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5B31B0" w14:textId="0226140B" w:rsidR="007466D1" w:rsidRDefault="007466D1" w:rsidP="00930B81">
      <w:pPr>
        <w:spacing w:line="240" w:lineRule="auto"/>
        <w:rPr>
          <w:rFonts w:ascii="Garamond" w:hAnsi="Garamond"/>
          <w:b/>
          <w:bCs/>
          <w:sz w:val="28"/>
          <w:szCs w:val="28"/>
        </w:rPr>
      </w:pPr>
      <w:r w:rsidRPr="00453CA6">
        <w:rPr>
          <w:rFonts w:ascii="Garamond" w:hAnsi="Garamond"/>
          <w:b/>
          <w:bCs/>
          <w:sz w:val="28"/>
          <w:szCs w:val="28"/>
        </w:rPr>
        <w:t xml:space="preserve">                               M</w:t>
      </w:r>
      <w:r w:rsidR="001F6C33">
        <w:rPr>
          <w:rFonts w:ascii="Garamond" w:hAnsi="Garamond"/>
          <w:b/>
          <w:bCs/>
          <w:sz w:val="28"/>
          <w:szCs w:val="28"/>
        </w:rPr>
        <w:t>ARTIE ,MĂR</w:t>
      </w:r>
      <w:r w:rsidR="001F6C33">
        <w:rPr>
          <w:rFonts w:ascii="Cambria" w:hAnsi="Cambria"/>
          <w:b/>
          <w:bCs/>
          <w:sz w:val="28"/>
          <w:szCs w:val="28"/>
        </w:rPr>
        <w:t>ȚIȘOR -</w:t>
      </w:r>
      <w:r w:rsidRPr="00453CA6">
        <w:rPr>
          <w:rFonts w:ascii="Garamond" w:hAnsi="Garamond"/>
          <w:b/>
          <w:bCs/>
          <w:sz w:val="28"/>
          <w:szCs w:val="28"/>
        </w:rPr>
        <w:t xml:space="preserve"> </w:t>
      </w:r>
      <w:r w:rsidR="00A52FCB">
        <w:rPr>
          <w:rFonts w:ascii="Garamond" w:hAnsi="Garamond"/>
          <w:b/>
          <w:bCs/>
          <w:sz w:val="28"/>
          <w:szCs w:val="28"/>
        </w:rPr>
        <w:t>Î</w:t>
      </w:r>
      <w:r w:rsidRPr="00453CA6">
        <w:rPr>
          <w:rFonts w:ascii="Garamond" w:hAnsi="Garamond"/>
          <w:b/>
          <w:bCs/>
          <w:sz w:val="28"/>
          <w:szCs w:val="28"/>
        </w:rPr>
        <w:t>N SPA</w:t>
      </w:r>
      <w:r w:rsidR="00A52FCB">
        <w:rPr>
          <w:rFonts w:ascii="Cambria" w:hAnsi="Cambria"/>
          <w:b/>
          <w:bCs/>
          <w:sz w:val="28"/>
          <w:szCs w:val="28"/>
        </w:rPr>
        <w:t>Ț</w:t>
      </w:r>
      <w:r w:rsidRPr="00453CA6">
        <w:rPr>
          <w:rFonts w:ascii="Garamond" w:hAnsi="Garamond"/>
          <w:b/>
          <w:bCs/>
          <w:sz w:val="28"/>
          <w:szCs w:val="28"/>
        </w:rPr>
        <w:t>IUL ROM</w:t>
      </w:r>
      <w:r w:rsidR="00A52FCB">
        <w:rPr>
          <w:rFonts w:ascii="Garamond" w:hAnsi="Garamond"/>
          <w:b/>
          <w:bCs/>
          <w:sz w:val="28"/>
          <w:szCs w:val="28"/>
        </w:rPr>
        <w:t>Â</w:t>
      </w:r>
      <w:r w:rsidRPr="00453CA6">
        <w:rPr>
          <w:rFonts w:ascii="Garamond" w:hAnsi="Garamond"/>
          <w:b/>
          <w:bCs/>
          <w:sz w:val="28"/>
          <w:szCs w:val="28"/>
        </w:rPr>
        <w:t>NES</w:t>
      </w:r>
      <w:r w:rsidR="001F6C33">
        <w:rPr>
          <w:rFonts w:ascii="Garamond" w:hAnsi="Garamond"/>
          <w:b/>
          <w:bCs/>
          <w:sz w:val="28"/>
          <w:szCs w:val="28"/>
        </w:rPr>
        <w:t>C</w:t>
      </w:r>
    </w:p>
    <w:p w14:paraId="4A06D331" w14:textId="2DB0F09A" w:rsidR="001F6C33" w:rsidRPr="001F6C33" w:rsidRDefault="001F6C33" w:rsidP="00930B81">
      <w:pPr>
        <w:spacing w:line="240" w:lineRule="auto"/>
        <w:rPr>
          <w:rFonts w:ascii="Cambria" w:hAnsi="Cambria"/>
          <w:b/>
          <w:bCs/>
          <w:sz w:val="28"/>
          <w:szCs w:val="28"/>
        </w:rPr>
      </w:pPr>
      <w:r>
        <w:rPr>
          <w:rFonts w:ascii="Garamond" w:hAnsi="Garamond"/>
          <w:b/>
          <w:bCs/>
          <w:sz w:val="28"/>
          <w:szCs w:val="28"/>
        </w:rPr>
        <w:t xml:space="preserve">                                              TRADI</w:t>
      </w:r>
      <w:r>
        <w:rPr>
          <w:rFonts w:ascii="Cambria" w:hAnsi="Cambria"/>
          <w:b/>
          <w:bCs/>
          <w:sz w:val="28"/>
          <w:szCs w:val="28"/>
        </w:rPr>
        <w:t>ȚII ȘI OBICEIURI</w:t>
      </w:r>
    </w:p>
    <w:p w14:paraId="4342367E" w14:textId="77777777" w:rsidR="007466D1" w:rsidRPr="00453CA6" w:rsidRDefault="007466D1" w:rsidP="00930B81">
      <w:pPr>
        <w:spacing w:line="240" w:lineRule="auto"/>
        <w:rPr>
          <w:rFonts w:ascii="Garamond" w:hAnsi="Garamond"/>
        </w:rPr>
      </w:pPr>
    </w:p>
    <w:p w14:paraId="04C2B826" w14:textId="21EDD8F5" w:rsidR="00B067D2" w:rsidRPr="00F91D5F" w:rsidRDefault="007466D1" w:rsidP="00F91D5F">
      <w:pPr>
        <w:spacing w:line="240" w:lineRule="auto"/>
        <w:rPr>
          <w:rFonts w:ascii="Garamond" w:hAnsi="Garamond"/>
          <w:b/>
          <w:bCs/>
          <w:lang w:val="es-ES"/>
        </w:rPr>
      </w:pPr>
      <w:r w:rsidRPr="00453CA6">
        <w:rPr>
          <w:rFonts w:ascii="Garamond" w:hAnsi="Garamond"/>
          <w:b/>
          <w:bCs/>
          <w:lang w:val="es-ES"/>
        </w:rPr>
        <w:t>Origini</w:t>
      </w:r>
      <w:r w:rsidR="00141124" w:rsidRPr="00453CA6">
        <w:rPr>
          <w:rFonts w:ascii="Garamond" w:hAnsi="Garamond"/>
          <w:b/>
          <w:bCs/>
          <w:lang w:val="es-ES"/>
        </w:rPr>
        <w:t xml:space="preserve"> </w:t>
      </w:r>
      <w:r w:rsidRPr="00453CA6">
        <w:rPr>
          <w:rFonts w:ascii="Garamond" w:hAnsi="Garamond"/>
          <w:b/>
          <w:bCs/>
          <w:lang w:val="es-ES"/>
        </w:rPr>
        <w:t>si tradi</w:t>
      </w:r>
      <w:r w:rsidR="003B584F" w:rsidRPr="003B584F">
        <w:rPr>
          <w:rFonts w:ascii="Cambria" w:hAnsi="Cambria" w:cs="Cambria"/>
          <w:b/>
          <w:bCs/>
          <w:lang w:val="es-ES"/>
        </w:rPr>
        <w:t>ț</w:t>
      </w:r>
      <w:r w:rsidRPr="00453CA6">
        <w:rPr>
          <w:rFonts w:ascii="Garamond" w:hAnsi="Garamond"/>
          <w:b/>
          <w:bCs/>
          <w:lang w:val="es-ES"/>
        </w:rPr>
        <w:t>ie</w:t>
      </w:r>
    </w:p>
    <w:p w14:paraId="19B4D01F" w14:textId="06FFE490" w:rsidR="00B067D2" w:rsidRPr="00413943" w:rsidRDefault="007466D1" w:rsidP="00930B81">
      <w:pPr>
        <w:spacing w:line="240" w:lineRule="auto"/>
        <w:ind w:firstLine="720"/>
        <w:jc w:val="both"/>
        <w:rPr>
          <w:rFonts w:ascii="Garamond" w:hAnsi="Garamond"/>
          <w:lang w:val="es-ES"/>
        </w:rPr>
      </w:pPr>
      <w:r w:rsidRPr="00413943">
        <w:rPr>
          <w:rFonts w:ascii="Garamond" w:hAnsi="Garamond"/>
          <w:lang w:val="es-ES"/>
        </w:rPr>
        <w:t>Mă</w:t>
      </w:r>
      <w:r w:rsidRPr="003B584F">
        <w:rPr>
          <w:rFonts w:ascii="Garamond" w:hAnsi="Garamond"/>
          <w:lang w:val="es-ES"/>
        </w:rPr>
        <w:t>r</w:t>
      </w:r>
      <w:r w:rsidR="00413943" w:rsidRPr="003B584F">
        <w:rPr>
          <w:rFonts w:ascii="Cambria" w:hAnsi="Cambria" w:cs="Cambria"/>
          <w:lang w:val="es-ES"/>
        </w:rPr>
        <w:t>ț</w:t>
      </w:r>
      <w:r w:rsidRPr="00413943">
        <w:rPr>
          <w:rFonts w:ascii="Garamond" w:hAnsi="Garamond"/>
          <w:lang w:val="es-ES"/>
        </w:rPr>
        <w:t>i</w:t>
      </w:r>
      <w:r w:rsidRPr="00413943">
        <w:rPr>
          <w:rFonts w:ascii="Cambria" w:hAnsi="Cambria" w:cs="Cambria"/>
          <w:lang w:val="es-ES"/>
        </w:rPr>
        <w:t>ș</w:t>
      </w:r>
      <w:r w:rsidRPr="00413943">
        <w:rPr>
          <w:rFonts w:ascii="Garamond" w:hAnsi="Garamond"/>
          <w:lang w:val="es-ES"/>
        </w:rPr>
        <w:t>orul reprezint</w:t>
      </w:r>
      <w:r w:rsidRPr="00413943">
        <w:rPr>
          <w:rFonts w:ascii="Garamond" w:hAnsi="Garamond" w:cs="Garamond"/>
          <w:lang w:val="es-ES"/>
        </w:rPr>
        <w:t>ă</w:t>
      </w:r>
      <w:r w:rsidRPr="00413943">
        <w:rPr>
          <w:rFonts w:ascii="Garamond" w:hAnsi="Garamond"/>
          <w:lang w:val="es-ES"/>
        </w:rPr>
        <w:t xml:space="preserve"> un simbol str</w:t>
      </w:r>
      <w:r w:rsidRPr="00413943">
        <w:rPr>
          <w:rFonts w:ascii="Garamond" w:hAnsi="Garamond" w:cs="Garamond"/>
          <w:lang w:val="es-ES"/>
        </w:rPr>
        <w:t>ă</w:t>
      </w:r>
      <w:r w:rsidRPr="00413943">
        <w:rPr>
          <w:rFonts w:ascii="Garamond" w:hAnsi="Garamond"/>
          <w:lang w:val="es-ES"/>
        </w:rPr>
        <w:t>vechi prin care se celebreaz</w:t>
      </w:r>
      <w:r w:rsidRPr="00413943">
        <w:rPr>
          <w:rFonts w:ascii="Garamond" w:hAnsi="Garamond" w:cs="Garamond"/>
          <w:lang w:val="es-ES"/>
        </w:rPr>
        <w:t>ă</w:t>
      </w:r>
      <w:r w:rsidRPr="00413943">
        <w:rPr>
          <w:rFonts w:ascii="Garamond" w:hAnsi="Garamond"/>
          <w:lang w:val="es-ES"/>
        </w:rPr>
        <w:t xml:space="preserve"> venirea prim</w:t>
      </w:r>
      <w:r w:rsidRPr="00413943">
        <w:rPr>
          <w:rFonts w:ascii="Garamond" w:hAnsi="Garamond" w:cs="Garamond"/>
          <w:lang w:val="es-ES"/>
        </w:rPr>
        <w:t>ă</w:t>
      </w:r>
      <w:r w:rsidRPr="00413943">
        <w:rPr>
          <w:rFonts w:ascii="Garamond" w:hAnsi="Garamond"/>
          <w:lang w:val="es-ES"/>
        </w:rPr>
        <w:t xml:space="preserve">verii </w:t>
      </w:r>
      <w:r w:rsidRPr="00413943">
        <w:rPr>
          <w:rFonts w:ascii="Cambria" w:hAnsi="Cambria" w:cs="Cambria"/>
          <w:lang w:val="es-ES"/>
        </w:rPr>
        <w:t>ș</w:t>
      </w:r>
      <w:r w:rsidRPr="00413943">
        <w:rPr>
          <w:rFonts w:ascii="Garamond" w:hAnsi="Garamond"/>
          <w:lang w:val="es-ES"/>
        </w:rPr>
        <w:t>i rena</w:t>
      </w:r>
      <w:r w:rsidRPr="00413943">
        <w:rPr>
          <w:rFonts w:ascii="Cambria" w:hAnsi="Cambria" w:cs="Cambria"/>
          <w:lang w:val="es-ES"/>
        </w:rPr>
        <w:t>ș</w:t>
      </w:r>
      <w:r w:rsidRPr="00413943">
        <w:rPr>
          <w:rFonts w:ascii="Garamond" w:hAnsi="Garamond"/>
          <w:lang w:val="es-ES"/>
        </w:rPr>
        <w:t>terea naturii.</w:t>
      </w:r>
    </w:p>
    <w:p w14:paraId="03690AC5" w14:textId="2F208303" w:rsidR="00B067D2" w:rsidRPr="00453CA6" w:rsidRDefault="007466D1" w:rsidP="00930B81">
      <w:pPr>
        <w:spacing w:line="240" w:lineRule="auto"/>
        <w:ind w:firstLine="720"/>
        <w:jc w:val="both"/>
        <w:rPr>
          <w:rFonts w:ascii="Garamond" w:hAnsi="Garamond"/>
          <w:lang w:val="es-ES"/>
        </w:rPr>
      </w:pPr>
      <w:r w:rsidRPr="00453CA6">
        <w:rPr>
          <w:rFonts w:ascii="Garamond" w:hAnsi="Garamond"/>
          <w:lang w:val="es-ES"/>
        </w:rPr>
        <w:t>De asemenea, este considerat simbolul prim</w:t>
      </w:r>
      <w:r w:rsidR="003B584F">
        <w:rPr>
          <w:rFonts w:ascii="Garamond" w:hAnsi="Garamond"/>
          <w:lang w:val="es-ES"/>
        </w:rPr>
        <w:t>ă</w:t>
      </w:r>
      <w:r w:rsidRPr="00453CA6">
        <w:rPr>
          <w:rFonts w:ascii="Garamond" w:hAnsi="Garamond"/>
          <w:lang w:val="es-ES"/>
        </w:rPr>
        <w:t xml:space="preserve">verii, acest mic talisman fiind oferit femeilor </w:t>
      </w:r>
      <w:r w:rsidR="00E97104">
        <w:rPr>
          <w:rFonts w:ascii="Garamond" w:hAnsi="Garamond"/>
          <w:lang w:val="es-ES"/>
        </w:rPr>
        <w:t>î</w:t>
      </w:r>
      <w:r w:rsidRPr="00453CA6">
        <w:rPr>
          <w:rFonts w:ascii="Garamond" w:hAnsi="Garamond"/>
          <w:lang w:val="es-ES"/>
        </w:rPr>
        <w:t>n prima zi de prim</w:t>
      </w:r>
      <w:r w:rsidR="00E97104">
        <w:rPr>
          <w:rFonts w:ascii="Garamond" w:hAnsi="Garamond"/>
          <w:lang w:val="es-ES"/>
        </w:rPr>
        <w:t>ă</w:t>
      </w:r>
      <w:r w:rsidRPr="00453CA6">
        <w:rPr>
          <w:rFonts w:ascii="Garamond" w:hAnsi="Garamond"/>
          <w:lang w:val="es-ES"/>
        </w:rPr>
        <w:t>var</w:t>
      </w:r>
      <w:r w:rsidR="00E97104">
        <w:rPr>
          <w:rFonts w:ascii="Garamond" w:hAnsi="Garamond"/>
          <w:lang w:val="es-ES"/>
        </w:rPr>
        <w:t>ă</w:t>
      </w:r>
      <w:r w:rsidRPr="00453CA6">
        <w:rPr>
          <w:rFonts w:ascii="Garamond" w:hAnsi="Garamond"/>
          <w:lang w:val="es-ES"/>
        </w:rPr>
        <w:t>, pe 1 martie. Vestitorul prim</w:t>
      </w:r>
      <w:r w:rsidR="00E97104">
        <w:rPr>
          <w:rFonts w:ascii="Garamond" w:hAnsi="Garamond"/>
          <w:lang w:val="es-ES"/>
        </w:rPr>
        <w:t>ă</w:t>
      </w:r>
      <w:r w:rsidRPr="00453CA6">
        <w:rPr>
          <w:rFonts w:ascii="Garamond" w:hAnsi="Garamond"/>
          <w:lang w:val="es-ES"/>
        </w:rPr>
        <w:t>verii se poart</w:t>
      </w:r>
      <w:r w:rsidR="00E97104">
        <w:rPr>
          <w:rFonts w:ascii="Garamond" w:hAnsi="Garamond"/>
          <w:lang w:val="es-ES"/>
        </w:rPr>
        <w:t>ă</w:t>
      </w:r>
      <w:r w:rsidRPr="00453CA6">
        <w:rPr>
          <w:rFonts w:ascii="Garamond" w:hAnsi="Garamond"/>
          <w:lang w:val="es-ES"/>
        </w:rPr>
        <w:t xml:space="preserve"> </w:t>
      </w:r>
      <w:r w:rsidR="00E97104">
        <w:rPr>
          <w:rFonts w:ascii="Garamond" w:hAnsi="Garamond"/>
          <w:lang w:val="es-ES"/>
        </w:rPr>
        <w:t>î</w:t>
      </w:r>
      <w:r w:rsidRPr="00453CA6">
        <w:rPr>
          <w:rFonts w:ascii="Garamond" w:hAnsi="Garamond"/>
          <w:lang w:val="es-ES"/>
        </w:rPr>
        <w:t>n piept toat</w:t>
      </w:r>
      <w:r w:rsidR="00E97104">
        <w:rPr>
          <w:rFonts w:ascii="Garamond" w:hAnsi="Garamond"/>
          <w:lang w:val="es-ES"/>
        </w:rPr>
        <w:t>ă</w:t>
      </w:r>
      <w:r w:rsidRPr="00453CA6">
        <w:rPr>
          <w:rFonts w:ascii="Garamond" w:hAnsi="Garamond"/>
          <w:lang w:val="es-ES"/>
        </w:rPr>
        <w:t xml:space="preserve"> luna martie </w:t>
      </w:r>
      <w:r w:rsidR="009B1613">
        <w:rPr>
          <w:rFonts w:ascii="Cambria" w:hAnsi="Cambria"/>
          <w:lang w:val="es-ES"/>
        </w:rPr>
        <w:t>ș</w:t>
      </w:r>
      <w:r w:rsidRPr="00453CA6">
        <w:rPr>
          <w:rFonts w:ascii="Garamond" w:hAnsi="Garamond"/>
          <w:lang w:val="es-ES"/>
        </w:rPr>
        <w:t>i, dup</w:t>
      </w:r>
      <w:r w:rsidR="009B1613">
        <w:rPr>
          <w:rFonts w:ascii="Garamond" w:hAnsi="Garamond"/>
          <w:lang w:val="es-ES"/>
        </w:rPr>
        <w:t>ă</w:t>
      </w:r>
      <w:r w:rsidRPr="00453CA6">
        <w:rPr>
          <w:rFonts w:ascii="Garamond" w:hAnsi="Garamond"/>
          <w:lang w:val="es-ES"/>
        </w:rPr>
        <w:t xml:space="preserve"> ce se d</w:t>
      </w:r>
      <w:r w:rsidR="009B1613">
        <w:rPr>
          <w:rFonts w:ascii="Garamond" w:hAnsi="Garamond"/>
          <w:lang w:val="es-ES"/>
        </w:rPr>
        <w:t>ă</w:t>
      </w:r>
      <w:r w:rsidRPr="00453CA6">
        <w:rPr>
          <w:rFonts w:ascii="Garamond" w:hAnsi="Garamond"/>
          <w:lang w:val="es-ES"/>
        </w:rPr>
        <w:t xml:space="preserve"> jos, se obi</w:t>
      </w:r>
      <w:r w:rsidR="009B1613">
        <w:rPr>
          <w:rFonts w:ascii="Cambria" w:hAnsi="Cambria"/>
          <w:lang w:val="es-ES"/>
        </w:rPr>
        <w:t>ș</w:t>
      </w:r>
      <w:r w:rsidRPr="00453CA6">
        <w:rPr>
          <w:rFonts w:ascii="Garamond" w:hAnsi="Garamond"/>
          <w:lang w:val="es-ES"/>
        </w:rPr>
        <w:t>uie</w:t>
      </w:r>
      <w:r w:rsidR="009B1613">
        <w:rPr>
          <w:rFonts w:ascii="Cambria" w:hAnsi="Cambria"/>
          <w:lang w:val="es-ES"/>
        </w:rPr>
        <w:t>ș</w:t>
      </w:r>
      <w:r w:rsidRPr="00453CA6">
        <w:rPr>
          <w:rFonts w:ascii="Garamond" w:hAnsi="Garamond"/>
          <w:lang w:val="es-ES"/>
        </w:rPr>
        <w:t>te s</w:t>
      </w:r>
      <w:r w:rsidR="009B1613">
        <w:rPr>
          <w:rFonts w:ascii="Garamond" w:hAnsi="Garamond"/>
          <w:lang w:val="es-ES"/>
        </w:rPr>
        <w:t>ă</w:t>
      </w:r>
      <w:r w:rsidRPr="00453CA6">
        <w:rPr>
          <w:rFonts w:ascii="Garamond" w:hAnsi="Garamond"/>
          <w:lang w:val="es-ES"/>
        </w:rPr>
        <w:t xml:space="preserve"> fie ag</w:t>
      </w:r>
      <w:r w:rsidR="009B1613">
        <w:rPr>
          <w:rFonts w:ascii="Garamond" w:hAnsi="Garamond"/>
          <w:lang w:val="es-ES"/>
        </w:rPr>
        <w:t>ă</w:t>
      </w:r>
      <w:r w:rsidR="009B1613">
        <w:rPr>
          <w:rFonts w:ascii="Cambria" w:hAnsi="Cambria"/>
          <w:lang w:val="es-ES"/>
        </w:rPr>
        <w:t>ț</w:t>
      </w:r>
      <w:r w:rsidRPr="00453CA6">
        <w:rPr>
          <w:rFonts w:ascii="Garamond" w:hAnsi="Garamond"/>
          <w:lang w:val="es-ES"/>
        </w:rPr>
        <w:t xml:space="preserve">at </w:t>
      </w:r>
      <w:r w:rsidR="009B1613">
        <w:rPr>
          <w:rFonts w:ascii="Garamond" w:hAnsi="Garamond"/>
          <w:lang w:val="es-ES"/>
        </w:rPr>
        <w:t>î</w:t>
      </w:r>
      <w:r w:rsidRPr="00453CA6">
        <w:rPr>
          <w:rFonts w:ascii="Garamond" w:hAnsi="Garamond"/>
          <w:lang w:val="es-ES"/>
        </w:rPr>
        <w:t xml:space="preserve">ntr-un pom </w:t>
      </w:r>
      <w:r w:rsidR="009B1613">
        <w:rPr>
          <w:rFonts w:ascii="Garamond" w:hAnsi="Garamond"/>
          <w:lang w:val="es-ES"/>
        </w:rPr>
        <w:t>î</w:t>
      </w:r>
      <w:r w:rsidRPr="00453CA6">
        <w:rPr>
          <w:rFonts w:ascii="Garamond" w:hAnsi="Garamond"/>
          <w:lang w:val="es-ES"/>
        </w:rPr>
        <w:t>nflorit.</w:t>
      </w:r>
    </w:p>
    <w:p w14:paraId="0EB6591E" w14:textId="7927B574" w:rsidR="007466D1" w:rsidRPr="00453CA6" w:rsidRDefault="007466D1" w:rsidP="00930B81">
      <w:pPr>
        <w:spacing w:line="240" w:lineRule="auto"/>
        <w:ind w:firstLine="720"/>
        <w:jc w:val="both"/>
        <w:rPr>
          <w:rFonts w:ascii="Garamond" w:hAnsi="Garamond"/>
          <w:lang w:val="es-ES"/>
        </w:rPr>
      </w:pPr>
      <w:r w:rsidRPr="00453CA6">
        <w:rPr>
          <w:rFonts w:ascii="Garamond" w:hAnsi="Garamond"/>
          <w:lang w:val="es-ES"/>
        </w:rPr>
        <w:t>De</w:t>
      </w:r>
      <w:r w:rsidRPr="00453CA6">
        <w:rPr>
          <w:rFonts w:ascii="Cambria" w:hAnsi="Cambria" w:cs="Cambria"/>
          <w:lang w:val="es-ES"/>
        </w:rPr>
        <w:t>ș</w:t>
      </w:r>
      <w:r w:rsidRPr="00453CA6">
        <w:rPr>
          <w:rFonts w:ascii="Garamond" w:hAnsi="Garamond"/>
          <w:lang w:val="es-ES"/>
        </w:rPr>
        <w:t>i originile m</w:t>
      </w:r>
      <w:r w:rsidRPr="00453CA6">
        <w:rPr>
          <w:rFonts w:ascii="Garamond" w:hAnsi="Garamond" w:cs="Garamond"/>
          <w:lang w:val="es-ES"/>
        </w:rPr>
        <w:t>ă</w:t>
      </w:r>
      <w:r w:rsidRPr="00453CA6">
        <w:rPr>
          <w:rFonts w:ascii="Garamond" w:hAnsi="Garamond"/>
          <w:lang w:val="es-ES"/>
        </w:rPr>
        <w:t>r</w:t>
      </w:r>
      <w:r w:rsidRPr="00453CA6">
        <w:rPr>
          <w:rFonts w:ascii="Cambria" w:hAnsi="Cambria" w:cs="Cambria"/>
          <w:lang w:val="es-ES"/>
        </w:rPr>
        <w:t>ț</w:t>
      </w:r>
      <w:r w:rsidRPr="00453CA6">
        <w:rPr>
          <w:rFonts w:ascii="Garamond" w:hAnsi="Garamond"/>
          <w:lang w:val="es-ES"/>
        </w:rPr>
        <w:t>i</w:t>
      </w:r>
      <w:r w:rsidRPr="00453CA6">
        <w:rPr>
          <w:rFonts w:ascii="Cambria" w:hAnsi="Cambria" w:cs="Cambria"/>
          <w:lang w:val="es-ES"/>
        </w:rPr>
        <w:t>ș</w:t>
      </w:r>
      <w:r w:rsidRPr="00453CA6">
        <w:rPr>
          <w:rFonts w:ascii="Garamond" w:hAnsi="Garamond"/>
          <w:lang w:val="es-ES"/>
        </w:rPr>
        <w:t>orului nu sunt cunoscute exact, speciali</w:t>
      </w:r>
      <w:r w:rsidRPr="00453CA6">
        <w:rPr>
          <w:rFonts w:ascii="Cambria" w:hAnsi="Cambria" w:cs="Cambria"/>
          <w:lang w:val="es-ES"/>
        </w:rPr>
        <w:t>ș</w:t>
      </w:r>
      <w:r w:rsidRPr="00453CA6">
        <w:rPr>
          <w:rFonts w:ascii="Garamond" w:hAnsi="Garamond"/>
          <w:lang w:val="es-ES"/>
        </w:rPr>
        <w:t>tii spun c</w:t>
      </w:r>
      <w:r w:rsidRPr="00453CA6">
        <w:rPr>
          <w:rFonts w:ascii="Garamond" w:hAnsi="Garamond" w:cs="Garamond"/>
          <w:lang w:val="es-ES"/>
        </w:rPr>
        <w:t>ă</w:t>
      </w:r>
      <w:r w:rsidRPr="00453CA6">
        <w:rPr>
          <w:rFonts w:ascii="Garamond" w:hAnsi="Garamond"/>
          <w:lang w:val="es-ES"/>
        </w:rPr>
        <w:t xml:space="preserve"> acest simbol are origini daco-tracice, </w:t>
      </w:r>
      <w:r w:rsidRPr="00453CA6">
        <w:rPr>
          <w:rFonts w:ascii="Garamond" w:hAnsi="Garamond" w:cs="Garamond"/>
          <w:lang w:val="es-ES"/>
        </w:rPr>
        <w:t>î</w:t>
      </w:r>
      <w:r w:rsidRPr="00453CA6">
        <w:rPr>
          <w:rFonts w:ascii="Garamond" w:hAnsi="Garamond"/>
          <w:lang w:val="es-ES"/>
        </w:rPr>
        <w:t>ns</w:t>
      </w:r>
      <w:r w:rsidRPr="00453CA6">
        <w:rPr>
          <w:rFonts w:ascii="Garamond" w:hAnsi="Garamond" w:cs="Garamond"/>
          <w:lang w:val="es-ES"/>
        </w:rPr>
        <w:t>ă</w:t>
      </w:r>
      <w:r w:rsidRPr="00453CA6">
        <w:rPr>
          <w:rFonts w:ascii="Garamond" w:hAnsi="Garamond"/>
          <w:lang w:val="es-ES"/>
        </w:rPr>
        <w:t xml:space="preserve"> prezint</w:t>
      </w:r>
      <w:r w:rsidRPr="00453CA6">
        <w:rPr>
          <w:rFonts w:ascii="Garamond" w:hAnsi="Garamond" w:cs="Garamond"/>
          <w:lang w:val="es-ES"/>
        </w:rPr>
        <w:t>ă</w:t>
      </w:r>
      <w:r w:rsidRPr="00453CA6">
        <w:rPr>
          <w:rFonts w:ascii="Garamond" w:hAnsi="Garamond"/>
          <w:lang w:val="es-ES"/>
        </w:rPr>
        <w:t xml:space="preserve"> </w:t>
      </w:r>
      <w:r w:rsidRPr="00453CA6">
        <w:rPr>
          <w:rFonts w:ascii="Cambria" w:hAnsi="Cambria" w:cs="Cambria"/>
          <w:lang w:val="es-ES"/>
        </w:rPr>
        <w:t>ș</w:t>
      </w:r>
      <w:r w:rsidRPr="00453CA6">
        <w:rPr>
          <w:rFonts w:ascii="Garamond" w:hAnsi="Garamond"/>
          <w:lang w:val="es-ES"/>
        </w:rPr>
        <w:t>i influen</w:t>
      </w:r>
      <w:r w:rsidRPr="00453CA6">
        <w:rPr>
          <w:rFonts w:ascii="Cambria" w:hAnsi="Cambria" w:cs="Cambria"/>
          <w:lang w:val="es-ES"/>
        </w:rPr>
        <w:t>ț</w:t>
      </w:r>
      <w:r w:rsidRPr="00453CA6">
        <w:rPr>
          <w:rFonts w:ascii="Garamond" w:hAnsi="Garamond"/>
          <w:lang w:val="es-ES"/>
        </w:rPr>
        <w:t>e romane. Tradi</w:t>
      </w:r>
      <w:r w:rsidRPr="00453CA6">
        <w:rPr>
          <w:rFonts w:ascii="Cambria" w:hAnsi="Cambria" w:cs="Cambria"/>
          <w:lang w:val="es-ES"/>
        </w:rPr>
        <w:t>ț</w:t>
      </w:r>
      <w:r w:rsidRPr="00453CA6">
        <w:rPr>
          <w:rFonts w:ascii="Garamond" w:hAnsi="Garamond"/>
          <w:lang w:val="es-ES"/>
        </w:rPr>
        <w:t>ia m</w:t>
      </w:r>
      <w:r w:rsidRPr="00453CA6">
        <w:rPr>
          <w:rFonts w:ascii="Garamond" w:hAnsi="Garamond" w:cs="Garamond"/>
          <w:lang w:val="es-ES"/>
        </w:rPr>
        <w:t>ă</w:t>
      </w:r>
      <w:r w:rsidRPr="00453CA6">
        <w:rPr>
          <w:rFonts w:ascii="Garamond" w:hAnsi="Garamond"/>
          <w:lang w:val="es-ES"/>
        </w:rPr>
        <w:t>r</w:t>
      </w:r>
      <w:r w:rsidRPr="00453CA6">
        <w:rPr>
          <w:rFonts w:ascii="Cambria" w:hAnsi="Cambria" w:cs="Cambria"/>
          <w:lang w:val="es-ES"/>
        </w:rPr>
        <w:t>ț</w:t>
      </w:r>
      <w:r w:rsidRPr="00453CA6">
        <w:rPr>
          <w:rFonts w:ascii="Garamond" w:hAnsi="Garamond"/>
          <w:lang w:val="es-ES"/>
        </w:rPr>
        <w:t>i</w:t>
      </w:r>
      <w:r w:rsidRPr="00453CA6">
        <w:rPr>
          <w:rFonts w:ascii="Cambria" w:hAnsi="Cambria" w:cs="Cambria"/>
          <w:lang w:val="es-ES"/>
        </w:rPr>
        <w:t>ș</w:t>
      </w:r>
      <w:r w:rsidRPr="00453CA6">
        <w:rPr>
          <w:rFonts w:ascii="Garamond" w:hAnsi="Garamond"/>
          <w:lang w:val="es-ES"/>
        </w:rPr>
        <w:t>orului este legat</w:t>
      </w:r>
      <w:r w:rsidRPr="00453CA6">
        <w:rPr>
          <w:rFonts w:ascii="Garamond" w:hAnsi="Garamond" w:cs="Garamond"/>
          <w:lang w:val="es-ES"/>
        </w:rPr>
        <w:t>ă</w:t>
      </w:r>
      <w:r w:rsidRPr="00453CA6">
        <w:rPr>
          <w:rFonts w:ascii="Garamond" w:hAnsi="Garamond"/>
          <w:lang w:val="es-ES"/>
        </w:rPr>
        <w:t xml:space="preserve"> de s</w:t>
      </w:r>
      <w:r w:rsidRPr="00453CA6">
        <w:rPr>
          <w:rFonts w:ascii="Garamond" w:hAnsi="Garamond" w:cs="Garamond"/>
          <w:lang w:val="es-ES"/>
        </w:rPr>
        <w:t>ă</w:t>
      </w:r>
      <w:r w:rsidRPr="00453CA6">
        <w:rPr>
          <w:rFonts w:ascii="Garamond" w:hAnsi="Garamond"/>
          <w:lang w:val="es-ES"/>
        </w:rPr>
        <w:t>rb</w:t>
      </w:r>
      <w:r w:rsidRPr="00453CA6">
        <w:rPr>
          <w:rFonts w:ascii="Garamond" w:hAnsi="Garamond" w:cs="Garamond"/>
          <w:lang w:val="es-ES"/>
        </w:rPr>
        <w:t>ă</w:t>
      </w:r>
      <w:r w:rsidRPr="00453CA6">
        <w:rPr>
          <w:rFonts w:ascii="Garamond" w:hAnsi="Garamond"/>
          <w:lang w:val="es-ES"/>
        </w:rPr>
        <w:t xml:space="preserve">torirea Anului Nou, care </w:t>
      </w:r>
      <w:r w:rsidRPr="00453CA6">
        <w:rPr>
          <w:rFonts w:ascii="Garamond" w:hAnsi="Garamond" w:cs="Garamond"/>
          <w:lang w:val="es-ES"/>
        </w:rPr>
        <w:t>î</w:t>
      </w:r>
      <w:r w:rsidRPr="00453CA6">
        <w:rPr>
          <w:rFonts w:ascii="Garamond" w:hAnsi="Garamond"/>
          <w:lang w:val="es-ES"/>
        </w:rPr>
        <w:t>ncepea at</w:t>
      </w:r>
      <w:r w:rsidRPr="00453CA6">
        <w:rPr>
          <w:rFonts w:ascii="Garamond" w:hAnsi="Garamond" w:cs="Garamond"/>
          <w:lang w:val="es-ES"/>
        </w:rPr>
        <w:t>â</w:t>
      </w:r>
      <w:r w:rsidRPr="00453CA6">
        <w:rPr>
          <w:rFonts w:ascii="Garamond" w:hAnsi="Garamond"/>
          <w:lang w:val="es-ES"/>
        </w:rPr>
        <w:t>t la romani, c</w:t>
      </w:r>
      <w:r w:rsidRPr="00453CA6">
        <w:rPr>
          <w:rFonts w:ascii="Garamond" w:hAnsi="Garamond" w:cs="Garamond"/>
          <w:lang w:val="es-ES"/>
        </w:rPr>
        <w:t>â</w:t>
      </w:r>
      <w:r w:rsidRPr="00453CA6">
        <w:rPr>
          <w:rFonts w:ascii="Garamond" w:hAnsi="Garamond"/>
          <w:lang w:val="es-ES"/>
        </w:rPr>
        <w:t xml:space="preserve">t </w:t>
      </w:r>
      <w:r w:rsidRPr="00453CA6">
        <w:rPr>
          <w:rFonts w:ascii="Cambria" w:hAnsi="Cambria" w:cs="Cambria"/>
          <w:lang w:val="es-ES"/>
        </w:rPr>
        <w:t>ș</w:t>
      </w:r>
      <w:r w:rsidRPr="00453CA6">
        <w:rPr>
          <w:rFonts w:ascii="Garamond" w:hAnsi="Garamond"/>
          <w:lang w:val="es-ES"/>
        </w:rPr>
        <w:t>i la geto-daci la 1 Martie. Astfel, str</w:t>
      </w:r>
      <w:r w:rsidRPr="00453CA6">
        <w:rPr>
          <w:rFonts w:ascii="Garamond" w:hAnsi="Garamond" w:cs="Garamond"/>
          <w:lang w:val="es-ES"/>
        </w:rPr>
        <w:t>ă</w:t>
      </w:r>
      <w:r w:rsidRPr="00453CA6">
        <w:rPr>
          <w:rFonts w:ascii="Garamond" w:hAnsi="Garamond"/>
          <w:lang w:val="es-ES"/>
        </w:rPr>
        <w:t>mo</w:t>
      </w:r>
      <w:r w:rsidRPr="00453CA6">
        <w:rPr>
          <w:rFonts w:ascii="Cambria" w:hAnsi="Cambria" w:cs="Cambria"/>
          <w:lang w:val="es-ES"/>
        </w:rPr>
        <w:t>ș</w:t>
      </w:r>
      <w:r w:rsidRPr="00453CA6">
        <w:rPr>
          <w:rFonts w:ascii="Garamond" w:hAnsi="Garamond"/>
          <w:lang w:val="es-ES"/>
        </w:rPr>
        <w:t>ii no</w:t>
      </w:r>
      <w:r w:rsidRPr="00453CA6">
        <w:rPr>
          <w:rFonts w:ascii="Cambria" w:hAnsi="Cambria" w:cs="Cambria"/>
          <w:lang w:val="es-ES"/>
        </w:rPr>
        <w:t>ș</w:t>
      </w:r>
      <w:r w:rsidRPr="00453CA6">
        <w:rPr>
          <w:rFonts w:ascii="Garamond" w:hAnsi="Garamond"/>
          <w:lang w:val="es-ES"/>
        </w:rPr>
        <w:t>tri ofereau m</w:t>
      </w:r>
      <w:r w:rsidRPr="00453CA6">
        <w:rPr>
          <w:rFonts w:ascii="Garamond" w:hAnsi="Garamond" w:cs="Garamond"/>
          <w:lang w:val="es-ES"/>
        </w:rPr>
        <w:t>ă</w:t>
      </w:r>
      <w:r w:rsidRPr="00453CA6">
        <w:rPr>
          <w:rFonts w:ascii="Garamond" w:hAnsi="Garamond"/>
          <w:lang w:val="es-ES"/>
        </w:rPr>
        <w:t>r</w:t>
      </w:r>
      <w:r w:rsidRPr="00453CA6">
        <w:rPr>
          <w:rFonts w:ascii="Cambria" w:hAnsi="Cambria" w:cs="Cambria"/>
          <w:lang w:val="es-ES"/>
        </w:rPr>
        <w:t>ț</w:t>
      </w:r>
      <w:r w:rsidRPr="00453CA6">
        <w:rPr>
          <w:rFonts w:ascii="Garamond" w:hAnsi="Garamond"/>
          <w:lang w:val="es-ES"/>
        </w:rPr>
        <w:t>i</w:t>
      </w:r>
      <w:r w:rsidRPr="00453CA6">
        <w:rPr>
          <w:rFonts w:ascii="Cambria" w:hAnsi="Cambria" w:cs="Cambria"/>
          <w:lang w:val="es-ES"/>
        </w:rPr>
        <w:t>ș</w:t>
      </w:r>
      <w:r w:rsidRPr="00453CA6">
        <w:rPr>
          <w:rFonts w:ascii="Garamond" w:hAnsi="Garamond"/>
          <w:lang w:val="es-ES"/>
        </w:rPr>
        <w:t xml:space="preserve">orul de Anul Nou (la 1 martie) </w:t>
      </w:r>
      <w:r w:rsidRPr="00453CA6">
        <w:rPr>
          <w:rFonts w:ascii="Garamond" w:hAnsi="Garamond" w:cs="Garamond"/>
          <w:lang w:val="es-ES"/>
        </w:rPr>
        <w:t>î</w:t>
      </w:r>
      <w:r w:rsidRPr="00453CA6">
        <w:rPr>
          <w:rFonts w:ascii="Garamond" w:hAnsi="Garamond"/>
          <w:lang w:val="es-ES"/>
        </w:rPr>
        <w:t>mpreun</w:t>
      </w:r>
      <w:r w:rsidRPr="00453CA6">
        <w:rPr>
          <w:rFonts w:ascii="Garamond" w:hAnsi="Garamond" w:cs="Garamond"/>
          <w:lang w:val="es-ES"/>
        </w:rPr>
        <w:t>ă</w:t>
      </w:r>
      <w:r w:rsidRPr="00453CA6">
        <w:rPr>
          <w:rFonts w:ascii="Garamond" w:hAnsi="Garamond"/>
          <w:lang w:val="es-ES"/>
        </w:rPr>
        <w:t xml:space="preserve"> cu ur</w:t>
      </w:r>
      <w:r w:rsidRPr="00453CA6">
        <w:rPr>
          <w:rFonts w:ascii="Garamond" w:hAnsi="Garamond" w:cs="Garamond"/>
          <w:lang w:val="es-ES"/>
        </w:rPr>
        <w:t>ă</w:t>
      </w:r>
      <w:r w:rsidRPr="00453CA6">
        <w:rPr>
          <w:rFonts w:ascii="Garamond" w:hAnsi="Garamond"/>
          <w:lang w:val="es-ES"/>
        </w:rPr>
        <w:t>ri de bine, s</w:t>
      </w:r>
      <w:r w:rsidRPr="00453CA6">
        <w:rPr>
          <w:rFonts w:ascii="Garamond" w:hAnsi="Garamond" w:cs="Garamond"/>
          <w:lang w:val="es-ES"/>
        </w:rPr>
        <w:t>ă</w:t>
      </w:r>
      <w:r w:rsidRPr="00453CA6">
        <w:rPr>
          <w:rFonts w:ascii="Garamond" w:hAnsi="Garamond"/>
          <w:lang w:val="es-ES"/>
        </w:rPr>
        <w:t>n</w:t>
      </w:r>
      <w:r w:rsidRPr="00453CA6">
        <w:rPr>
          <w:rFonts w:ascii="Garamond" w:hAnsi="Garamond" w:cs="Garamond"/>
          <w:lang w:val="es-ES"/>
        </w:rPr>
        <w:t>ă</w:t>
      </w:r>
      <w:r w:rsidRPr="00453CA6">
        <w:rPr>
          <w:rFonts w:ascii="Garamond" w:hAnsi="Garamond"/>
          <w:lang w:val="es-ES"/>
        </w:rPr>
        <w:t xml:space="preserve">tate, bucurii </w:t>
      </w:r>
      <w:r w:rsidRPr="00453CA6">
        <w:rPr>
          <w:rFonts w:ascii="Cambria" w:hAnsi="Cambria" w:cs="Cambria"/>
          <w:lang w:val="es-ES"/>
        </w:rPr>
        <w:t>ș</w:t>
      </w:r>
      <w:r w:rsidRPr="00453CA6">
        <w:rPr>
          <w:rFonts w:ascii="Garamond" w:hAnsi="Garamond"/>
          <w:lang w:val="es-ES"/>
        </w:rPr>
        <w:t>i dragoste.</w:t>
      </w:r>
    </w:p>
    <w:p w14:paraId="0AA364A9" w14:textId="29EC79A3" w:rsidR="007466D1" w:rsidRPr="00453CA6" w:rsidRDefault="007466D1" w:rsidP="00930B81">
      <w:pPr>
        <w:spacing w:line="240" w:lineRule="auto"/>
        <w:jc w:val="both"/>
        <w:rPr>
          <w:rFonts w:ascii="Garamond" w:hAnsi="Garamond"/>
          <w:lang w:val="es-ES"/>
        </w:rPr>
      </w:pPr>
      <w:r w:rsidRPr="00453CA6">
        <w:rPr>
          <w:rFonts w:ascii="Garamond" w:hAnsi="Garamond"/>
          <w:lang w:val="es-ES"/>
        </w:rPr>
        <w:t xml:space="preserve">     </w:t>
      </w:r>
      <w:r w:rsidR="00B067D2" w:rsidRPr="00453CA6">
        <w:rPr>
          <w:rFonts w:ascii="Garamond" w:hAnsi="Garamond"/>
          <w:lang w:val="es-ES"/>
        </w:rPr>
        <w:t xml:space="preserve">       </w:t>
      </w:r>
      <w:r w:rsidRPr="00453CA6">
        <w:rPr>
          <w:rFonts w:ascii="Garamond" w:hAnsi="Garamond"/>
          <w:lang w:val="es-ES"/>
        </w:rPr>
        <w:t>Cercetările arheologice efectuate în jude</w:t>
      </w:r>
      <w:r w:rsidRPr="00453CA6">
        <w:rPr>
          <w:rFonts w:ascii="Cambria" w:hAnsi="Cambria" w:cs="Cambria"/>
          <w:lang w:val="es-ES"/>
        </w:rPr>
        <w:t>ț</w:t>
      </w:r>
      <w:r w:rsidRPr="00453CA6">
        <w:rPr>
          <w:rFonts w:ascii="Garamond" w:hAnsi="Garamond"/>
          <w:lang w:val="es-ES"/>
        </w:rPr>
        <w:t>ul Mehedin</w:t>
      </w:r>
      <w:r w:rsidRPr="00453CA6">
        <w:rPr>
          <w:rFonts w:ascii="Cambria" w:hAnsi="Cambria" w:cs="Cambria"/>
          <w:lang w:val="es-ES"/>
        </w:rPr>
        <w:t>ț</w:t>
      </w:r>
      <w:r w:rsidRPr="00453CA6">
        <w:rPr>
          <w:rFonts w:ascii="Garamond" w:hAnsi="Garamond"/>
          <w:lang w:val="es-ES"/>
        </w:rPr>
        <w:t>i, la Schela Cladovei, au scos la iveal</w:t>
      </w:r>
      <w:r w:rsidRPr="00453CA6">
        <w:rPr>
          <w:rFonts w:ascii="Garamond" w:hAnsi="Garamond" w:cs="Garamond"/>
          <w:lang w:val="es-ES"/>
        </w:rPr>
        <w:t>ă</w:t>
      </w:r>
      <w:r w:rsidRPr="00453CA6">
        <w:rPr>
          <w:rFonts w:ascii="Garamond" w:hAnsi="Garamond"/>
          <w:lang w:val="es-ES"/>
        </w:rPr>
        <w:t xml:space="preserve"> amulete asem</w:t>
      </w:r>
      <w:r w:rsidRPr="00453CA6">
        <w:rPr>
          <w:rFonts w:ascii="Garamond" w:hAnsi="Garamond" w:cs="Garamond"/>
          <w:lang w:val="es-ES"/>
        </w:rPr>
        <w:t>ă</w:t>
      </w:r>
      <w:r w:rsidRPr="00453CA6">
        <w:rPr>
          <w:rFonts w:ascii="Garamond" w:hAnsi="Garamond"/>
          <w:lang w:val="es-ES"/>
        </w:rPr>
        <w:t>n</w:t>
      </w:r>
      <w:r w:rsidRPr="00453CA6">
        <w:rPr>
          <w:rFonts w:ascii="Garamond" w:hAnsi="Garamond" w:cs="Garamond"/>
          <w:lang w:val="es-ES"/>
        </w:rPr>
        <w:t>ă</w:t>
      </w:r>
      <w:r w:rsidRPr="00453CA6">
        <w:rPr>
          <w:rFonts w:ascii="Garamond" w:hAnsi="Garamond"/>
          <w:lang w:val="es-ES"/>
        </w:rPr>
        <w:t>toare cu m</w:t>
      </w:r>
      <w:r w:rsidRPr="00453CA6">
        <w:rPr>
          <w:rFonts w:ascii="Garamond" w:hAnsi="Garamond" w:cs="Garamond"/>
          <w:lang w:val="es-ES"/>
        </w:rPr>
        <w:t>ă</w:t>
      </w:r>
      <w:r w:rsidRPr="00453CA6">
        <w:rPr>
          <w:rFonts w:ascii="Garamond" w:hAnsi="Garamond"/>
          <w:lang w:val="es-ES"/>
        </w:rPr>
        <w:t>r</w:t>
      </w:r>
      <w:r w:rsidRPr="00453CA6">
        <w:rPr>
          <w:rFonts w:ascii="Cambria" w:hAnsi="Cambria" w:cs="Cambria"/>
          <w:lang w:val="es-ES"/>
        </w:rPr>
        <w:t>ț</w:t>
      </w:r>
      <w:r w:rsidRPr="00453CA6">
        <w:rPr>
          <w:rFonts w:ascii="Garamond" w:hAnsi="Garamond"/>
          <w:lang w:val="es-ES"/>
        </w:rPr>
        <w:t>i</w:t>
      </w:r>
      <w:r w:rsidRPr="00453CA6">
        <w:rPr>
          <w:rFonts w:ascii="Cambria" w:hAnsi="Cambria" w:cs="Cambria"/>
          <w:lang w:val="es-ES"/>
        </w:rPr>
        <w:t>ș</w:t>
      </w:r>
      <w:r w:rsidRPr="00453CA6">
        <w:rPr>
          <w:rFonts w:ascii="Garamond" w:hAnsi="Garamond"/>
          <w:lang w:val="es-ES"/>
        </w:rPr>
        <w:t>orul dat</w:t>
      </w:r>
      <w:r w:rsidRPr="00453CA6">
        <w:rPr>
          <w:rFonts w:ascii="Garamond" w:hAnsi="Garamond" w:cs="Garamond"/>
          <w:lang w:val="es-ES"/>
        </w:rPr>
        <w:t>â</w:t>
      </w:r>
      <w:r w:rsidRPr="00453CA6">
        <w:rPr>
          <w:rFonts w:ascii="Garamond" w:hAnsi="Garamond"/>
          <w:lang w:val="es-ES"/>
        </w:rPr>
        <w:t xml:space="preserve">nd de acum cca. 8 000 ani. Aceste amulete erau formate din pietricele vopsite </w:t>
      </w:r>
      <w:r w:rsidRPr="00453CA6">
        <w:rPr>
          <w:rFonts w:ascii="Garamond" w:hAnsi="Garamond" w:cs="Garamond"/>
          <w:lang w:val="es-ES"/>
        </w:rPr>
        <w:t>î</w:t>
      </w:r>
      <w:r w:rsidRPr="00453CA6">
        <w:rPr>
          <w:rFonts w:ascii="Garamond" w:hAnsi="Garamond"/>
          <w:lang w:val="es-ES"/>
        </w:rPr>
        <w:t xml:space="preserve">n alb </w:t>
      </w:r>
      <w:r w:rsidRPr="00453CA6">
        <w:rPr>
          <w:rFonts w:ascii="Cambria" w:hAnsi="Cambria" w:cs="Cambria"/>
          <w:lang w:val="es-ES"/>
        </w:rPr>
        <w:t>ș</w:t>
      </w:r>
      <w:r w:rsidRPr="00453CA6">
        <w:rPr>
          <w:rFonts w:ascii="Garamond" w:hAnsi="Garamond"/>
          <w:lang w:val="es-ES"/>
        </w:rPr>
        <w:t>i ro</w:t>
      </w:r>
      <w:r w:rsidRPr="00453CA6">
        <w:rPr>
          <w:rFonts w:ascii="Cambria" w:hAnsi="Cambria" w:cs="Cambria"/>
          <w:lang w:val="es-ES"/>
        </w:rPr>
        <w:t>ș</w:t>
      </w:r>
      <w:r w:rsidRPr="00453CA6">
        <w:rPr>
          <w:rFonts w:ascii="Garamond" w:hAnsi="Garamond"/>
          <w:lang w:val="es-ES"/>
        </w:rPr>
        <w:t xml:space="preserve">u </w:t>
      </w:r>
      <w:r w:rsidRPr="00453CA6">
        <w:rPr>
          <w:rFonts w:ascii="Cambria" w:hAnsi="Cambria" w:cs="Cambria"/>
          <w:lang w:val="es-ES"/>
        </w:rPr>
        <w:t>ș</w:t>
      </w:r>
      <w:r w:rsidRPr="00453CA6">
        <w:rPr>
          <w:rFonts w:ascii="Garamond" w:hAnsi="Garamond"/>
          <w:lang w:val="es-ES"/>
        </w:rPr>
        <w:t>i erau purtate la g</w:t>
      </w:r>
      <w:r w:rsidRPr="00453CA6">
        <w:rPr>
          <w:rFonts w:ascii="Garamond" w:hAnsi="Garamond" w:cs="Garamond"/>
          <w:lang w:val="es-ES"/>
        </w:rPr>
        <w:t>â</w:t>
      </w:r>
      <w:r w:rsidRPr="00453CA6">
        <w:rPr>
          <w:rFonts w:ascii="Garamond" w:hAnsi="Garamond"/>
          <w:lang w:val="es-ES"/>
        </w:rPr>
        <w:t>t.</w:t>
      </w:r>
    </w:p>
    <w:p w14:paraId="37105AF0" w14:textId="77777777" w:rsidR="007466D1" w:rsidRPr="00453CA6" w:rsidRDefault="007466D1" w:rsidP="00930B81">
      <w:pPr>
        <w:spacing w:line="240" w:lineRule="auto"/>
        <w:jc w:val="both"/>
        <w:rPr>
          <w:rFonts w:ascii="Garamond" w:hAnsi="Garamond"/>
          <w:lang w:val="es-ES"/>
        </w:rPr>
      </w:pPr>
    </w:p>
    <w:p w14:paraId="00E2BA96" w14:textId="62788DCD" w:rsidR="00B067D2" w:rsidRPr="00453CA6" w:rsidRDefault="00B067D2" w:rsidP="00F91D5F">
      <w:pPr>
        <w:spacing w:line="240" w:lineRule="auto"/>
        <w:jc w:val="both"/>
        <w:rPr>
          <w:rFonts w:ascii="Garamond" w:hAnsi="Garamond"/>
          <w:b/>
          <w:bCs/>
          <w:lang w:val="es-ES"/>
        </w:rPr>
      </w:pPr>
      <w:r w:rsidRPr="00453CA6">
        <w:rPr>
          <w:rFonts w:ascii="Garamond" w:hAnsi="Garamond"/>
          <w:b/>
          <w:bCs/>
          <w:lang w:val="es-ES"/>
        </w:rPr>
        <w:t>S</w:t>
      </w:r>
      <w:r w:rsidR="007466D1" w:rsidRPr="00453CA6">
        <w:rPr>
          <w:rFonts w:ascii="Garamond" w:hAnsi="Garamond"/>
          <w:b/>
          <w:bCs/>
          <w:lang w:val="es-ES"/>
        </w:rPr>
        <w:t>emnifica</w:t>
      </w:r>
      <w:r w:rsidR="007466D1" w:rsidRPr="00453CA6">
        <w:rPr>
          <w:rFonts w:ascii="Cambria" w:hAnsi="Cambria" w:cs="Cambria"/>
          <w:b/>
          <w:bCs/>
          <w:lang w:val="es-ES"/>
        </w:rPr>
        <w:t>ț</w:t>
      </w:r>
      <w:r w:rsidR="007466D1" w:rsidRPr="00453CA6">
        <w:rPr>
          <w:rFonts w:ascii="Garamond" w:hAnsi="Garamond"/>
          <w:b/>
          <w:bCs/>
          <w:lang w:val="es-ES"/>
        </w:rPr>
        <w:t>ie</w:t>
      </w:r>
    </w:p>
    <w:p w14:paraId="491F6764" w14:textId="41EB748A" w:rsidR="007466D1" w:rsidRPr="00453CA6" w:rsidRDefault="007466D1" w:rsidP="00930B81">
      <w:pPr>
        <w:spacing w:line="240" w:lineRule="auto"/>
        <w:ind w:firstLine="720"/>
        <w:jc w:val="both"/>
        <w:rPr>
          <w:rFonts w:ascii="Garamond" w:hAnsi="Garamond"/>
          <w:lang w:val="es-ES"/>
        </w:rPr>
      </w:pPr>
      <w:r w:rsidRPr="00453CA6">
        <w:rPr>
          <w:rFonts w:ascii="Garamond" w:hAnsi="Garamond"/>
          <w:lang w:val="es-ES"/>
        </w:rPr>
        <w:t>Măr</w:t>
      </w:r>
      <w:r w:rsidRPr="00453CA6">
        <w:rPr>
          <w:rFonts w:ascii="Cambria" w:hAnsi="Cambria" w:cs="Cambria"/>
          <w:lang w:val="es-ES"/>
        </w:rPr>
        <w:t>ț</w:t>
      </w:r>
      <w:r w:rsidRPr="00453CA6">
        <w:rPr>
          <w:rFonts w:ascii="Garamond" w:hAnsi="Garamond"/>
          <w:lang w:val="es-ES"/>
        </w:rPr>
        <w:t>i</w:t>
      </w:r>
      <w:r w:rsidRPr="00453CA6">
        <w:rPr>
          <w:rFonts w:ascii="Cambria" w:hAnsi="Cambria" w:cs="Cambria"/>
          <w:lang w:val="es-ES"/>
        </w:rPr>
        <w:t>ș</w:t>
      </w:r>
      <w:r w:rsidRPr="00453CA6">
        <w:rPr>
          <w:rFonts w:ascii="Garamond" w:hAnsi="Garamond"/>
          <w:lang w:val="es-ES"/>
        </w:rPr>
        <w:t>orul este considerat simbolul rena</w:t>
      </w:r>
      <w:r w:rsidRPr="00453CA6">
        <w:rPr>
          <w:rFonts w:ascii="Cambria" w:hAnsi="Cambria" w:cs="Cambria"/>
          <w:lang w:val="es-ES"/>
        </w:rPr>
        <w:t>ș</w:t>
      </w:r>
      <w:r w:rsidRPr="00453CA6">
        <w:rPr>
          <w:rFonts w:ascii="Garamond" w:hAnsi="Garamond"/>
          <w:lang w:val="es-ES"/>
        </w:rPr>
        <w:t xml:space="preserve">terii naturii </w:t>
      </w:r>
      <w:r w:rsidRPr="00453CA6">
        <w:rPr>
          <w:rFonts w:ascii="Cambria" w:hAnsi="Cambria" w:cs="Cambria"/>
          <w:lang w:val="es-ES"/>
        </w:rPr>
        <w:t>ș</w:t>
      </w:r>
      <w:r w:rsidRPr="00453CA6">
        <w:rPr>
          <w:rFonts w:ascii="Garamond" w:hAnsi="Garamond"/>
          <w:lang w:val="es-ES"/>
        </w:rPr>
        <w:t>i marcheaz</w:t>
      </w:r>
      <w:r w:rsidRPr="00453CA6">
        <w:rPr>
          <w:rFonts w:ascii="Garamond" w:hAnsi="Garamond" w:cs="Garamond"/>
          <w:lang w:val="es-ES"/>
        </w:rPr>
        <w:t>ă</w:t>
      </w:r>
      <w:r w:rsidRPr="00453CA6">
        <w:rPr>
          <w:rFonts w:ascii="Garamond" w:hAnsi="Garamond"/>
          <w:lang w:val="es-ES"/>
        </w:rPr>
        <w:t xml:space="preserve"> venirea prim</w:t>
      </w:r>
      <w:r w:rsidRPr="00453CA6">
        <w:rPr>
          <w:rFonts w:ascii="Garamond" w:hAnsi="Garamond" w:cs="Garamond"/>
          <w:lang w:val="es-ES"/>
        </w:rPr>
        <w:t>ă</w:t>
      </w:r>
      <w:r w:rsidRPr="00453CA6">
        <w:rPr>
          <w:rFonts w:ascii="Garamond" w:hAnsi="Garamond"/>
          <w:lang w:val="es-ES"/>
        </w:rPr>
        <w:t>verii. Acesta este confec</w:t>
      </w:r>
      <w:r w:rsidRPr="00453CA6">
        <w:rPr>
          <w:rFonts w:ascii="Cambria" w:hAnsi="Cambria" w:cs="Cambria"/>
          <w:lang w:val="es-ES"/>
        </w:rPr>
        <w:t>ț</w:t>
      </w:r>
      <w:r w:rsidRPr="00453CA6">
        <w:rPr>
          <w:rFonts w:ascii="Garamond" w:hAnsi="Garamond"/>
          <w:lang w:val="es-ES"/>
        </w:rPr>
        <w:t xml:space="preserve">ionat dintr-un fir alb </w:t>
      </w:r>
      <w:r w:rsidRPr="00453CA6">
        <w:rPr>
          <w:rFonts w:ascii="Cambria" w:hAnsi="Cambria" w:cs="Cambria"/>
          <w:lang w:val="es-ES"/>
        </w:rPr>
        <w:t>ș</w:t>
      </w:r>
      <w:r w:rsidRPr="00453CA6">
        <w:rPr>
          <w:rFonts w:ascii="Garamond" w:hAnsi="Garamond"/>
          <w:lang w:val="es-ES"/>
        </w:rPr>
        <w:t>i unul ro</w:t>
      </w:r>
      <w:r w:rsidRPr="00453CA6">
        <w:rPr>
          <w:rFonts w:ascii="Cambria" w:hAnsi="Cambria" w:cs="Cambria"/>
          <w:lang w:val="es-ES"/>
        </w:rPr>
        <w:t>ș</w:t>
      </w:r>
      <w:r w:rsidRPr="00453CA6">
        <w:rPr>
          <w:rFonts w:ascii="Garamond" w:hAnsi="Garamond"/>
          <w:lang w:val="es-ES"/>
        </w:rPr>
        <w:t>u, cele dou</w:t>
      </w:r>
      <w:r w:rsidRPr="00453CA6">
        <w:rPr>
          <w:rFonts w:ascii="Garamond" w:hAnsi="Garamond" w:cs="Garamond"/>
          <w:lang w:val="es-ES"/>
        </w:rPr>
        <w:t>ă</w:t>
      </w:r>
      <w:r w:rsidRPr="00453CA6">
        <w:rPr>
          <w:rFonts w:ascii="Garamond" w:hAnsi="Garamond"/>
          <w:lang w:val="es-ES"/>
        </w:rPr>
        <w:t xml:space="preserve"> culori fiind deschise interpret</w:t>
      </w:r>
      <w:r w:rsidRPr="00453CA6">
        <w:rPr>
          <w:rFonts w:ascii="Garamond" w:hAnsi="Garamond" w:cs="Garamond"/>
          <w:lang w:val="es-ES"/>
        </w:rPr>
        <w:t>ă</w:t>
      </w:r>
      <w:r w:rsidRPr="00453CA6">
        <w:rPr>
          <w:rFonts w:ascii="Garamond" w:hAnsi="Garamond"/>
          <w:lang w:val="es-ES"/>
        </w:rPr>
        <w:t>rilor.</w:t>
      </w:r>
    </w:p>
    <w:p w14:paraId="2EAB3A21" w14:textId="54CE33FB" w:rsidR="007466D1" w:rsidRPr="00453CA6" w:rsidRDefault="007466D1" w:rsidP="00930B81">
      <w:pPr>
        <w:spacing w:line="240" w:lineRule="auto"/>
        <w:jc w:val="both"/>
        <w:rPr>
          <w:rFonts w:ascii="Garamond" w:hAnsi="Garamond"/>
          <w:lang w:val="es-ES"/>
        </w:rPr>
      </w:pPr>
      <w:r w:rsidRPr="00453CA6">
        <w:rPr>
          <w:rFonts w:ascii="Garamond" w:hAnsi="Garamond"/>
          <w:lang w:val="es-ES"/>
        </w:rPr>
        <w:t>Unele semnifica</w:t>
      </w:r>
      <w:r w:rsidRPr="00453CA6">
        <w:rPr>
          <w:rFonts w:ascii="Cambria" w:hAnsi="Cambria" w:cs="Cambria"/>
          <w:lang w:val="es-ES"/>
        </w:rPr>
        <w:t>ț</w:t>
      </w:r>
      <w:r w:rsidRPr="00453CA6">
        <w:rPr>
          <w:rFonts w:ascii="Garamond" w:hAnsi="Garamond"/>
          <w:lang w:val="es-ES"/>
        </w:rPr>
        <w:t>ii ale firului ro</w:t>
      </w:r>
      <w:r w:rsidRPr="00453CA6">
        <w:rPr>
          <w:rFonts w:ascii="Cambria" w:hAnsi="Cambria" w:cs="Cambria"/>
          <w:lang w:val="es-ES"/>
        </w:rPr>
        <w:t>ș</w:t>
      </w:r>
      <w:r w:rsidRPr="00453CA6">
        <w:rPr>
          <w:rFonts w:ascii="Garamond" w:hAnsi="Garamond"/>
          <w:lang w:val="es-ES"/>
        </w:rPr>
        <w:t>u sunt: exprim</w:t>
      </w:r>
      <w:r w:rsidRPr="00453CA6">
        <w:rPr>
          <w:rFonts w:ascii="Garamond" w:hAnsi="Garamond" w:cs="Garamond"/>
          <w:lang w:val="es-ES"/>
        </w:rPr>
        <w:t>ă</w:t>
      </w:r>
      <w:r w:rsidRPr="00453CA6">
        <w:rPr>
          <w:rFonts w:ascii="Garamond" w:hAnsi="Garamond"/>
          <w:lang w:val="es-ES"/>
        </w:rPr>
        <w:t xml:space="preserve"> iubire, protejeaz</w:t>
      </w:r>
      <w:r w:rsidRPr="00453CA6">
        <w:rPr>
          <w:rFonts w:ascii="Garamond" w:hAnsi="Garamond" w:cs="Garamond"/>
          <w:lang w:val="es-ES"/>
        </w:rPr>
        <w:t>ă</w:t>
      </w:r>
      <w:r w:rsidRPr="00453CA6">
        <w:rPr>
          <w:rFonts w:ascii="Garamond" w:hAnsi="Garamond"/>
          <w:lang w:val="es-ES"/>
        </w:rPr>
        <w:t xml:space="preserve"> de rele, reprezint</w:t>
      </w:r>
      <w:r w:rsidRPr="00453CA6">
        <w:rPr>
          <w:rFonts w:ascii="Garamond" w:hAnsi="Garamond" w:cs="Garamond"/>
          <w:lang w:val="es-ES"/>
        </w:rPr>
        <w:t>ă</w:t>
      </w:r>
      <w:r w:rsidRPr="00453CA6">
        <w:rPr>
          <w:rFonts w:ascii="Garamond" w:hAnsi="Garamond"/>
          <w:lang w:val="es-ES"/>
        </w:rPr>
        <w:t xml:space="preserve"> vara, aduce aminte de anumite sacrificii. La r</w:t>
      </w:r>
      <w:r w:rsidRPr="00453CA6">
        <w:rPr>
          <w:rFonts w:ascii="Garamond" w:hAnsi="Garamond" w:cs="Garamond"/>
          <w:lang w:val="es-ES"/>
        </w:rPr>
        <w:t>â</w:t>
      </w:r>
      <w:r w:rsidRPr="00453CA6">
        <w:rPr>
          <w:rFonts w:ascii="Garamond" w:hAnsi="Garamond"/>
          <w:lang w:val="es-ES"/>
        </w:rPr>
        <w:t>ndul s</w:t>
      </w:r>
      <w:r w:rsidRPr="00453CA6">
        <w:rPr>
          <w:rFonts w:ascii="Garamond" w:hAnsi="Garamond" w:cs="Garamond"/>
          <w:lang w:val="es-ES"/>
        </w:rPr>
        <w:t>ă</w:t>
      </w:r>
      <w:r w:rsidRPr="00453CA6">
        <w:rPr>
          <w:rFonts w:ascii="Garamond" w:hAnsi="Garamond"/>
          <w:lang w:val="es-ES"/>
        </w:rPr>
        <w:t>u, firul alb semnific</w:t>
      </w:r>
      <w:r w:rsidRPr="00453CA6">
        <w:rPr>
          <w:rFonts w:ascii="Garamond" w:hAnsi="Garamond" w:cs="Garamond"/>
          <w:lang w:val="es-ES"/>
        </w:rPr>
        <w:t>ă</w:t>
      </w:r>
      <w:r w:rsidRPr="00453CA6">
        <w:rPr>
          <w:rFonts w:ascii="Garamond" w:hAnsi="Garamond"/>
          <w:lang w:val="es-ES"/>
        </w:rPr>
        <w:t xml:space="preserve"> puritate </w:t>
      </w:r>
      <w:r w:rsidRPr="00453CA6">
        <w:rPr>
          <w:rFonts w:ascii="Cambria" w:hAnsi="Cambria" w:cs="Cambria"/>
          <w:lang w:val="es-ES"/>
        </w:rPr>
        <w:t>ș</w:t>
      </w:r>
      <w:r w:rsidRPr="00453CA6">
        <w:rPr>
          <w:rFonts w:ascii="Garamond" w:hAnsi="Garamond"/>
          <w:lang w:val="es-ES"/>
        </w:rPr>
        <w:t xml:space="preserve">i energie, pace </w:t>
      </w:r>
      <w:r w:rsidRPr="00453CA6">
        <w:rPr>
          <w:rFonts w:ascii="Cambria" w:hAnsi="Cambria" w:cs="Cambria"/>
          <w:lang w:val="es-ES"/>
        </w:rPr>
        <w:t>ș</w:t>
      </w:r>
      <w:r w:rsidRPr="00453CA6">
        <w:rPr>
          <w:rFonts w:ascii="Garamond" w:hAnsi="Garamond"/>
          <w:lang w:val="es-ES"/>
        </w:rPr>
        <w:t>i reprezint</w:t>
      </w:r>
      <w:r w:rsidRPr="00453CA6">
        <w:rPr>
          <w:rFonts w:ascii="Garamond" w:hAnsi="Garamond" w:cs="Garamond"/>
          <w:lang w:val="es-ES"/>
        </w:rPr>
        <w:t>ă</w:t>
      </w:r>
      <w:r w:rsidRPr="00453CA6">
        <w:rPr>
          <w:rFonts w:ascii="Garamond" w:hAnsi="Garamond"/>
          <w:lang w:val="es-ES"/>
        </w:rPr>
        <w:t xml:space="preserve"> iarna. Prin urmare, </w:t>
      </w:r>
      <w:r w:rsidRPr="00453CA6">
        <w:rPr>
          <w:rFonts w:ascii="Cambria" w:hAnsi="Cambria" w:cs="Cambria"/>
          <w:lang w:val="es-ES"/>
        </w:rPr>
        <w:t>ș</w:t>
      </w:r>
      <w:r w:rsidRPr="00453CA6">
        <w:rPr>
          <w:rFonts w:ascii="Garamond" w:hAnsi="Garamond"/>
          <w:lang w:val="es-ES"/>
        </w:rPr>
        <w:t>nurul alb-ro</w:t>
      </w:r>
      <w:r w:rsidRPr="00453CA6">
        <w:rPr>
          <w:rFonts w:ascii="Cambria" w:hAnsi="Cambria" w:cs="Cambria"/>
          <w:lang w:val="es-ES"/>
        </w:rPr>
        <w:t>ș</w:t>
      </w:r>
      <w:r w:rsidRPr="00453CA6">
        <w:rPr>
          <w:rFonts w:ascii="Garamond" w:hAnsi="Garamond"/>
          <w:lang w:val="es-ES"/>
        </w:rPr>
        <w:t>u al m</w:t>
      </w:r>
      <w:r w:rsidRPr="00453CA6">
        <w:rPr>
          <w:rFonts w:ascii="Garamond" w:hAnsi="Garamond" w:cs="Garamond"/>
          <w:lang w:val="es-ES"/>
        </w:rPr>
        <w:t>ă</w:t>
      </w:r>
      <w:r w:rsidRPr="00453CA6">
        <w:rPr>
          <w:rFonts w:ascii="Garamond" w:hAnsi="Garamond"/>
          <w:lang w:val="es-ES"/>
        </w:rPr>
        <w:t>r</w:t>
      </w:r>
      <w:r w:rsidRPr="00453CA6">
        <w:rPr>
          <w:rFonts w:ascii="Cambria" w:hAnsi="Cambria" w:cs="Cambria"/>
          <w:lang w:val="es-ES"/>
        </w:rPr>
        <w:t>ț</w:t>
      </w:r>
      <w:r w:rsidRPr="00453CA6">
        <w:rPr>
          <w:rFonts w:ascii="Garamond" w:hAnsi="Garamond"/>
          <w:lang w:val="es-ES"/>
        </w:rPr>
        <w:t>i</w:t>
      </w:r>
      <w:r w:rsidRPr="00453CA6">
        <w:rPr>
          <w:rFonts w:ascii="Cambria" w:hAnsi="Cambria" w:cs="Cambria"/>
          <w:lang w:val="es-ES"/>
        </w:rPr>
        <w:t>ș</w:t>
      </w:r>
      <w:r w:rsidRPr="00453CA6">
        <w:rPr>
          <w:rFonts w:ascii="Garamond" w:hAnsi="Garamond"/>
          <w:lang w:val="es-ES"/>
        </w:rPr>
        <w:t>orului exprim</w:t>
      </w:r>
      <w:r w:rsidRPr="00453CA6">
        <w:rPr>
          <w:rFonts w:ascii="Garamond" w:hAnsi="Garamond" w:cs="Garamond"/>
          <w:lang w:val="es-ES"/>
        </w:rPr>
        <w:t>ă</w:t>
      </w:r>
      <w:r w:rsidRPr="00453CA6">
        <w:rPr>
          <w:rFonts w:ascii="Garamond" w:hAnsi="Garamond"/>
          <w:lang w:val="es-ES"/>
        </w:rPr>
        <w:t xml:space="preserve"> </w:t>
      </w:r>
      <w:r w:rsidRPr="00453CA6">
        <w:rPr>
          <w:rFonts w:ascii="Garamond" w:hAnsi="Garamond" w:cs="Garamond"/>
          <w:lang w:val="es-ES"/>
        </w:rPr>
        <w:t>î</w:t>
      </w:r>
      <w:r w:rsidRPr="00453CA6">
        <w:rPr>
          <w:rFonts w:ascii="Garamond" w:hAnsi="Garamond"/>
          <w:lang w:val="es-ES"/>
        </w:rPr>
        <w:t>mpletirea inseparabil</w:t>
      </w:r>
      <w:r w:rsidRPr="00453CA6">
        <w:rPr>
          <w:rFonts w:ascii="Garamond" w:hAnsi="Garamond" w:cs="Garamond"/>
          <w:lang w:val="es-ES"/>
        </w:rPr>
        <w:t>ă</w:t>
      </w:r>
      <w:r w:rsidRPr="00453CA6">
        <w:rPr>
          <w:rFonts w:ascii="Garamond" w:hAnsi="Garamond"/>
          <w:lang w:val="es-ES"/>
        </w:rPr>
        <w:t xml:space="preserve"> a celor dou</w:t>
      </w:r>
      <w:r w:rsidRPr="00453CA6">
        <w:rPr>
          <w:rFonts w:ascii="Garamond" w:hAnsi="Garamond" w:cs="Garamond"/>
          <w:lang w:val="es-ES"/>
        </w:rPr>
        <w:t>ă</w:t>
      </w:r>
      <w:r w:rsidRPr="00453CA6">
        <w:rPr>
          <w:rFonts w:ascii="Garamond" w:hAnsi="Garamond"/>
          <w:lang w:val="es-ES"/>
        </w:rPr>
        <w:t xml:space="preserve"> principii.</w:t>
      </w:r>
    </w:p>
    <w:p w14:paraId="4349C31E" w14:textId="77777777" w:rsidR="00B067D2" w:rsidRPr="00453CA6" w:rsidRDefault="00B067D2" w:rsidP="00930B81">
      <w:pPr>
        <w:spacing w:line="240" w:lineRule="auto"/>
        <w:jc w:val="both"/>
        <w:rPr>
          <w:rFonts w:ascii="Garamond" w:hAnsi="Garamond"/>
          <w:lang w:val="es-ES"/>
        </w:rPr>
      </w:pPr>
    </w:p>
    <w:p w14:paraId="55EB6494" w14:textId="4F4A6E5D" w:rsidR="00B067D2" w:rsidRPr="00453CA6" w:rsidRDefault="00B067D2" w:rsidP="00930B81">
      <w:pPr>
        <w:spacing w:line="240" w:lineRule="auto"/>
        <w:jc w:val="both"/>
        <w:rPr>
          <w:rFonts w:ascii="Garamond" w:hAnsi="Garamond"/>
          <w:b/>
          <w:bCs/>
          <w:lang w:val="es-ES"/>
        </w:rPr>
      </w:pPr>
      <w:r w:rsidRPr="00453CA6">
        <w:rPr>
          <w:rFonts w:ascii="Garamond" w:hAnsi="Garamond"/>
          <w:b/>
          <w:bCs/>
          <w:lang w:val="es-ES"/>
        </w:rPr>
        <w:t>Legenda m</w:t>
      </w:r>
      <w:r w:rsidR="00BB769D">
        <w:rPr>
          <w:rFonts w:ascii="Garamond" w:hAnsi="Garamond"/>
          <w:b/>
          <w:bCs/>
          <w:lang w:val="es-ES"/>
        </w:rPr>
        <w:t>ă</w:t>
      </w:r>
      <w:r w:rsidRPr="00453CA6">
        <w:rPr>
          <w:rFonts w:ascii="Garamond" w:hAnsi="Garamond"/>
          <w:b/>
          <w:bCs/>
          <w:lang w:val="es-ES"/>
        </w:rPr>
        <w:t>r</w:t>
      </w:r>
      <w:r w:rsidR="00BB769D">
        <w:rPr>
          <w:rFonts w:ascii="Cambria" w:hAnsi="Cambria"/>
          <w:b/>
          <w:bCs/>
          <w:lang w:val="es-ES"/>
        </w:rPr>
        <w:t>ț</w:t>
      </w:r>
      <w:r w:rsidRPr="00453CA6">
        <w:rPr>
          <w:rFonts w:ascii="Garamond" w:hAnsi="Garamond"/>
          <w:b/>
          <w:bCs/>
          <w:lang w:val="es-ES"/>
        </w:rPr>
        <w:t>i</w:t>
      </w:r>
      <w:r w:rsidR="00BB769D">
        <w:rPr>
          <w:rFonts w:ascii="Cambria" w:hAnsi="Cambria"/>
          <w:b/>
          <w:bCs/>
          <w:lang w:val="es-ES"/>
        </w:rPr>
        <w:t>ș</w:t>
      </w:r>
      <w:r w:rsidRPr="00453CA6">
        <w:rPr>
          <w:rFonts w:ascii="Garamond" w:hAnsi="Garamond"/>
          <w:b/>
          <w:bCs/>
          <w:lang w:val="es-ES"/>
        </w:rPr>
        <w:t>orului</w:t>
      </w:r>
    </w:p>
    <w:p w14:paraId="7A1BCBFD" w14:textId="7682C2E9" w:rsidR="00B067D2" w:rsidRPr="00453CA6" w:rsidRDefault="00B067D2" w:rsidP="00930B81">
      <w:pPr>
        <w:spacing w:line="240" w:lineRule="auto"/>
        <w:ind w:firstLine="720"/>
        <w:jc w:val="both"/>
        <w:rPr>
          <w:rFonts w:ascii="Garamond" w:hAnsi="Garamond"/>
          <w:lang w:val="es-ES"/>
        </w:rPr>
      </w:pPr>
      <w:r w:rsidRPr="00453CA6">
        <w:rPr>
          <w:rFonts w:ascii="Garamond" w:hAnsi="Garamond"/>
          <w:lang w:val="es-ES"/>
        </w:rPr>
        <w:t>Cea mai r</w:t>
      </w:r>
      <w:r w:rsidR="00BB769D">
        <w:rPr>
          <w:rFonts w:ascii="Garamond" w:hAnsi="Garamond"/>
          <w:lang w:val="es-ES"/>
        </w:rPr>
        <w:t>ă</w:t>
      </w:r>
      <w:r w:rsidRPr="00453CA6">
        <w:rPr>
          <w:rFonts w:ascii="Garamond" w:hAnsi="Garamond"/>
          <w:lang w:val="es-ES"/>
        </w:rPr>
        <w:t>sp</w:t>
      </w:r>
      <w:r w:rsidR="00BB769D">
        <w:rPr>
          <w:rFonts w:ascii="Garamond" w:hAnsi="Garamond"/>
          <w:lang w:val="es-ES"/>
        </w:rPr>
        <w:t>â</w:t>
      </w:r>
      <w:r w:rsidRPr="00453CA6">
        <w:rPr>
          <w:rFonts w:ascii="Garamond" w:hAnsi="Garamond"/>
          <w:lang w:val="es-ES"/>
        </w:rPr>
        <w:t>ndit</w:t>
      </w:r>
      <w:r w:rsidR="00BB769D">
        <w:rPr>
          <w:rFonts w:ascii="Garamond" w:hAnsi="Garamond"/>
          <w:lang w:val="es-ES"/>
        </w:rPr>
        <w:t>ă</w:t>
      </w:r>
      <w:r w:rsidRPr="00453CA6">
        <w:rPr>
          <w:rFonts w:ascii="Garamond" w:hAnsi="Garamond"/>
          <w:lang w:val="es-ES"/>
        </w:rPr>
        <w:t xml:space="preserve"> legend</w:t>
      </w:r>
      <w:r w:rsidR="00BB769D">
        <w:rPr>
          <w:rFonts w:ascii="Garamond" w:hAnsi="Garamond"/>
          <w:lang w:val="es-ES"/>
        </w:rPr>
        <w:t>ă</w:t>
      </w:r>
      <w:r w:rsidRPr="00453CA6">
        <w:rPr>
          <w:rFonts w:ascii="Garamond" w:hAnsi="Garamond"/>
          <w:lang w:val="es-ES"/>
        </w:rPr>
        <w:t xml:space="preserve"> a m</w:t>
      </w:r>
      <w:r w:rsidR="00BB769D">
        <w:rPr>
          <w:rFonts w:ascii="Garamond" w:hAnsi="Garamond"/>
          <w:lang w:val="es-ES"/>
        </w:rPr>
        <w:t>ă</w:t>
      </w:r>
      <w:r w:rsidRPr="00453CA6">
        <w:rPr>
          <w:rFonts w:ascii="Garamond" w:hAnsi="Garamond"/>
          <w:lang w:val="es-ES"/>
        </w:rPr>
        <w:t>r</w:t>
      </w:r>
      <w:r w:rsidR="00BB769D">
        <w:rPr>
          <w:rFonts w:ascii="Cambria" w:hAnsi="Cambria"/>
          <w:lang w:val="es-ES"/>
        </w:rPr>
        <w:t>ț</w:t>
      </w:r>
      <w:r w:rsidRPr="00453CA6">
        <w:rPr>
          <w:rFonts w:ascii="Garamond" w:hAnsi="Garamond"/>
          <w:lang w:val="es-ES"/>
        </w:rPr>
        <w:t>i</w:t>
      </w:r>
      <w:r w:rsidR="00BB769D">
        <w:rPr>
          <w:rFonts w:ascii="Cambria" w:hAnsi="Cambria"/>
          <w:lang w:val="es-ES"/>
        </w:rPr>
        <w:t>ș</w:t>
      </w:r>
      <w:r w:rsidRPr="00453CA6">
        <w:rPr>
          <w:rFonts w:ascii="Garamond" w:hAnsi="Garamond"/>
          <w:lang w:val="es-ES"/>
        </w:rPr>
        <w:t>orului spune c</w:t>
      </w:r>
      <w:r w:rsidR="00BB769D">
        <w:rPr>
          <w:rFonts w:ascii="Garamond" w:hAnsi="Garamond"/>
          <w:lang w:val="es-ES"/>
        </w:rPr>
        <w:t>ă</w:t>
      </w:r>
      <w:r w:rsidRPr="00453CA6">
        <w:rPr>
          <w:rFonts w:ascii="Garamond" w:hAnsi="Garamond"/>
          <w:lang w:val="es-ES"/>
        </w:rPr>
        <w:t xml:space="preserve"> Soarele a cobor</w:t>
      </w:r>
      <w:r w:rsidR="00BB769D">
        <w:rPr>
          <w:rFonts w:ascii="Garamond" w:hAnsi="Garamond"/>
          <w:lang w:val="es-ES"/>
        </w:rPr>
        <w:t>â</w:t>
      </w:r>
      <w:r w:rsidRPr="00453CA6">
        <w:rPr>
          <w:rFonts w:ascii="Garamond" w:hAnsi="Garamond"/>
          <w:lang w:val="es-ES"/>
        </w:rPr>
        <w:t xml:space="preserve">t </w:t>
      </w:r>
      <w:r w:rsidR="00BB769D">
        <w:rPr>
          <w:rFonts w:ascii="Garamond" w:hAnsi="Garamond"/>
          <w:lang w:val="es-ES"/>
        </w:rPr>
        <w:t>î</w:t>
      </w:r>
      <w:r w:rsidRPr="00453CA6">
        <w:rPr>
          <w:rFonts w:ascii="Garamond" w:hAnsi="Garamond"/>
          <w:lang w:val="es-ES"/>
        </w:rPr>
        <w:t xml:space="preserve">ntr-o zi, la hora dintr-un sat, </w:t>
      </w:r>
      <w:r w:rsidR="00BB769D">
        <w:rPr>
          <w:rFonts w:ascii="Garamond" w:hAnsi="Garamond"/>
          <w:lang w:val="es-ES"/>
        </w:rPr>
        <w:t>î</w:t>
      </w:r>
      <w:r w:rsidRPr="00453CA6">
        <w:rPr>
          <w:rFonts w:ascii="Garamond" w:hAnsi="Garamond"/>
          <w:lang w:val="es-ES"/>
        </w:rPr>
        <w:t>ntruchip</w:t>
      </w:r>
      <w:r w:rsidR="00BB769D">
        <w:rPr>
          <w:rFonts w:ascii="Garamond" w:hAnsi="Garamond"/>
          <w:lang w:val="es-ES"/>
        </w:rPr>
        <w:t>â</w:t>
      </w:r>
      <w:r w:rsidRPr="00453CA6">
        <w:rPr>
          <w:rFonts w:ascii="Garamond" w:hAnsi="Garamond"/>
          <w:lang w:val="es-ES"/>
        </w:rPr>
        <w:t xml:space="preserve">ndu-se </w:t>
      </w:r>
      <w:r w:rsidR="00BB769D">
        <w:rPr>
          <w:rFonts w:ascii="Garamond" w:hAnsi="Garamond"/>
          <w:lang w:val="es-ES"/>
        </w:rPr>
        <w:t>î</w:t>
      </w:r>
      <w:r w:rsidRPr="00453CA6">
        <w:rPr>
          <w:rFonts w:ascii="Garamond" w:hAnsi="Garamond"/>
          <w:lang w:val="es-ES"/>
        </w:rPr>
        <w:t>ntr-o fecioar</w:t>
      </w:r>
      <w:r w:rsidR="00BB769D">
        <w:rPr>
          <w:rFonts w:ascii="Garamond" w:hAnsi="Garamond"/>
          <w:lang w:val="es-ES"/>
        </w:rPr>
        <w:t>ă</w:t>
      </w:r>
      <w:r w:rsidRPr="00453CA6">
        <w:rPr>
          <w:rFonts w:ascii="Garamond" w:hAnsi="Garamond"/>
          <w:lang w:val="es-ES"/>
        </w:rPr>
        <w:t xml:space="preserve"> frumoas</w:t>
      </w:r>
      <w:r w:rsidR="00BB769D">
        <w:rPr>
          <w:rFonts w:ascii="Garamond" w:hAnsi="Garamond"/>
          <w:lang w:val="es-ES"/>
        </w:rPr>
        <w:t>ă</w:t>
      </w:r>
      <w:r w:rsidRPr="00453CA6">
        <w:rPr>
          <w:rFonts w:ascii="Garamond" w:hAnsi="Garamond"/>
          <w:lang w:val="es-ES"/>
        </w:rPr>
        <w:t>. Un zmeu a r</w:t>
      </w:r>
      <w:r w:rsidR="00BB769D">
        <w:rPr>
          <w:rFonts w:ascii="Garamond" w:hAnsi="Garamond"/>
          <w:lang w:val="es-ES"/>
        </w:rPr>
        <w:t>ă</w:t>
      </w:r>
      <w:r w:rsidRPr="00453CA6">
        <w:rPr>
          <w:rFonts w:ascii="Garamond" w:hAnsi="Garamond"/>
          <w:lang w:val="es-ES"/>
        </w:rPr>
        <w:t>pit t</w:t>
      </w:r>
      <w:r w:rsidR="00BB769D">
        <w:rPr>
          <w:rFonts w:ascii="Garamond" w:hAnsi="Garamond"/>
          <w:lang w:val="es-ES"/>
        </w:rPr>
        <w:t>â</w:t>
      </w:r>
      <w:r w:rsidRPr="00453CA6">
        <w:rPr>
          <w:rFonts w:ascii="Garamond" w:hAnsi="Garamond"/>
          <w:lang w:val="es-ES"/>
        </w:rPr>
        <w:t>n</w:t>
      </w:r>
      <w:r w:rsidR="00BB769D">
        <w:rPr>
          <w:rFonts w:ascii="Garamond" w:hAnsi="Garamond"/>
          <w:lang w:val="es-ES"/>
        </w:rPr>
        <w:t>ă</w:t>
      </w:r>
      <w:r w:rsidRPr="00453CA6">
        <w:rPr>
          <w:rFonts w:ascii="Garamond" w:hAnsi="Garamond"/>
          <w:lang w:val="es-ES"/>
        </w:rPr>
        <w:t>ra fecioar</w:t>
      </w:r>
      <w:r w:rsidR="00BB769D">
        <w:rPr>
          <w:rFonts w:ascii="Garamond" w:hAnsi="Garamond"/>
          <w:lang w:val="es-ES"/>
        </w:rPr>
        <w:t>ă</w:t>
      </w:r>
      <w:r w:rsidRPr="00453CA6">
        <w:rPr>
          <w:rFonts w:ascii="Garamond" w:hAnsi="Garamond"/>
          <w:lang w:val="es-ES"/>
        </w:rPr>
        <w:t xml:space="preserve"> </w:t>
      </w:r>
      <w:r w:rsidR="00BB769D">
        <w:rPr>
          <w:rFonts w:ascii="Cambria" w:hAnsi="Cambria"/>
          <w:lang w:val="es-ES"/>
        </w:rPr>
        <w:t>ș</w:t>
      </w:r>
      <w:r w:rsidRPr="00453CA6">
        <w:rPr>
          <w:rFonts w:ascii="Garamond" w:hAnsi="Garamond"/>
          <w:lang w:val="es-ES"/>
        </w:rPr>
        <w:t xml:space="preserve">i a </w:t>
      </w:r>
      <w:r w:rsidR="00BB769D">
        <w:rPr>
          <w:rFonts w:ascii="Garamond" w:hAnsi="Garamond"/>
          <w:lang w:val="es-ES"/>
        </w:rPr>
        <w:t>î</w:t>
      </w:r>
      <w:r w:rsidRPr="00453CA6">
        <w:rPr>
          <w:rFonts w:ascii="Garamond" w:hAnsi="Garamond"/>
          <w:lang w:val="es-ES"/>
        </w:rPr>
        <w:t xml:space="preserve">nchis-o </w:t>
      </w:r>
      <w:r w:rsidR="00BB769D">
        <w:rPr>
          <w:rFonts w:ascii="Garamond" w:hAnsi="Garamond"/>
          <w:lang w:val="es-ES"/>
        </w:rPr>
        <w:t>î</w:t>
      </w:r>
      <w:r w:rsidRPr="00453CA6">
        <w:rPr>
          <w:rFonts w:ascii="Garamond" w:hAnsi="Garamond"/>
          <w:lang w:val="es-ES"/>
        </w:rPr>
        <w:t>ntr-o temni</w:t>
      </w:r>
      <w:r w:rsidR="00BB769D">
        <w:rPr>
          <w:rFonts w:ascii="Cambria" w:hAnsi="Cambria"/>
          <w:lang w:val="es-ES"/>
        </w:rPr>
        <w:t>ță</w:t>
      </w:r>
      <w:r w:rsidRPr="00453CA6">
        <w:rPr>
          <w:rFonts w:ascii="Garamond" w:hAnsi="Garamond"/>
          <w:lang w:val="es-ES"/>
        </w:rPr>
        <w:t xml:space="preserve">. </w:t>
      </w:r>
      <w:r w:rsidR="00BB769D">
        <w:rPr>
          <w:rFonts w:ascii="Garamond" w:hAnsi="Garamond"/>
          <w:lang w:val="es-ES"/>
        </w:rPr>
        <w:t>Î</w:t>
      </w:r>
      <w:r w:rsidRPr="00453CA6">
        <w:rPr>
          <w:rFonts w:ascii="Garamond" w:hAnsi="Garamond"/>
          <w:lang w:val="es-ES"/>
        </w:rPr>
        <w:t>n acel moment, p</w:t>
      </w:r>
      <w:r w:rsidR="00BB769D">
        <w:rPr>
          <w:rFonts w:ascii="Garamond" w:hAnsi="Garamond"/>
          <w:lang w:val="es-ES"/>
        </w:rPr>
        <w:t>ă</w:t>
      </w:r>
      <w:r w:rsidRPr="00453CA6">
        <w:rPr>
          <w:rFonts w:ascii="Garamond" w:hAnsi="Garamond"/>
          <w:lang w:val="es-ES"/>
        </w:rPr>
        <w:t>s</w:t>
      </w:r>
      <w:r w:rsidR="00BB769D">
        <w:rPr>
          <w:rFonts w:ascii="Garamond" w:hAnsi="Garamond"/>
          <w:lang w:val="es-ES"/>
        </w:rPr>
        <w:t>ă</w:t>
      </w:r>
      <w:r w:rsidRPr="00453CA6">
        <w:rPr>
          <w:rFonts w:ascii="Garamond" w:hAnsi="Garamond"/>
          <w:lang w:val="es-ES"/>
        </w:rPr>
        <w:t xml:space="preserve">rile au </w:t>
      </w:r>
      <w:r w:rsidR="00BB769D">
        <w:rPr>
          <w:rFonts w:ascii="Garamond" w:hAnsi="Garamond"/>
          <w:lang w:val="es-ES"/>
        </w:rPr>
        <w:t>î</w:t>
      </w:r>
      <w:r w:rsidRPr="00453CA6">
        <w:rPr>
          <w:rFonts w:ascii="Garamond" w:hAnsi="Garamond"/>
          <w:lang w:val="es-ES"/>
        </w:rPr>
        <w:t>ncetat s</w:t>
      </w:r>
      <w:r w:rsidR="00BB769D">
        <w:rPr>
          <w:rFonts w:ascii="Garamond" w:hAnsi="Garamond"/>
          <w:lang w:val="es-ES"/>
        </w:rPr>
        <w:t>ă</w:t>
      </w:r>
      <w:r w:rsidRPr="00453CA6">
        <w:rPr>
          <w:rFonts w:ascii="Garamond" w:hAnsi="Garamond"/>
          <w:lang w:val="es-ES"/>
        </w:rPr>
        <w:t xml:space="preserve"> mai c</w:t>
      </w:r>
      <w:r w:rsidR="00BB769D">
        <w:rPr>
          <w:rFonts w:ascii="Garamond" w:hAnsi="Garamond"/>
          <w:lang w:val="es-ES"/>
        </w:rPr>
        <w:t>â</w:t>
      </w:r>
      <w:r w:rsidRPr="00453CA6">
        <w:rPr>
          <w:rFonts w:ascii="Garamond" w:hAnsi="Garamond"/>
          <w:lang w:val="es-ES"/>
        </w:rPr>
        <w:t xml:space="preserve">nte, iar </w:t>
      </w:r>
      <w:r w:rsidR="00BB769D">
        <w:rPr>
          <w:rFonts w:ascii="Garamond" w:hAnsi="Garamond"/>
          <w:lang w:val="es-ES"/>
        </w:rPr>
        <w:t>î</w:t>
      </w:r>
      <w:r w:rsidRPr="00453CA6">
        <w:rPr>
          <w:rFonts w:ascii="Garamond" w:hAnsi="Garamond"/>
          <w:lang w:val="es-ES"/>
        </w:rPr>
        <w:t>ntreaga natur</w:t>
      </w:r>
      <w:r w:rsidR="00BB769D">
        <w:rPr>
          <w:rFonts w:ascii="Garamond" w:hAnsi="Garamond"/>
          <w:lang w:val="es-ES"/>
        </w:rPr>
        <w:t>ă</w:t>
      </w:r>
      <w:r w:rsidRPr="00453CA6">
        <w:rPr>
          <w:rFonts w:ascii="Garamond" w:hAnsi="Garamond"/>
          <w:lang w:val="es-ES"/>
        </w:rPr>
        <w:t xml:space="preserve"> a stat </w:t>
      </w:r>
      <w:r w:rsidR="00BB769D">
        <w:rPr>
          <w:rFonts w:ascii="Garamond" w:hAnsi="Garamond"/>
          <w:lang w:val="es-ES"/>
        </w:rPr>
        <w:t>î</w:t>
      </w:r>
      <w:r w:rsidRPr="00453CA6">
        <w:rPr>
          <w:rFonts w:ascii="Garamond" w:hAnsi="Garamond"/>
          <w:lang w:val="es-ES"/>
        </w:rPr>
        <w:t>n loc. Un t</w:t>
      </w:r>
      <w:r w:rsidR="00BB769D">
        <w:rPr>
          <w:rFonts w:ascii="Garamond" w:hAnsi="Garamond"/>
          <w:lang w:val="es-ES"/>
        </w:rPr>
        <w:t>â</w:t>
      </w:r>
      <w:r w:rsidRPr="00453CA6">
        <w:rPr>
          <w:rFonts w:ascii="Garamond" w:hAnsi="Garamond"/>
          <w:lang w:val="es-ES"/>
        </w:rPr>
        <w:t>n</w:t>
      </w:r>
      <w:r w:rsidR="00BB769D">
        <w:rPr>
          <w:rFonts w:ascii="Garamond" w:hAnsi="Garamond"/>
          <w:lang w:val="es-ES"/>
        </w:rPr>
        <w:t>ă</w:t>
      </w:r>
      <w:r w:rsidRPr="00453CA6">
        <w:rPr>
          <w:rFonts w:ascii="Garamond" w:hAnsi="Garamond"/>
          <w:lang w:val="es-ES"/>
        </w:rPr>
        <w:t>r curajos s-a hot</w:t>
      </w:r>
      <w:r w:rsidR="00BB769D">
        <w:rPr>
          <w:rFonts w:ascii="Garamond" w:hAnsi="Garamond"/>
          <w:lang w:val="es-ES"/>
        </w:rPr>
        <w:t>ă</w:t>
      </w:r>
      <w:r w:rsidRPr="00453CA6">
        <w:rPr>
          <w:rFonts w:ascii="Garamond" w:hAnsi="Garamond"/>
          <w:lang w:val="es-ES"/>
        </w:rPr>
        <w:t>r</w:t>
      </w:r>
      <w:r w:rsidR="00BB769D">
        <w:rPr>
          <w:rFonts w:ascii="Garamond" w:hAnsi="Garamond"/>
          <w:lang w:val="es-ES"/>
        </w:rPr>
        <w:t>â</w:t>
      </w:r>
      <w:r w:rsidRPr="00453CA6">
        <w:rPr>
          <w:rFonts w:ascii="Garamond" w:hAnsi="Garamond"/>
          <w:lang w:val="es-ES"/>
        </w:rPr>
        <w:t xml:space="preserve">t </w:t>
      </w:r>
      <w:r w:rsidR="00BB769D">
        <w:rPr>
          <w:rFonts w:ascii="Garamond" w:hAnsi="Garamond"/>
          <w:lang w:val="es-ES"/>
        </w:rPr>
        <w:t>î</w:t>
      </w:r>
      <w:r w:rsidRPr="00453CA6">
        <w:rPr>
          <w:rFonts w:ascii="Garamond" w:hAnsi="Garamond"/>
          <w:lang w:val="es-ES"/>
        </w:rPr>
        <w:t>ntr-o zi s</w:t>
      </w:r>
      <w:r w:rsidR="00BB769D">
        <w:rPr>
          <w:rFonts w:ascii="Garamond" w:hAnsi="Garamond"/>
          <w:lang w:val="es-ES"/>
        </w:rPr>
        <w:t>ă</w:t>
      </w:r>
      <w:r w:rsidRPr="00453CA6">
        <w:rPr>
          <w:rFonts w:ascii="Garamond" w:hAnsi="Garamond"/>
          <w:lang w:val="es-ES"/>
        </w:rPr>
        <w:t xml:space="preserve"> </w:t>
      </w:r>
      <w:r w:rsidR="00BB769D">
        <w:rPr>
          <w:rFonts w:ascii="Garamond" w:hAnsi="Garamond"/>
          <w:lang w:val="es-ES"/>
        </w:rPr>
        <w:t>î</w:t>
      </w:r>
      <w:r w:rsidRPr="00453CA6">
        <w:rPr>
          <w:rFonts w:ascii="Garamond" w:hAnsi="Garamond"/>
          <w:lang w:val="es-ES"/>
        </w:rPr>
        <w:t xml:space="preserve">nfrunte zmeul pentru a elibera Soarele astfel </w:t>
      </w:r>
      <w:r w:rsidR="00BB769D">
        <w:rPr>
          <w:rFonts w:ascii="Garamond" w:hAnsi="Garamond"/>
          <w:lang w:val="es-ES"/>
        </w:rPr>
        <w:t>î</w:t>
      </w:r>
      <w:r w:rsidRPr="00453CA6">
        <w:rPr>
          <w:rFonts w:ascii="Garamond" w:hAnsi="Garamond"/>
          <w:lang w:val="es-ES"/>
        </w:rPr>
        <w:t>ncat lucrurile s</w:t>
      </w:r>
      <w:r w:rsidR="00BB769D">
        <w:rPr>
          <w:rFonts w:ascii="Garamond" w:hAnsi="Garamond"/>
          <w:lang w:val="es-ES"/>
        </w:rPr>
        <w:t>ă</w:t>
      </w:r>
      <w:r w:rsidRPr="00453CA6">
        <w:rPr>
          <w:rFonts w:ascii="Garamond" w:hAnsi="Garamond"/>
          <w:lang w:val="es-ES"/>
        </w:rPr>
        <w:t xml:space="preserve"> revina la normal.</w:t>
      </w:r>
    </w:p>
    <w:p w14:paraId="4975C232" w14:textId="2D168D9F" w:rsidR="00B067D2" w:rsidRPr="00453CA6" w:rsidRDefault="00B067D2" w:rsidP="00930B81">
      <w:pPr>
        <w:spacing w:line="240" w:lineRule="auto"/>
        <w:ind w:firstLine="720"/>
        <w:jc w:val="both"/>
        <w:rPr>
          <w:rFonts w:ascii="Garamond" w:hAnsi="Garamond"/>
          <w:lang w:val="es-ES"/>
        </w:rPr>
      </w:pPr>
      <w:r w:rsidRPr="00453CA6">
        <w:rPr>
          <w:rFonts w:ascii="Garamond" w:hAnsi="Garamond"/>
          <w:lang w:val="es-ES"/>
        </w:rPr>
        <w:t>Dup</w:t>
      </w:r>
      <w:r w:rsidR="00BB769D">
        <w:rPr>
          <w:rFonts w:ascii="Garamond" w:hAnsi="Garamond"/>
          <w:lang w:val="es-ES"/>
        </w:rPr>
        <w:t>ă</w:t>
      </w:r>
      <w:r w:rsidRPr="00453CA6">
        <w:rPr>
          <w:rFonts w:ascii="Garamond" w:hAnsi="Garamond"/>
          <w:lang w:val="es-ES"/>
        </w:rPr>
        <w:t xml:space="preserve"> lupte ce au durat zile la r</w:t>
      </w:r>
      <w:r w:rsidR="00BB769D">
        <w:rPr>
          <w:rFonts w:ascii="Garamond" w:hAnsi="Garamond"/>
          <w:lang w:val="es-ES"/>
        </w:rPr>
        <w:t>â</w:t>
      </w:r>
      <w:r w:rsidRPr="00453CA6">
        <w:rPr>
          <w:rFonts w:ascii="Garamond" w:hAnsi="Garamond"/>
          <w:lang w:val="es-ES"/>
        </w:rPr>
        <w:t>nd, voinicul a ca</w:t>
      </w:r>
      <w:r w:rsidR="00BB769D">
        <w:rPr>
          <w:rFonts w:ascii="Cambria" w:hAnsi="Cambria"/>
          <w:lang w:val="es-ES"/>
        </w:rPr>
        <w:t>ș</w:t>
      </w:r>
      <w:r w:rsidRPr="00453CA6">
        <w:rPr>
          <w:rFonts w:ascii="Garamond" w:hAnsi="Garamond"/>
          <w:lang w:val="es-ES"/>
        </w:rPr>
        <w:t xml:space="preserve">tigat lupta cu zmeul </w:t>
      </w:r>
      <w:r w:rsidR="00BB769D">
        <w:rPr>
          <w:rFonts w:ascii="Cambria" w:hAnsi="Cambria"/>
          <w:lang w:val="es-ES"/>
        </w:rPr>
        <w:t>ș</w:t>
      </w:r>
      <w:r w:rsidRPr="00453CA6">
        <w:rPr>
          <w:rFonts w:ascii="Garamond" w:hAnsi="Garamond"/>
          <w:lang w:val="es-ES"/>
        </w:rPr>
        <w:t>i a eliberat Soarele, readuc</w:t>
      </w:r>
      <w:r w:rsidR="00BB769D">
        <w:rPr>
          <w:rFonts w:ascii="Garamond" w:hAnsi="Garamond"/>
          <w:lang w:val="es-ES"/>
        </w:rPr>
        <w:t>â</w:t>
      </w:r>
      <w:r w:rsidRPr="00453CA6">
        <w:rPr>
          <w:rFonts w:ascii="Garamond" w:hAnsi="Garamond"/>
          <w:lang w:val="es-ES"/>
        </w:rPr>
        <w:t>nd prim</w:t>
      </w:r>
      <w:r w:rsidR="00BB769D">
        <w:rPr>
          <w:rFonts w:ascii="Garamond" w:hAnsi="Garamond"/>
          <w:lang w:val="es-ES"/>
        </w:rPr>
        <w:t>ă</w:t>
      </w:r>
      <w:r w:rsidRPr="00453CA6">
        <w:rPr>
          <w:rFonts w:ascii="Garamond" w:hAnsi="Garamond"/>
          <w:lang w:val="es-ES"/>
        </w:rPr>
        <w:t xml:space="preserve">vara. Din pacate </w:t>
      </w:r>
      <w:r w:rsidR="00BB769D">
        <w:rPr>
          <w:rFonts w:ascii="Garamond" w:hAnsi="Garamond"/>
          <w:lang w:val="es-ES"/>
        </w:rPr>
        <w:t>î</w:t>
      </w:r>
      <w:r w:rsidRPr="00453CA6">
        <w:rPr>
          <w:rFonts w:ascii="Garamond" w:hAnsi="Garamond"/>
          <w:lang w:val="es-ES"/>
        </w:rPr>
        <w:t>ns</w:t>
      </w:r>
      <w:r w:rsidR="00BB769D">
        <w:rPr>
          <w:rFonts w:ascii="Garamond" w:hAnsi="Garamond"/>
          <w:lang w:val="es-ES"/>
        </w:rPr>
        <w:t>ă</w:t>
      </w:r>
      <w:r w:rsidRPr="00453CA6">
        <w:rPr>
          <w:rFonts w:ascii="Garamond" w:hAnsi="Garamond"/>
          <w:lang w:val="es-ES"/>
        </w:rPr>
        <w:t>, r</w:t>
      </w:r>
      <w:r w:rsidR="00BB769D">
        <w:rPr>
          <w:rFonts w:ascii="Garamond" w:hAnsi="Garamond"/>
          <w:lang w:val="es-ES"/>
        </w:rPr>
        <w:t>ă</w:t>
      </w:r>
      <w:r w:rsidRPr="00453CA6">
        <w:rPr>
          <w:rFonts w:ascii="Garamond" w:hAnsi="Garamond"/>
          <w:lang w:val="es-ES"/>
        </w:rPr>
        <w:t>nile pe care zmeul i le-a f</w:t>
      </w:r>
      <w:r w:rsidR="00BB769D">
        <w:rPr>
          <w:rFonts w:ascii="Garamond" w:hAnsi="Garamond"/>
          <w:lang w:val="es-ES"/>
        </w:rPr>
        <w:t>ă</w:t>
      </w:r>
      <w:r w:rsidRPr="00453CA6">
        <w:rPr>
          <w:rFonts w:ascii="Garamond" w:hAnsi="Garamond"/>
          <w:lang w:val="es-ES"/>
        </w:rPr>
        <w:t xml:space="preserve">cut </w:t>
      </w:r>
      <w:r w:rsidR="00BB769D">
        <w:rPr>
          <w:rFonts w:ascii="Garamond" w:hAnsi="Garamond"/>
          <w:lang w:val="es-ES"/>
        </w:rPr>
        <w:t>î</w:t>
      </w:r>
      <w:r w:rsidRPr="00453CA6">
        <w:rPr>
          <w:rFonts w:ascii="Garamond" w:hAnsi="Garamond"/>
          <w:lang w:val="es-ES"/>
        </w:rPr>
        <w:t>n timpul confrunt</w:t>
      </w:r>
      <w:r w:rsidR="00BB769D">
        <w:rPr>
          <w:rFonts w:ascii="Garamond" w:hAnsi="Garamond"/>
          <w:lang w:val="es-ES"/>
        </w:rPr>
        <w:t>ă</w:t>
      </w:r>
      <w:r w:rsidRPr="00453CA6">
        <w:rPr>
          <w:rFonts w:ascii="Garamond" w:hAnsi="Garamond"/>
          <w:lang w:val="es-ES"/>
        </w:rPr>
        <w:t>rii l-au dobor</w:t>
      </w:r>
      <w:r w:rsidR="008C148A">
        <w:rPr>
          <w:rFonts w:ascii="Garamond" w:hAnsi="Garamond"/>
          <w:lang w:val="es-ES"/>
        </w:rPr>
        <w:t>â</w:t>
      </w:r>
      <w:r w:rsidRPr="00453CA6">
        <w:rPr>
          <w:rFonts w:ascii="Garamond" w:hAnsi="Garamond"/>
          <w:lang w:val="es-ES"/>
        </w:rPr>
        <w:t>t, s</w:t>
      </w:r>
      <w:r w:rsidR="008C148A">
        <w:rPr>
          <w:rFonts w:ascii="Garamond" w:hAnsi="Garamond"/>
          <w:lang w:val="es-ES"/>
        </w:rPr>
        <w:t>â</w:t>
      </w:r>
      <w:r w:rsidRPr="00453CA6">
        <w:rPr>
          <w:rFonts w:ascii="Garamond" w:hAnsi="Garamond"/>
          <w:lang w:val="es-ES"/>
        </w:rPr>
        <w:t>ngele curg</w:t>
      </w:r>
      <w:r w:rsidR="008C148A">
        <w:rPr>
          <w:rFonts w:ascii="Garamond" w:hAnsi="Garamond"/>
          <w:lang w:val="es-ES"/>
        </w:rPr>
        <w:t>â</w:t>
      </w:r>
      <w:r w:rsidRPr="00453CA6">
        <w:rPr>
          <w:rFonts w:ascii="Garamond" w:hAnsi="Garamond"/>
          <w:lang w:val="es-ES"/>
        </w:rPr>
        <w:t xml:space="preserve">ndu-i </w:t>
      </w:r>
      <w:r w:rsidR="008C148A">
        <w:rPr>
          <w:rFonts w:ascii="Cambria" w:hAnsi="Cambria"/>
          <w:lang w:val="es-ES"/>
        </w:rPr>
        <w:t>ș</w:t>
      </w:r>
      <w:r w:rsidRPr="00453CA6">
        <w:rPr>
          <w:rFonts w:ascii="Garamond" w:hAnsi="Garamond"/>
          <w:lang w:val="es-ES"/>
        </w:rPr>
        <w:t>iroaie pe z</w:t>
      </w:r>
      <w:r w:rsidR="008C148A">
        <w:rPr>
          <w:rFonts w:ascii="Garamond" w:hAnsi="Garamond"/>
          <w:lang w:val="es-ES"/>
        </w:rPr>
        <w:t>ă</w:t>
      </w:r>
      <w:r w:rsidRPr="00453CA6">
        <w:rPr>
          <w:rFonts w:ascii="Garamond" w:hAnsi="Garamond"/>
          <w:lang w:val="es-ES"/>
        </w:rPr>
        <w:t>pada alb</w:t>
      </w:r>
      <w:r w:rsidR="008C148A">
        <w:rPr>
          <w:rFonts w:ascii="Garamond" w:hAnsi="Garamond"/>
          <w:lang w:val="es-ES"/>
        </w:rPr>
        <w:t>ă</w:t>
      </w:r>
      <w:r w:rsidRPr="00453CA6">
        <w:rPr>
          <w:rFonts w:ascii="Garamond" w:hAnsi="Garamond"/>
          <w:lang w:val="es-ES"/>
        </w:rPr>
        <w:t>. S</w:t>
      </w:r>
      <w:r w:rsidR="008C148A">
        <w:rPr>
          <w:rFonts w:ascii="Garamond" w:hAnsi="Garamond"/>
          <w:lang w:val="es-ES"/>
        </w:rPr>
        <w:t>â</w:t>
      </w:r>
      <w:r w:rsidRPr="00453CA6">
        <w:rPr>
          <w:rFonts w:ascii="Garamond" w:hAnsi="Garamond"/>
          <w:lang w:val="es-ES"/>
        </w:rPr>
        <w:t xml:space="preserve">ngele voinicului de pe zapada alba </w:t>
      </w:r>
      <w:r w:rsidR="008C148A">
        <w:rPr>
          <w:rFonts w:ascii="Cambria" w:hAnsi="Cambria"/>
          <w:lang w:val="es-ES"/>
        </w:rPr>
        <w:t>ș</w:t>
      </w:r>
      <w:r w:rsidRPr="00453CA6">
        <w:rPr>
          <w:rFonts w:ascii="Garamond" w:hAnsi="Garamond"/>
          <w:lang w:val="es-ES"/>
        </w:rPr>
        <w:t>i reu</w:t>
      </w:r>
      <w:r w:rsidR="008C148A">
        <w:rPr>
          <w:rFonts w:ascii="Cambria" w:hAnsi="Cambria"/>
          <w:lang w:val="es-ES"/>
        </w:rPr>
        <w:t>ș</w:t>
      </w:r>
      <w:r w:rsidRPr="00453CA6">
        <w:rPr>
          <w:rFonts w:ascii="Garamond" w:hAnsi="Garamond"/>
          <w:lang w:val="es-ES"/>
        </w:rPr>
        <w:t>ita t</w:t>
      </w:r>
      <w:r w:rsidR="008C148A">
        <w:rPr>
          <w:rFonts w:ascii="Garamond" w:hAnsi="Garamond"/>
          <w:lang w:val="es-ES"/>
        </w:rPr>
        <w:t>â</w:t>
      </w:r>
      <w:r w:rsidRPr="00453CA6">
        <w:rPr>
          <w:rFonts w:ascii="Garamond" w:hAnsi="Garamond"/>
          <w:lang w:val="es-ES"/>
        </w:rPr>
        <w:t>n</w:t>
      </w:r>
      <w:r w:rsidR="008C148A">
        <w:rPr>
          <w:rFonts w:ascii="Garamond" w:hAnsi="Garamond"/>
          <w:lang w:val="es-ES"/>
        </w:rPr>
        <w:t>ă</w:t>
      </w:r>
      <w:r w:rsidRPr="00453CA6">
        <w:rPr>
          <w:rFonts w:ascii="Garamond" w:hAnsi="Garamond"/>
          <w:lang w:val="es-ES"/>
        </w:rPr>
        <w:t xml:space="preserve">rului curajos sunt </w:t>
      </w:r>
      <w:r w:rsidR="008C148A">
        <w:rPr>
          <w:rFonts w:ascii="Cambria" w:hAnsi="Cambria"/>
          <w:lang w:val="es-ES"/>
        </w:rPr>
        <w:t>ș</w:t>
      </w:r>
      <w:r w:rsidRPr="00453CA6">
        <w:rPr>
          <w:rFonts w:ascii="Garamond" w:hAnsi="Garamond"/>
          <w:lang w:val="es-ES"/>
        </w:rPr>
        <w:t>i ast</w:t>
      </w:r>
      <w:r w:rsidR="008C148A">
        <w:rPr>
          <w:rFonts w:ascii="Garamond" w:hAnsi="Garamond"/>
          <w:lang w:val="es-ES"/>
        </w:rPr>
        <w:t>ă</w:t>
      </w:r>
      <w:r w:rsidRPr="00453CA6">
        <w:rPr>
          <w:rFonts w:ascii="Garamond" w:hAnsi="Garamond"/>
          <w:lang w:val="es-ES"/>
        </w:rPr>
        <w:t>zi celebrate prin purtarea firului alb-ro</w:t>
      </w:r>
      <w:r w:rsidR="008C148A">
        <w:rPr>
          <w:rFonts w:ascii="Cambria" w:hAnsi="Cambria"/>
          <w:lang w:val="es-ES"/>
        </w:rPr>
        <w:t>ș</w:t>
      </w:r>
      <w:r w:rsidRPr="00453CA6">
        <w:rPr>
          <w:rFonts w:ascii="Garamond" w:hAnsi="Garamond"/>
          <w:lang w:val="es-ES"/>
        </w:rPr>
        <w:t xml:space="preserve">u </w:t>
      </w:r>
      <w:r w:rsidR="008C148A">
        <w:rPr>
          <w:rFonts w:ascii="Garamond" w:hAnsi="Garamond"/>
          <w:lang w:val="es-ES"/>
        </w:rPr>
        <w:t>î</w:t>
      </w:r>
      <w:r w:rsidRPr="00453CA6">
        <w:rPr>
          <w:rFonts w:ascii="Garamond" w:hAnsi="Garamond"/>
          <w:lang w:val="es-ES"/>
        </w:rPr>
        <w:t>n piept la venirea prim</w:t>
      </w:r>
      <w:r w:rsidR="008C148A">
        <w:rPr>
          <w:rFonts w:ascii="Garamond" w:hAnsi="Garamond"/>
          <w:lang w:val="es-ES"/>
        </w:rPr>
        <w:t>ă</w:t>
      </w:r>
      <w:r w:rsidRPr="00453CA6">
        <w:rPr>
          <w:rFonts w:ascii="Garamond" w:hAnsi="Garamond"/>
          <w:lang w:val="es-ES"/>
        </w:rPr>
        <w:t>verii.</w:t>
      </w:r>
    </w:p>
    <w:p w14:paraId="0EEC99A6" w14:textId="77777777" w:rsidR="002E7578" w:rsidRPr="00453CA6" w:rsidRDefault="002E7578" w:rsidP="00930B81">
      <w:pPr>
        <w:spacing w:line="240" w:lineRule="auto"/>
        <w:jc w:val="both"/>
        <w:rPr>
          <w:rFonts w:ascii="Garamond" w:hAnsi="Garamond"/>
          <w:lang w:val="es-ES"/>
        </w:rPr>
      </w:pPr>
    </w:p>
    <w:p w14:paraId="1246647E" w14:textId="4A26B70A" w:rsidR="002E7578" w:rsidRPr="00453CA6" w:rsidRDefault="002E7578" w:rsidP="00F91D5F">
      <w:pPr>
        <w:spacing w:line="240" w:lineRule="auto"/>
        <w:ind w:firstLine="720"/>
        <w:jc w:val="both"/>
        <w:rPr>
          <w:rFonts w:ascii="Garamond" w:hAnsi="Garamond"/>
          <w:b/>
          <w:bCs/>
          <w:lang w:val="es-ES"/>
        </w:rPr>
      </w:pPr>
      <w:r w:rsidRPr="008C148A">
        <w:rPr>
          <w:rFonts w:ascii="Garamond" w:hAnsi="Garamond"/>
          <w:b/>
          <w:bCs/>
          <w:lang w:val="es-ES"/>
        </w:rPr>
        <w:t>Tradi</w:t>
      </w:r>
      <w:r w:rsidR="008C148A" w:rsidRPr="008C148A">
        <w:rPr>
          <w:rFonts w:ascii="Cambria" w:hAnsi="Cambria" w:cs="Cambria"/>
          <w:b/>
          <w:bCs/>
          <w:lang w:val="es-ES"/>
        </w:rPr>
        <w:t>ț</w:t>
      </w:r>
      <w:r w:rsidRPr="008C148A">
        <w:rPr>
          <w:rFonts w:ascii="Garamond" w:hAnsi="Garamond"/>
          <w:b/>
          <w:bCs/>
          <w:lang w:val="es-ES"/>
        </w:rPr>
        <w:t>ii de M</w:t>
      </w:r>
      <w:r w:rsidR="008C148A" w:rsidRPr="008C148A">
        <w:rPr>
          <w:rFonts w:ascii="Garamond" w:hAnsi="Garamond"/>
          <w:b/>
          <w:bCs/>
          <w:lang w:val="es-ES"/>
        </w:rPr>
        <w:t>ă</w:t>
      </w:r>
      <w:r w:rsidRPr="008C148A">
        <w:rPr>
          <w:rFonts w:ascii="Garamond" w:hAnsi="Garamond"/>
          <w:b/>
          <w:bCs/>
          <w:lang w:val="es-ES"/>
        </w:rPr>
        <w:t>r</w:t>
      </w:r>
      <w:r w:rsidR="008C148A" w:rsidRPr="008C148A">
        <w:rPr>
          <w:rFonts w:ascii="Cambria" w:hAnsi="Cambria" w:cs="Cambria"/>
          <w:b/>
          <w:bCs/>
          <w:lang w:val="es-ES"/>
        </w:rPr>
        <w:t>ț</w:t>
      </w:r>
      <w:r w:rsidRPr="008C148A">
        <w:rPr>
          <w:rFonts w:ascii="Garamond" w:hAnsi="Garamond"/>
          <w:b/>
          <w:bCs/>
          <w:lang w:val="es-ES"/>
        </w:rPr>
        <w:t>i</w:t>
      </w:r>
      <w:r w:rsidR="008C148A" w:rsidRPr="008C148A">
        <w:rPr>
          <w:rFonts w:ascii="Cambria" w:hAnsi="Cambria" w:cs="Cambria"/>
          <w:b/>
          <w:bCs/>
          <w:lang w:val="es-ES"/>
        </w:rPr>
        <w:t>ș</w:t>
      </w:r>
      <w:r w:rsidRPr="008C148A">
        <w:rPr>
          <w:rFonts w:ascii="Garamond" w:hAnsi="Garamond"/>
          <w:b/>
          <w:bCs/>
          <w:lang w:val="es-ES"/>
        </w:rPr>
        <w:t>o</w:t>
      </w:r>
      <w:r w:rsidR="00F91D5F">
        <w:rPr>
          <w:rFonts w:ascii="Garamond" w:hAnsi="Garamond"/>
          <w:b/>
          <w:bCs/>
          <w:lang w:val="es-ES"/>
        </w:rPr>
        <w:t>r</w:t>
      </w:r>
    </w:p>
    <w:p w14:paraId="30C33075" w14:textId="0716C7B0" w:rsidR="002E7578" w:rsidRPr="00453CA6" w:rsidRDefault="002E7578" w:rsidP="00930B81">
      <w:pPr>
        <w:spacing w:line="240" w:lineRule="auto"/>
        <w:ind w:firstLine="720"/>
        <w:jc w:val="both"/>
        <w:rPr>
          <w:rFonts w:ascii="Garamond" w:hAnsi="Garamond"/>
          <w:lang w:val="es-ES"/>
        </w:rPr>
      </w:pPr>
      <w:r w:rsidRPr="00453CA6">
        <w:rPr>
          <w:rFonts w:ascii="Garamond" w:hAnsi="Garamond"/>
          <w:lang w:val="es-ES"/>
        </w:rPr>
        <w:lastRenderedPageBreak/>
        <w:t>M</w:t>
      </w:r>
      <w:r w:rsidR="00737AAA">
        <w:rPr>
          <w:rFonts w:ascii="Garamond" w:hAnsi="Garamond"/>
          <w:lang w:val="es-ES"/>
        </w:rPr>
        <w:t>ă</w:t>
      </w:r>
      <w:r w:rsidRPr="00453CA6">
        <w:rPr>
          <w:rFonts w:ascii="Garamond" w:hAnsi="Garamond"/>
          <w:lang w:val="es-ES"/>
        </w:rPr>
        <w:t>r</w:t>
      </w:r>
      <w:r w:rsidR="00737AAA">
        <w:rPr>
          <w:rFonts w:ascii="Cambria" w:hAnsi="Cambria"/>
          <w:lang w:val="es-ES"/>
        </w:rPr>
        <w:t>ț</w:t>
      </w:r>
      <w:r w:rsidRPr="00453CA6">
        <w:rPr>
          <w:rFonts w:ascii="Garamond" w:hAnsi="Garamond"/>
          <w:lang w:val="es-ES"/>
        </w:rPr>
        <w:t>i</w:t>
      </w:r>
      <w:r w:rsidR="00737AAA">
        <w:rPr>
          <w:rFonts w:ascii="Cambria" w:hAnsi="Cambria"/>
          <w:lang w:val="es-ES"/>
        </w:rPr>
        <w:t>ș</w:t>
      </w:r>
      <w:r w:rsidRPr="00453CA6">
        <w:rPr>
          <w:rFonts w:ascii="Garamond" w:hAnsi="Garamond"/>
          <w:lang w:val="es-ES"/>
        </w:rPr>
        <w:t>orul este d</w:t>
      </w:r>
      <w:r w:rsidR="00737AAA">
        <w:rPr>
          <w:rFonts w:ascii="Garamond" w:hAnsi="Garamond"/>
          <w:lang w:val="es-ES"/>
        </w:rPr>
        <w:t>ă</w:t>
      </w:r>
      <w:r w:rsidRPr="00453CA6">
        <w:rPr>
          <w:rFonts w:ascii="Garamond" w:hAnsi="Garamond"/>
          <w:lang w:val="es-ES"/>
        </w:rPr>
        <w:t xml:space="preserve">ruit femeilor dar </w:t>
      </w:r>
      <w:r w:rsidR="00737AAA">
        <w:rPr>
          <w:rFonts w:ascii="Garamond" w:hAnsi="Garamond"/>
          <w:lang w:val="es-ES"/>
        </w:rPr>
        <w:t>î</w:t>
      </w:r>
      <w:r w:rsidRPr="00453CA6">
        <w:rPr>
          <w:rFonts w:ascii="Garamond" w:hAnsi="Garamond"/>
          <w:lang w:val="es-ES"/>
        </w:rPr>
        <w:t xml:space="preserve">n unele zone din Bucovina, </w:t>
      </w:r>
      <w:r w:rsidR="00737AAA">
        <w:rPr>
          <w:rFonts w:ascii="Cambria" w:hAnsi="Cambria"/>
          <w:lang w:val="es-ES"/>
        </w:rPr>
        <w:t>ș</w:t>
      </w:r>
      <w:r w:rsidRPr="00453CA6">
        <w:rPr>
          <w:rFonts w:ascii="Garamond" w:hAnsi="Garamond"/>
          <w:lang w:val="es-ES"/>
        </w:rPr>
        <w:t>i b</w:t>
      </w:r>
      <w:r w:rsidR="00737AAA">
        <w:rPr>
          <w:rFonts w:ascii="Garamond" w:hAnsi="Garamond"/>
          <w:lang w:val="es-ES"/>
        </w:rPr>
        <w:t>ă</w:t>
      </w:r>
      <w:r w:rsidRPr="00453CA6">
        <w:rPr>
          <w:rFonts w:ascii="Garamond" w:hAnsi="Garamond"/>
          <w:lang w:val="es-ES"/>
        </w:rPr>
        <w:t>rba</w:t>
      </w:r>
      <w:r w:rsidR="00737AAA">
        <w:rPr>
          <w:rFonts w:ascii="Cambria" w:hAnsi="Cambria"/>
          <w:lang w:val="es-ES"/>
        </w:rPr>
        <w:t>ț</w:t>
      </w:r>
      <w:r w:rsidRPr="00453CA6">
        <w:rPr>
          <w:rFonts w:ascii="Garamond" w:hAnsi="Garamond"/>
          <w:lang w:val="es-ES"/>
        </w:rPr>
        <w:t xml:space="preserve">ilor, pe 1 martie, </w:t>
      </w:r>
      <w:r w:rsidR="00737AAA">
        <w:rPr>
          <w:rFonts w:ascii="Garamond" w:hAnsi="Garamond"/>
          <w:lang w:val="es-ES"/>
        </w:rPr>
        <w:t>î</w:t>
      </w:r>
      <w:r w:rsidRPr="00453CA6">
        <w:rPr>
          <w:rFonts w:ascii="Garamond" w:hAnsi="Garamond"/>
          <w:lang w:val="es-ES"/>
        </w:rPr>
        <w:t>n prima zi a prim</w:t>
      </w:r>
      <w:r w:rsidR="00737AAA">
        <w:rPr>
          <w:rFonts w:ascii="Garamond" w:hAnsi="Garamond"/>
          <w:lang w:val="es-ES"/>
        </w:rPr>
        <w:t>ă</w:t>
      </w:r>
      <w:r w:rsidRPr="00453CA6">
        <w:rPr>
          <w:rFonts w:ascii="Garamond" w:hAnsi="Garamond"/>
          <w:lang w:val="es-ES"/>
        </w:rPr>
        <w:t xml:space="preserve">verii, </w:t>
      </w:r>
      <w:r w:rsidR="00737AAA">
        <w:rPr>
          <w:rFonts w:ascii="Garamond" w:hAnsi="Garamond"/>
          <w:lang w:val="es-ES"/>
        </w:rPr>
        <w:t>î</w:t>
      </w:r>
      <w:r w:rsidRPr="00453CA6">
        <w:rPr>
          <w:rFonts w:ascii="Garamond" w:hAnsi="Garamond"/>
          <w:lang w:val="es-ES"/>
        </w:rPr>
        <w:t>n semn de primire a prim</w:t>
      </w:r>
      <w:r w:rsidR="00737AAA">
        <w:rPr>
          <w:rFonts w:ascii="Garamond" w:hAnsi="Garamond"/>
          <w:lang w:val="es-ES"/>
        </w:rPr>
        <w:t>ă</w:t>
      </w:r>
      <w:r w:rsidRPr="00453CA6">
        <w:rPr>
          <w:rFonts w:ascii="Garamond" w:hAnsi="Garamond"/>
          <w:lang w:val="es-ES"/>
        </w:rPr>
        <w:t xml:space="preserve">verii. </w:t>
      </w:r>
      <w:r w:rsidR="00737AAA">
        <w:rPr>
          <w:rFonts w:ascii="Garamond" w:hAnsi="Garamond"/>
          <w:lang w:val="es-ES"/>
        </w:rPr>
        <w:t>Î</w:t>
      </w:r>
      <w:r w:rsidRPr="00453CA6">
        <w:rPr>
          <w:rFonts w:ascii="Garamond" w:hAnsi="Garamond"/>
          <w:lang w:val="es-ES"/>
        </w:rPr>
        <w:t>n popor, se crede c</w:t>
      </w:r>
      <w:r w:rsidR="00737AAA">
        <w:rPr>
          <w:rFonts w:ascii="Garamond" w:hAnsi="Garamond"/>
          <w:lang w:val="es-ES"/>
        </w:rPr>
        <w:t>ă</w:t>
      </w:r>
      <w:r w:rsidRPr="00453CA6">
        <w:rPr>
          <w:rFonts w:ascii="Garamond" w:hAnsi="Garamond"/>
          <w:lang w:val="es-ES"/>
        </w:rPr>
        <w:t xml:space="preserve"> m</w:t>
      </w:r>
      <w:r w:rsidR="00737AAA">
        <w:rPr>
          <w:rFonts w:ascii="Garamond" w:hAnsi="Garamond"/>
          <w:lang w:val="es-ES"/>
        </w:rPr>
        <w:t>ă</w:t>
      </w:r>
      <w:r w:rsidRPr="00453CA6">
        <w:rPr>
          <w:rFonts w:ascii="Garamond" w:hAnsi="Garamond"/>
          <w:lang w:val="es-ES"/>
        </w:rPr>
        <w:t>r</w:t>
      </w:r>
      <w:r w:rsidR="00737AAA">
        <w:rPr>
          <w:rFonts w:ascii="Cambria" w:hAnsi="Cambria"/>
          <w:lang w:val="es-ES"/>
        </w:rPr>
        <w:t>ț</w:t>
      </w:r>
      <w:r w:rsidRPr="00453CA6">
        <w:rPr>
          <w:rFonts w:ascii="Garamond" w:hAnsi="Garamond"/>
          <w:lang w:val="es-ES"/>
        </w:rPr>
        <w:t>i</w:t>
      </w:r>
      <w:r w:rsidR="00737AAA">
        <w:rPr>
          <w:rFonts w:ascii="Cambria" w:hAnsi="Cambria"/>
          <w:lang w:val="es-ES"/>
        </w:rPr>
        <w:t>ș</w:t>
      </w:r>
      <w:r w:rsidRPr="00453CA6">
        <w:rPr>
          <w:rFonts w:ascii="Garamond" w:hAnsi="Garamond"/>
          <w:lang w:val="es-ES"/>
        </w:rPr>
        <w:t xml:space="preserve">orul purtat </w:t>
      </w:r>
      <w:r w:rsidR="00737AAA">
        <w:rPr>
          <w:rFonts w:ascii="Garamond" w:hAnsi="Garamond"/>
          <w:lang w:val="es-ES"/>
        </w:rPr>
        <w:t>î</w:t>
      </w:r>
      <w:r w:rsidRPr="00453CA6">
        <w:rPr>
          <w:rFonts w:ascii="Garamond" w:hAnsi="Garamond"/>
          <w:lang w:val="es-ES"/>
        </w:rPr>
        <w:t>n piept aduce bel</w:t>
      </w:r>
      <w:r w:rsidR="00737AAA">
        <w:rPr>
          <w:rFonts w:ascii="Cambria" w:hAnsi="Cambria"/>
          <w:lang w:val="es-ES"/>
        </w:rPr>
        <w:t>ș</w:t>
      </w:r>
      <w:r w:rsidRPr="00453CA6">
        <w:rPr>
          <w:rFonts w:ascii="Garamond" w:hAnsi="Garamond"/>
          <w:lang w:val="es-ES"/>
        </w:rPr>
        <w:t xml:space="preserve">ug </w:t>
      </w:r>
      <w:r w:rsidR="00737AAA">
        <w:rPr>
          <w:rFonts w:ascii="Cambria" w:hAnsi="Cambria"/>
          <w:lang w:val="es-ES"/>
        </w:rPr>
        <w:t>ș</w:t>
      </w:r>
      <w:r w:rsidRPr="00453CA6">
        <w:rPr>
          <w:rFonts w:ascii="Garamond" w:hAnsi="Garamond"/>
          <w:lang w:val="es-ES"/>
        </w:rPr>
        <w:t>i protejeaz</w:t>
      </w:r>
      <w:r w:rsidR="00737AAA">
        <w:rPr>
          <w:rFonts w:ascii="Garamond" w:hAnsi="Garamond"/>
          <w:lang w:val="es-ES"/>
        </w:rPr>
        <w:t>ă</w:t>
      </w:r>
      <w:r w:rsidRPr="00453CA6">
        <w:rPr>
          <w:rFonts w:ascii="Garamond" w:hAnsi="Garamond"/>
          <w:lang w:val="es-ES"/>
        </w:rPr>
        <w:t xml:space="preserve"> de rele.</w:t>
      </w:r>
    </w:p>
    <w:p w14:paraId="2B40B891" w14:textId="0051CD51" w:rsidR="002E7578" w:rsidRPr="00453CA6" w:rsidRDefault="002E7578" w:rsidP="00930B81">
      <w:pPr>
        <w:spacing w:line="240" w:lineRule="auto"/>
        <w:ind w:firstLine="720"/>
        <w:jc w:val="both"/>
        <w:rPr>
          <w:rFonts w:ascii="Garamond" w:hAnsi="Garamond"/>
          <w:lang w:val="es-ES"/>
        </w:rPr>
      </w:pPr>
      <w:r w:rsidRPr="00453CA6">
        <w:rPr>
          <w:rFonts w:ascii="Garamond" w:hAnsi="Garamond"/>
          <w:lang w:val="es-ES"/>
        </w:rPr>
        <w:t>P</w:t>
      </w:r>
      <w:r w:rsidR="00737AAA">
        <w:rPr>
          <w:rFonts w:ascii="Garamond" w:hAnsi="Garamond"/>
          <w:lang w:val="es-ES"/>
        </w:rPr>
        <w:t>ă</w:t>
      </w:r>
      <w:r w:rsidRPr="00453CA6">
        <w:rPr>
          <w:rFonts w:ascii="Garamond" w:hAnsi="Garamond"/>
          <w:lang w:val="es-ES"/>
        </w:rPr>
        <w:t>rin</w:t>
      </w:r>
      <w:r w:rsidR="00737AAA">
        <w:rPr>
          <w:rFonts w:ascii="Cambria" w:hAnsi="Cambria"/>
          <w:lang w:val="es-ES"/>
        </w:rPr>
        <w:t>ț</w:t>
      </w:r>
      <w:r w:rsidRPr="00453CA6">
        <w:rPr>
          <w:rFonts w:ascii="Garamond" w:hAnsi="Garamond"/>
          <w:lang w:val="es-ES"/>
        </w:rPr>
        <w:t>ii au obiceiul de a lega celor mici la m</w:t>
      </w:r>
      <w:r w:rsidR="00737AAA">
        <w:rPr>
          <w:rFonts w:ascii="Garamond" w:hAnsi="Garamond"/>
          <w:lang w:val="es-ES"/>
        </w:rPr>
        <w:t>â</w:t>
      </w:r>
      <w:r w:rsidRPr="00453CA6">
        <w:rPr>
          <w:rFonts w:ascii="Garamond" w:hAnsi="Garamond"/>
          <w:lang w:val="es-ES"/>
        </w:rPr>
        <w:t>n</w:t>
      </w:r>
      <w:r w:rsidR="00737AAA">
        <w:rPr>
          <w:rFonts w:ascii="Garamond" w:hAnsi="Garamond"/>
          <w:lang w:val="es-ES"/>
        </w:rPr>
        <w:t>ă</w:t>
      </w:r>
      <w:r w:rsidRPr="00453CA6">
        <w:rPr>
          <w:rFonts w:ascii="Garamond" w:hAnsi="Garamond"/>
          <w:lang w:val="es-ES"/>
        </w:rPr>
        <w:t xml:space="preserve"> un </w:t>
      </w:r>
      <w:r w:rsidR="00737AAA">
        <w:rPr>
          <w:rFonts w:ascii="Cambria" w:hAnsi="Cambria"/>
          <w:lang w:val="es-ES"/>
        </w:rPr>
        <w:t>ș</w:t>
      </w:r>
      <w:r w:rsidRPr="00453CA6">
        <w:rPr>
          <w:rFonts w:ascii="Garamond" w:hAnsi="Garamond"/>
          <w:lang w:val="es-ES"/>
        </w:rPr>
        <w:t>nur alb-ro</w:t>
      </w:r>
      <w:r w:rsidR="00737AAA">
        <w:rPr>
          <w:rFonts w:ascii="Cambria" w:hAnsi="Cambria"/>
          <w:lang w:val="es-ES"/>
        </w:rPr>
        <w:t>ș</w:t>
      </w:r>
      <w:r w:rsidRPr="00453CA6">
        <w:rPr>
          <w:rFonts w:ascii="Garamond" w:hAnsi="Garamond"/>
          <w:lang w:val="es-ES"/>
        </w:rPr>
        <w:t xml:space="preserve">u pentru a </w:t>
      </w:r>
      <w:r w:rsidR="00737AAA">
        <w:rPr>
          <w:rFonts w:ascii="Garamond" w:hAnsi="Garamond"/>
          <w:lang w:val="es-ES"/>
        </w:rPr>
        <w:t>î</w:t>
      </w:r>
      <w:r w:rsidRPr="00453CA6">
        <w:rPr>
          <w:rFonts w:ascii="Garamond" w:hAnsi="Garamond"/>
          <w:lang w:val="es-ES"/>
        </w:rPr>
        <w:t xml:space="preserve">i proteja de deochi </w:t>
      </w:r>
      <w:r w:rsidR="00737AAA">
        <w:rPr>
          <w:rFonts w:ascii="Cambria" w:hAnsi="Cambria"/>
          <w:lang w:val="es-ES"/>
        </w:rPr>
        <w:t>ș</w:t>
      </w:r>
      <w:r w:rsidRPr="00453CA6">
        <w:rPr>
          <w:rFonts w:ascii="Garamond" w:hAnsi="Garamond"/>
          <w:lang w:val="es-ES"/>
        </w:rPr>
        <w:t xml:space="preserve">i alte pericole. </w:t>
      </w:r>
      <w:r w:rsidR="00737AAA">
        <w:rPr>
          <w:rFonts w:ascii="Garamond" w:hAnsi="Garamond"/>
          <w:lang w:val="es-ES"/>
        </w:rPr>
        <w:t>Î</w:t>
      </w:r>
      <w:r w:rsidRPr="00453CA6">
        <w:rPr>
          <w:rFonts w:ascii="Garamond" w:hAnsi="Garamond"/>
          <w:lang w:val="es-ES"/>
        </w:rPr>
        <w:t>n unele p</w:t>
      </w:r>
      <w:r w:rsidR="00737AAA">
        <w:rPr>
          <w:rFonts w:ascii="Garamond" w:hAnsi="Garamond"/>
          <w:lang w:val="es-ES"/>
        </w:rPr>
        <w:t>ă</w:t>
      </w:r>
      <w:r w:rsidRPr="00453CA6">
        <w:rPr>
          <w:rFonts w:ascii="Garamond" w:hAnsi="Garamond"/>
          <w:lang w:val="es-ES"/>
        </w:rPr>
        <w:t>r</w:t>
      </w:r>
      <w:r w:rsidR="00737AAA">
        <w:rPr>
          <w:rFonts w:ascii="Cambria" w:hAnsi="Cambria"/>
          <w:lang w:val="es-ES"/>
        </w:rPr>
        <w:t>ț</w:t>
      </w:r>
      <w:r w:rsidRPr="00453CA6">
        <w:rPr>
          <w:rFonts w:ascii="Garamond" w:hAnsi="Garamond"/>
          <w:lang w:val="es-ES"/>
        </w:rPr>
        <w:t xml:space="preserve">i ale </w:t>
      </w:r>
      <w:r w:rsidR="00737AAA">
        <w:rPr>
          <w:rFonts w:ascii="Cambria" w:hAnsi="Cambria"/>
          <w:lang w:val="es-ES"/>
        </w:rPr>
        <w:t>ță</w:t>
      </w:r>
      <w:r w:rsidRPr="00453CA6">
        <w:rPr>
          <w:rFonts w:ascii="Garamond" w:hAnsi="Garamond"/>
          <w:lang w:val="es-ES"/>
        </w:rPr>
        <w:t xml:space="preserve">rii, de </w:t>
      </w:r>
      <w:r w:rsidR="00737AAA">
        <w:rPr>
          <w:rFonts w:ascii="Cambria" w:hAnsi="Cambria"/>
          <w:lang w:val="es-ES"/>
        </w:rPr>
        <w:t>ș</w:t>
      </w:r>
      <w:r w:rsidRPr="00453CA6">
        <w:rPr>
          <w:rFonts w:ascii="Garamond" w:hAnsi="Garamond"/>
          <w:lang w:val="es-ES"/>
        </w:rPr>
        <w:t>nur este ag</w:t>
      </w:r>
      <w:r w:rsidR="00737AAA">
        <w:rPr>
          <w:rFonts w:ascii="Garamond" w:hAnsi="Garamond"/>
          <w:lang w:val="es-ES"/>
        </w:rPr>
        <w:t>ă</w:t>
      </w:r>
      <w:r w:rsidR="00737AAA">
        <w:rPr>
          <w:rFonts w:ascii="Cambria" w:hAnsi="Cambria"/>
          <w:lang w:val="es-ES"/>
        </w:rPr>
        <w:t>ț</w:t>
      </w:r>
      <w:r w:rsidRPr="00453CA6">
        <w:rPr>
          <w:rFonts w:ascii="Garamond" w:hAnsi="Garamond"/>
          <w:lang w:val="es-ES"/>
        </w:rPr>
        <w:t>at</w:t>
      </w:r>
      <w:r w:rsidR="00737AAA">
        <w:rPr>
          <w:rFonts w:ascii="Garamond" w:hAnsi="Garamond"/>
          <w:lang w:val="es-ES"/>
        </w:rPr>
        <w:t>ă</w:t>
      </w:r>
      <w:r w:rsidRPr="00453CA6">
        <w:rPr>
          <w:rFonts w:ascii="Garamond" w:hAnsi="Garamond"/>
          <w:lang w:val="es-ES"/>
        </w:rPr>
        <w:t xml:space="preserve"> o moned</w:t>
      </w:r>
      <w:r w:rsidR="00737AAA">
        <w:rPr>
          <w:rFonts w:ascii="Garamond" w:hAnsi="Garamond"/>
          <w:lang w:val="es-ES"/>
        </w:rPr>
        <w:t>ă</w:t>
      </w:r>
      <w:r w:rsidRPr="00453CA6">
        <w:rPr>
          <w:rFonts w:ascii="Garamond" w:hAnsi="Garamond"/>
          <w:lang w:val="es-ES"/>
        </w:rPr>
        <w:t xml:space="preserve"> </w:t>
      </w:r>
      <w:r w:rsidR="00737AAA">
        <w:rPr>
          <w:rFonts w:ascii="Garamond" w:hAnsi="Garamond"/>
          <w:lang w:val="es-ES"/>
        </w:rPr>
        <w:t>î</w:t>
      </w:r>
      <w:r w:rsidRPr="00453CA6">
        <w:rPr>
          <w:rFonts w:ascii="Garamond" w:hAnsi="Garamond"/>
          <w:lang w:val="es-ES"/>
        </w:rPr>
        <w:t>n semn de bel</w:t>
      </w:r>
      <w:r w:rsidR="00737AAA">
        <w:rPr>
          <w:rFonts w:ascii="Cambria" w:hAnsi="Cambria"/>
          <w:lang w:val="es-ES"/>
        </w:rPr>
        <w:t>ș</w:t>
      </w:r>
      <w:r w:rsidRPr="00453CA6">
        <w:rPr>
          <w:rFonts w:ascii="Garamond" w:hAnsi="Garamond"/>
          <w:lang w:val="es-ES"/>
        </w:rPr>
        <w:t xml:space="preserve">ug </w:t>
      </w:r>
      <w:r w:rsidR="00737AAA">
        <w:rPr>
          <w:rFonts w:ascii="Cambria" w:hAnsi="Cambria"/>
          <w:lang w:val="es-ES"/>
        </w:rPr>
        <w:t>ș</w:t>
      </w:r>
      <w:r w:rsidRPr="00453CA6">
        <w:rPr>
          <w:rFonts w:ascii="Garamond" w:hAnsi="Garamond"/>
          <w:lang w:val="es-ES"/>
        </w:rPr>
        <w:t>i noroc. Moneda at</w:t>
      </w:r>
      <w:r w:rsidR="00737AAA">
        <w:rPr>
          <w:rFonts w:ascii="Garamond" w:hAnsi="Garamond"/>
          <w:lang w:val="es-ES"/>
        </w:rPr>
        <w:t>â</w:t>
      </w:r>
      <w:r w:rsidRPr="00453CA6">
        <w:rPr>
          <w:rFonts w:ascii="Garamond" w:hAnsi="Garamond"/>
          <w:lang w:val="es-ES"/>
        </w:rPr>
        <w:t>rnat</w:t>
      </w:r>
      <w:r w:rsidR="00737AAA">
        <w:rPr>
          <w:rFonts w:ascii="Garamond" w:hAnsi="Garamond"/>
          <w:lang w:val="es-ES"/>
        </w:rPr>
        <w:t>ă</w:t>
      </w:r>
      <w:r w:rsidRPr="00453CA6">
        <w:rPr>
          <w:rFonts w:ascii="Garamond" w:hAnsi="Garamond"/>
          <w:lang w:val="es-ES"/>
        </w:rPr>
        <w:t xml:space="preserve"> de </w:t>
      </w:r>
      <w:r w:rsidR="00737AAA">
        <w:rPr>
          <w:rFonts w:ascii="Cambria" w:hAnsi="Cambria"/>
          <w:lang w:val="es-ES"/>
        </w:rPr>
        <w:t>ș</w:t>
      </w:r>
      <w:r w:rsidRPr="00453CA6">
        <w:rPr>
          <w:rFonts w:ascii="Garamond" w:hAnsi="Garamond"/>
          <w:lang w:val="es-ES"/>
        </w:rPr>
        <w:t>nurul alb-ro</w:t>
      </w:r>
      <w:r w:rsidR="00737AAA">
        <w:rPr>
          <w:rFonts w:ascii="Cambria" w:hAnsi="Cambria"/>
          <w:lang w:val="es-ES"/>
        </w:rPr>
        <w:t>ș</w:t>
      </w:r>
      <w:r w:rsidRPr="00453CA6">
        <w:rPr>
          <w:rFonts w:ascii="Garamond" w:hAnsi="Garamond"/>
          <w:lang w:val="es-ES"/>
        </w:rPr>
        <w:t>u face trimitere la Soare, cel care readuce primavara.</w:t>
      </w:r>
    </w:p>
    <w:p w14:paraId="1BBE933E" w14:textId="3FF1A3FE" w:rsidR="002E7578" w:rsidRPr="00453CA6" w:rsidRDefault="002E7578" w:rsidP="00930B81">
      <w:pPr>
        <w:spacing w:line="240" w:lineRule="auto"/>
        <w:ind w:firstLine="720"/>
        <w:jc w:val="both"/>
        <w:rPr>
          <w:rFonts w:ascii="Garamond" w:hAnsi="Garamond"/>
          <w:lang w:val="es-ES"/>
        </w:rPr>
      </w:pPr>
      <w:r w:rsidRPr="00453CA6">
        <w:rPr>
          <w:rFonts w:ascii="Garamond" w:hAnsi="Garamond"/>
          <w:lang w:val="es-ES"/>
        </w:rPr>
        <w:t>Odat</w:t>
      </w:r>
      <w:r w:rsidR="00051748">
        <w:rPr>
          <w:rFonts w:ascii="Cambria" w:hAnsi="Cambria"/>
          <w:lang w:val="es-ES"/>
        </w:rPr>
        <w:t>ă</w:t>
      </w:r>
      <w:r w:rsidRPr="00453CA6">
        <w:rPr>
          <w:rFonts w:ascii="Garamond" w:hAnsi="Garamond"/>
          <w:lang w:val="es-ES"/>
        </w:rPr>
        <w:t xml:space="preserve"> cu trecerea anilor, mar</w:t>
      </w:r>
      <w:r w:rsidR="00051748">
        <w:rPr>
          <w:rFonts w:ascii="Cambria" w:hAnsi="Cambria"/>
          <w:lang w:val="es-ES"/>
        </w:rPr>
        <w:t>ț</w:t>
      </w:r>
      <w:r w:rsidRPr="00453CA6">
        <w:rPr>
          <w:rFonts w:ascii="Garamond" w:hAnsi="Garamond"/>
          <w:lang w:val="es-ES"/>
        </w:rPr>
        <w:t>i</w:t>
      </w:r>
      <w:r w:rsidR="00051748">
        <w:rPr>
          <w:rFonts w:ascii="Cambria" w:hAnsi="Cambria"/>
          <w:lang w:val="es-ES"/>
        </w:rPr>
        <w:t>ș</w:t>
      </w:r>
      <w:r w:rsidRPr="00453CA6">
        <w:rPr>
          <w:rFonts w:ascii="Garamond" w:hAnsi="Garamond"/>
          <w:lang w:val="es-ES"/>
        </w:rPr>
        <w:t xml:space="preserve">orul simplu, realizat din </w:t>
      </w:r>
      <w:r w:rsidR="00051748">
        <w:rPr>
          <w:rFonts w:ascii="Cambria" w:hAnsi="Cambria"/>
          <w:lang w:val="es-ES"/>
        </w:rPr>
        <w:t>ș</w:t>
      </w:r>
      <w:r w:rsidRPr="00453CA6">
        <w:rPr>
          <w:rFonts w:ascii="Garamond" w:hAnsi="Garamond"/>
          <w:lang w:val="es-ES"/>
        </w:rPr>
        <w:t>nur si b</w:t>
      </w:r>
      <w:r w:rsidR="00051748">
        <w:rPr>
          <w:rFonts w:ascii="Garamond" w:hAnsi="Garamond"/>
          <w:lang w:val="es-ES"/>
        </w:rPr>
        <w:t>ă</w:t>
      </w:r>
      <w:r w:rsidRPr="00453CA6">
        <w:rPr>
          <w:rFonts w:ascii="Garamond" w:hAnsi="Garamond"/>
          <w:lang w:val="es-ES"/>
        </w:rPr>
        <w:t>nu</w:t>
      </w:r>
      <w:r w:rsidR="00051748">
        <w:rPr>
          <w:rFonts w:ascii="Cambria" w:hAnsi="Cambria"/>
          <w:lang w:val="es-ES"/>
        </w:rPr>
        <w:t>ț</w:t>
      </w:r>
      <w:r w:rsidRPr="00453CA6">
        <w:rPr>
          <w:rFonts w:ascii="Garamond" w:hAnsi="Garamond"/>
          <w:lang w:val="es-ES"/>
        </w:rPr>
        <w:t xml:space="preserve">, a fost </w:t>
      </w:r>
      <w:r w:rsidR="00051748">
        <w:rPr>
          <w:rFonts w:ascii="Garamond" w:hAnsi="Garamond"/>
          <w:lang w:val="es-ES"/>
        </w:rPr>
        <w:t>î</w:t>
      </w:r>
      <w:r w:rsidRPr="00453CA6">
        <w:rPr>
          <w:rFonts w:ascii="Garamond" w:hAnsi="Garamond"/>
          <w:lang w:val="es-ES"/>
        </w:rPr>
        <w:t>nlocuit cu interpret</w:t>
      </w:r>
      <w:r w:rsidR="00051748">
        <w:rPr>
          <w:rFonts w:ascii="Garamond" w:hAnsi="Garamond"/>
          <w:lang w:val="es-ES"/>
        </w:rPr>
        <w:t>ă</w:t>
      </w:r>
      <w:r w:rsidRPr="00453CA6">
        <w:rPr>
          <w:rFonts w:ascii="Garamond" w:hAnsi="Garamond"/>
          <w:lang w:val="es-ES"/>
        </w:rPr>
        <w:t>ri mai moderne, care simbolizeaz</w:t>
      </w:r>
      <w:r w:rsidR="00051748">
        <w:rPr>
          <w:rFonts w:ascii="Garamond" w:hAnsi="Garamond"/>
          <w:lang w:val="es-ES"/>
        </w:rPr>
        <w:t>ă</w:t>
      </w:r>
      <w:r w:rsidRPr="00453CA6">
        <w:rPr>
          <w:rFonts w:ascii="Garamond" w:hAnsi="Garamond"/>
          <w:lang w:val="es-ES"/>
        </w:rPr>
        <w:t xml:space="preserve"> prim</w:t>
      </w:r>
      <w:r w:rsidR="00051748">
        <w:rPr>
          <w:rFonts w:ascii="Garamond" w:hAnsi="Garamond"/>
          <w:lang w:val="es-ES"/>
        </w:rPr>
        <w:t>ă</w:t>
      </w:r>
      <w:r w:rsidRPr="00453CA6">
        <w:rPr>
          <w:rFonts w:ascii="Garamond" w:hAnsi="Garamond"/>
          <w:lang w:val="es-ES"/>
        </w:rPr>
        <w:t>vara, bel</w:t>
      </w:r>
      <w:r w:rsidR="00051748">
        <w:rPr>
          <w:rFonts w:ascii="Cambria" w:hAnsi="Cambria"/>
          <w:lang w:val="es-ES"/>
        </w:rPr>
        <w:t>ș</w:t>
      </w:r>
      <w:r w:rsidRPr="00453CA6">
        <w:rPr>
          <w:rFonts w:ascii="Garamond" w:hAnsi="Garamond"/>
          <w:lang w:val="es-ES"/>
        </w:rPr>
        <w:t xml:space="preserve">ugul </w:t>
      </w:r>
      <w:r w:rsidR="00051748">
        <w:rPr>
          <w:rFonts w:ascii="Cambria" w:hAnsi="Cambria"/>
          <w:lang w:val="es-ES"/>
        </w:rPr>
        <w:t>ș</w:t>
      </w:r>
      <w:r w:rsidRPr="00453CA6">
        <w:rPr>
          <w:rFonts w:ascii="Garamond" w:hAnsi="Garamond"/>
          <w:lang w:val="es-ES"/>
        </w:rPr>
        <w:t>i norocul.</w:t>
      </w:r>
    </w:p>
    <w:p w14:paraId="19BAD70B" w14:textId="2A285C09" w:rsidR="002E7578" w:rsidRPr="00453CA6" w:rsidRDefault="002E7578" w:rsidP="00930B81">
      <w:pPr>
        <w:spacing w:line="240" w:lineRule="auto"/>
        <w:ind w:firstLine="720"/>
        <w:jc w:val="both"/>
        <w:rPr>
          <w:rFonts w:ascii="Garamond" w:hAnsi="Garamond"/>
          <w:lang w:val="es-ES"/>
        </w:rPr>
      </w:pPr>
      <w:r w:rsidRPr="00453CA6">
        <w:rPr>
          <w:rFonts w:ascii="Garamond" w:hAnsi="Garamond"/>
          <w:lang w:val="es-ES"/>
        </w:rPr>
        <w:t>M</w:t>
      </w:r>
      <w:r w:rsidR="00A313CA">
        <w:rPr>
          <w:rFonts w:ascii="Garamond" w:hAnsi="Garamond"/>
          <w:lang w:val="es-ES"/>
        </w:rPr>
        <w:t>ă</w:t>
      </w:r>
      <w:r w:rsidRPr="00453CA6">
        <w:rPr>
          <w:rFonts w:ascii="Garamond" w:hAnsi="Garamond"/>
          <w:lang w:val="es-ES"/>
        </w:rPr>
        <w:t>r</w:t>
      </w:r>
      <w:r w:rsidR="00A313CA">
        <w:rPr>
          <w:rFonts w:ascii="Cambria" w:hAnsi="Cambria"/>
          <w:lang w:val="es-ES"/>
        </w:rPr>
        <w:t>ț</w:t>
      </w:r>
      <w:r w:rsidRPr="00453CA6">
        <w:rPr>
          <w:rFonts w:ascii="Garamond" w:hAnsi="Garamond"/>
          <w:lang w:val="es-ES"/>
        </w:rPr>
        <w:t>i</w:t>
      </w:r>
      <w:r w:rsidR="00A313CA">
        <w:rPr>
          <w:rFonts w:ascii="Cambria" w:hAnsi="Cambria"/>
          <w:lang w:val="es-ES"/>
        </w:rPr>
        <w:t>ș</w:t>
      </w:r>
      <w:r w:rsidRPr="00453CA6">
        <w:rPr>
          <w:rFonts w:ascii="Garamond" w:hAnsi="Garamond"/>
          <w:lang w:val="es-ES"/>
        </w:rPr>
        <w:t>orul co</w:t>
      </w:r>
      <w:r w:rsidR="00A313CA">
        <w:rPr>
          <w:rFonts w:ascii="Cambria" w:hAnsi="Cambria"/>
          <w:lang w:val="es-ES"/>
        </w:rPr>
        <w:t>ș</w:t>
      </w:r>
      <w:r w:rsidRPr="00453CA6">
        <w:rPr>
          <w:rFonts w:ascii="Garamond" w:hAnsi="Garamond"/>
          <w:lang w:val="es-ES"/>
        </w:rPr>
        <w:t>ar este unul dintre m</w:t>
      </w:r>
      <w:r w:rsidR="00A313CA">
        <w:rPr>
          <w:rFonts w:ascii="Garamond" w:hAnsi="Garamond"/>
          <w:lang w:val="es-ES"/>
        </w:rPr>
        <w:t>ă</w:t>
      </w:r>
      <w:r w:rsidRPr="00453CA6">
        <w:rPr>
          <w:rFonts w:ascii="Garamond" w:hAnsi="Garamond"/>
          <w:lang w:val="es-ES"/>
        </w:rPr>
        <w:t>r</w:t>
      </w:r>
      <w:r w:rsidR="00A313CA">
        <w:rPr>
          <w:rFonts w:ascii="Cambria" w:hAnsi="Cambria"/>
          <w:lang w:val="es-ES"/>
        </w:rPr>
        <w:t>ț</w:t>
      </w:r>
      <w:r w:rsidRPr="00453CA6">
        <w:rPr>
          <w:rFonts w:ascii="Garamond" w:hAnsi="Garamond"/>
          <w:lang w:val="es-ES"/>
        </w:rPr>
        <w:t>i</w:t>
      </w:r>
      <w:r w:rsidR="00A313CA">
        <w:rPr>
          <w:rFonts w:ascii="Cambria" w:hAnsi="Cambria"/>
          <w:lang w:val="es-ES"/>
        </w:rPr>
        <w:t>ș</w:t>
      </w:r>
      <w:r w:rsidRPr="00453CA6">
        <w:rPr>
          <w:rFonts w:ascii="Garamond" w:hAnsi="Garamond"/>
          <w:lang w:val="es-ES"/>
        </w:rPr>
        <w:t>oarele populare, despre care se spune c</w:t>
      </w:r>
      <w:r w:rsidR="00B27BC4">
        <w:rPr>
          <w:rFonts w:ascii="Garamond" w:hAnsi="Garamond"/>
          <w:lang w:val="es-ES"/>
        </w:rPr>
        <w:t>ă</w:t>
      </w:r>
      <w:r w:rsidRPr="00453CA6">
        <w:rPr>
          <w:rFonts w:ascii="Garamond" w:hAnsi="Garamond"/>
          <w:lang w:val="es-ES"/>
        </w:rPr>
        <w:t xml:space="preserve"> aduce noroc. </w:t>
      </w:r>
      <w:r w:rsidR="00B27BC4">
        <w:rPr>
          <w:rFonts w:ascii="Cambria" w:hAnsi="Cambria"/>
          <w:lang w:val="es-ES"/>
        </w:rPr>
        <w:t>Ș</w:t>
      </w:r>
      <w:r w:rsidRPr="00453CA6">
        <w:rPr>
          <w:rFonts w:ascii="Garamond" w:hAnsi="Garamond"/>
          <w:lang w:val="es-ES"/>
        </w:rPr>
        <w:t>i m</w:t>
      </w:r>
      <w:r w:rsidR="00B27BC4">
        <w:rPr>
          <w:rFonts w:ascii="Garamond" w:hAnsi="Garamond"/>
          <w:lang w:val="es-ES"/>
        </w:rPr>
        <w:t>ă</w:t>
      </w:r>
      <w:r w:rsidRPr="00453CA6">
        <w:rPr>
          <w:rFonts w:ascii="Garamond" w:hAnsi="Garamond"/>
          <w:lang w:val="es-ES"/>
        </w:rPr>
        <w:t>r</w:t>
      </w:r>
      <w:r w:rsidR="00B27BC4">
        <w:rPr>
          <w:rFonts w:ascii="Cambria" w:hAnsi="Cambria"/>
          <w:lang w:val="es-ES"/>
        </w:rPr>
        <w:t>ț</w:t>
      </w:r>
      <w:r w:rsidRPr="00453CA6">
        <w:rPr>
          <w:rFonts w:ascii="Garamond" w:hAnsi="Garamond"/>
          <w:lang w:val="es-ES"/>
        </w:rPr>
        <w:t>i</w:t>
      </w:r>
      <w:r w:rsidR="00B27BC4">
        <w:rPr>
          <w:rFonts w:ascii="Cambria" w:hAnsi="Cambria"/>
          <w:lang w:val="es-ES"/>
        </w:rPr>
        <w:t>ș</w:t>
      </w:r>
      <w:r w:rsidRPr="00453CA6">
        <w:rPr>
          <w:rFonts w:ascii="Garamond" w:hAnsi="Garamond"/>
          <w:lang w:val="es-ES"/>
        </w:rPr>
        <w:t>oarele potcoav</w:t>
      </w:r>
      <w:r w:rsidR="00B27BC4">
        <w:rPr>
          <w:rFonts w:ascii="Garamond" w:hAnsi="Garamond"/>
          <w:lang w:val="es-ES"/>
        </w:rPr>
        <w:t xml:space="preserve">ă </w:t>
      </w:r>
      <w:r w:rsidRPr="00453CA6">
        <w:rPr>
          <w:rFonts w:ascii="Garamond" w:hAnsi="Garamond"/>
          <w:lang w:val="es-ES"/>
        </w:rPr>
        <w:t>ori trifoi cu patru foi sunt considerate aduc</w:t>
      </w:r>
      <w:r w:rsidR="00B27BC4">
        <w:rPr>
          <w:rFonts w:ascii="Garamond" w:hAnsi="Garamond"/>
          <w:lang w:val="es-ES"/>
        </w:rPr>
        <w:t>ă</w:t>
      </w:r>
      <w:r w:rsidRPr="00453CA6">
        <w:rPr>
          <w:rFonts w:ascii="Garamond" w:hAnsi="Garamond"/>
          <w:lang w:val="es-ES"/>
        </w:rPr>
        <w:t>toare de noroc, fiind foarte populare.</w:t>
      </w:r>
    </w:p>
    <w:p w14:paraId="57E3DDF7" w14:textId="63E9208C" w:rsidR="00141124" w:rsidRPr="00453CA6" w:rsidRDefault="002E7578" w:rsidP="00930B81">
      <w:pPr>
        <w:spacing w:line="240" w:lineRule="auto"/>
        <w:ind w:firstLine="720"/>
        <w:jc w:val="both"/>
        <w:rPr>
          <w:rFonts w:ascii="Garamond" w:hAnsi="Garamond"/>
          <w:lang w:val="es-ES"/>
        </w:rPr>
      </w:pPr>
      <w:r w:rsidRPr="00453CA6">
        <w:rPr>
          <w:rFonts w:ascii="Garamond" w:hAnsi="Garamond"/>
          <w:lang w:val="es-ES"/>
        </w:rPr>
        <w:t xml:space="preserve">La </w:t>
      </w:r>
      <w:r w:rsidR="00B27BC4">
        <w:rPr>
          <w:rFonts w:ascii="Cambria" w:hAnsi="Cambria"/>
          <w:lang w:val="es-ES"/>
        </w:rPr>
        <w:t>ș</w:t>
      </w:r>
      <w:r w:rsidRPr="00453CA6">
        <w:rPr>
          <w:rFonts w:ascii="Garamond" w:hAnsi="Garamond"/>
          <w:lang w:val="es-ES"/>
        </w:rPr>
        <w:t>f</w:t>
      </w:r>
      <w:r w:rsidR="00B27BC4">
        <w:rPr>
          <w:rFonts w:ascii="Garamond" w:hAnsi="Garamond"/>
          <w:lang w:val="es-ES"/>
        </w:rPr>
        <w:t>â</w:t>
      </w:r>
      <w:r w:rsidRPr="00453CA6">
        <w:rPr>
          <w:rFonts w:ascii="Garamond" w:hAnsi="Garamond"/>
          <w:lang w:val="es-ES"/>
        </w:rPr>
        <w:t>r</w:t>
      </w:r>
      <w:r w:rsidR="00B27BC4">
        <w:rPr>
          <w:rFonts w:ascii="Cambria" w:hAnsi="Cambria"/>
          <w:lang w:val="es-ES"/>
        </w:rPr>
        <w:t>ș</w:t>
      </w:r>
      <w:r w:rsidRPr="00453CA6">
        <w:rPr>
          <w:rFonts w:ascii="Garamond" w:hAnsi="Garamond"/>
          <w:lang w:val="es-ES"/>
        </w:rPr>
        <w:t>itul lunii martie, m</w:t>
      </w:r>
      <w:r w:rsidR="00B27BC4">
        <w:rPr>
          <w:rFonts w:ascii="Garamond" w:hAnsi="Garamond"/>
          <w:lang w:val="es-ES"/>
        </w:rPr>
        <w:t>ă</w:t>
      </w:r>
      <w:r w:rsidRPr="00453CA6">
        <w:rPr>
          <w:rFonts w:ascii="Garamond" w:hAnsi="Garamond"/>
          <w:lang w:val="es-ES"/>
        </w:rPr>
        <w:t>r</w:t>
      </w:r>
      <w:r w:rsidR="00B27BC4">
        <w:rPr>
          <w:rFonts w:ascii="Cambria" w:hAnsi="Cambria"/>
          <w:lang w:val="es-ES"/>
        </w:rPr>
        <w:t>ț</w:t>
      </w:r>
      <w:r w:rsidRPr="00453CA6">
        <w:rPr>
          <w:rFonts w:ascii="Garamond" w:hAnsi="Garamond"/>
          <w:lang w:val="es-ES"/>
        </w:rPr>
        <w:t xml:space="preserve">isorul trebuie dat jos din piept </w:t>
      </w:r>
      <w:r w:rsidR="00B27BC4">
        <w:rPr>
          <w:rFonts w:ascii="Cambria" w:hAnsi="Cambria"/>
          <w:lang w:val="es-ES"/>
        </w:rPr>
        <w:t>ș</w:t>
      </w:r>
      <w:r w:rsidRPr="00453CA6">
        <w:rPr>
          <w:rFonts w:ascii="Garamond" w:hAnsi="Garamond"/>
          <w:lang w:val="es-ES"/>
        </w:rPr>
        <w:t xml:space="preserve">i prins </w:t>
      </w:r>
      <w:r w:rsidR="00637C76">
        <w:rPr>
          <w:rFonts w:ascii="Garamond" w:hAnsi="Garamond"/>
          <w:lang w:val="es-ES"/>
        </w:rPr>
        <w:t>î</w:t>
      </w:r>
      <w:r w:rsidRPr="00453CA6">
        <w:rPr>
          <w:rFonts w:ascii="Garamond" w:hAnsi="Garamond"/>
          <w:lang w:val="es-ES"/>
        </w:rPr>
        <w:t xml:space="preserve">ntr-un pom </w:t>
      </w:r>
      <w:r w:rsidR="00637C76">
        <w:rPr>
          <w:rFonts w:ascii="Garamond" w:hAnsi="Garamond"/>
          <w:lang w:val="es-ES"/>
        </w:rPr>
        <w:t>î</w:t>
      </w:r>
      <w:r w:rsidRPr="00453CA6">
        <w:rPr>
          <w:rFonts w:ascii="Garamond" w:hAnsi="Garamond"/>
          <w:lang w:val="es-ES"/>
        </w:rPr>
        <w:t xml:space="preserve">nflorit ori </w:t>
      </w:r>
      <w:r w:rsidR="00637C76">
        <w:rPr>
          <w:rFonts w:ascii="Garamond" w:hAnsi="Garamond"/>
          <w:lang w:val="es-ES"/>
        </w:rPr>
        <w:t>î</w:t>
      </w:r>
      <w:r w:rsidRPr="00453CA6">
        <w:rPr>
          <w:rFonts w:ascii="Garamond" w:hAnsi="Garamond"/>
          <w:lang w:val="es-ES"/>
        </w:rPr>
        <w:t>ntr-o tu</w:t>
      </w:r>
      <w:r w:rsidR="00637C76">
        <w:rPr>
          <w:rFonts w:ascii="Garamond" w:hAnsi="Garamond"/>
          <w:lang w:val="es-ES"/>
        </w:rPr>
        <w:t xml:space="preserve">fă </w:t>
      </w:r>
      <w:r w:rsidRPr="00453CA6">
        <w:rPr>
          <w:rFonts w:ascii="Garamond" w:hAnsi="Garamond"/>
          <w:lang w:val="es-ES"/>
        </w:rPr>
        <w:t>de trandafiri. Se spune c</w:t>
      </w:r>
      <w:r w:rsidR="00637C76">
        <w:rPr>
          <w:rFonts w:ascii="Garamond" w:hAnsi="Garamond"/>
          <w:lang w:val="es-ES"/>
        </w:rPr>
        <w:t>ă</w:t>
      </w:r>
      <w:r w:rsidRPr="00453CA6">
        <w:rPr>
          <w:rFonts w:ascii="Garamond" w:hAnsi="Garamond"/>
          <w:lang w:val="es-ES"/>
        </w:rPr>
        <w:t>, dac</w:t>
      </w:r>
      <w:r w:rsidR="00637C76">
        <w:rPr>
          <w:rFonts w:ascii="Garamond" w:hAnsi="Garamond"/>
          <w:lang w:val="es-ES"/>
        </w:rPr>
        <w:t>ă</w:t>
      </w:r>
      <w:r w:rsidRPr="00453CA6">
        <w:rPr>
          <w:rFonts w:ascii="Garamond" w:hAnsi="Garamond"/>
          <w:lang w:val="es-ES"/>
        </w:rPr>
        <w:t xml:space="preserve"> i</w:t>
      </w:r>
      <w:r w:rsidR="00637C76">
        <w:rPr>
          <w:rFonts w:ascii="Cambria" w:hAnsi="Cambria"/>
          <w:lang w:val="es-ES"/>
        </w:rPr>
        <w:t>ț</w:t>
      </w:r>
      <w:r w:rsidRPr="00453CA6">
        <w:rPr>
          <w:rFonts w:ascii="Garamond" w:hAnsi="Garamond"/>
          <w:lang w:val="es-ES"/>
        </w:rPr>
        <w:t>i pui o dorin</w:t>
      </w:r>
      <w:r w:rsidR="00637C76">
        <w:rPr>
          <w:rFonts w:ascii="Cambria" w:hAnsi="Cambria"/>
          <w:lang w:val="es-ES"/>
        </w:rPr>
        <w:t>ță</w:t>
      </w:r>
      <w:r w:rsidRPr="00453CA6">
        <w:rPr>
          <w:rFonts w:ascii="Garamond" w:hAnsi="Garamond"/>
          <w:lang w:val="es-ES"/>
        </w:rPr>
        <w:t xml:space="preserve"> atunci c</w:t>
      </w:r>
      <w:r w:rsidR="00637C76">
        <w:rPr>
          <w:rFonts w:ascii="Garamond" w:hAnsi="Garamond"/>
          <w:lang w:val="es-ES"/>
        </w:rPr>
        <w:t>â</w:t>
      </w:r>
      <w:r w:rsidRPr="00453CA6">
        <w:rPr>
          <w:rFonts w:ascii="Garamond" w:hAnsi="Garamond"/>
          <w:lang w:val="es-ES"/>
        </w:rPr>
        <w:t>nd legi m</w:t>
      </w:r>
      <w:r w:rsidR="00637C76">
        <w:rPr>
          <w:rFonts w:ascii="Garamond" w:hAnsi="Garamond"/>
          <w:lang w:val="es-ES"/>
        </w:rPr>
        <w:t>ă</w:t>
      </w:r>
      <w:r w:rsidRPr="00453CA6">
        <w:rPr>
          <w:rFonts w:ascii="Garamond" w:hAnsi="Garamond"/>
          <w:lang w:val="es-ES"/>
        </w:rPr>
        <w:t>r</w:t>
      </w:r>
      <w:r w:rsidR="00637C76">
        <w:rPr>
          <w:rFonts w:ascii="Cambria" w:hAnsi="Cambria"/>
          <w:lang w:val="es-ES"/>
        </w:rPr>
        <w:t>ț</w:t>
      </w:r>
      <w:r w:rsidRPr="00453CA6">
        <w:rPr>
          <w:rFonts w:ascii="Garamond" w:hAnsi="Garamond"/>
          <w:lang w:val="es-ES"/>
        </w:rPr>
        <w:t>i</w:t>
      </w:r>
      <w:r w:rsidR="00637C76">
        <w:rPr>
          <w:rFonts w:ascii="Cambria" w:hAnsi="Cambria"/>
          <w:lang w:val="es-ES"/>
        </w:rPr>
        <w:t>ș</w:t>
      </w:r>
      <w:r w:rsidRPr="00453CA6">
        <w:rPr>
          <w:rFonts w:ascii="Garamond" w:hAnsi="Garamond"/>
          <w:lang w:val="es-ES"/>
        </w:rPr>
        <w:t xml:space="preserve">orul </w:t>
      </w:r>
      <w:r w:rsidR="00637C76">
        <w:rPr>
          <w:rFonts w:ascii="Garamond" w:hAnsi="Garamond"/>
          <w:lang w:val="es-ES"/>
        </w:rPr>
        <w:t>î</w:t>
      </w:r>
      <w:r w:rsidRPr="00453CA6">
        <w:rPr>
          <w:rFonts w:ascii="Garamond" w:hAnsi="Garamond"/>
          <w:lang w:val="es-ES"/>
        </w:rPr>
        <w:t xml:space="preserve">n pom, aceasta se va indeplini. </w:t>
      </w:r>
      <w:r w:rsidR="00637C76">
        <w:rPr>
          <w:rFonts w:ascii="Garamond" w:hAnsi="Garamond"/>
          <w:lang w:val="es-ES"/>
        </w:rPr>
        <w:t>Î</w:t>
      </w:r>
      <w:r w:rsidRPr="00453CA6">
        <w:rPr>
          <w:rFonts w:ascii="Garamond" w:hAnsi="Garamond"/>
          <w:lang w:val="es-ES"/>
        </w:rPr>
        <w:t>n unele zone din Transilvania, m</w:t>
      </w:r>
      <w:r w:rsidR="00637C76">
        <w:rPr>
          <w:rFonts w:ascii="Garamond" w:hAnsi="Garamond"/>
          <w:lang w:val="es-ES"/>
        </w:rPr>
        <w:t>ă</w:t>
      </w:r>
      <w:r w:rsidRPr="00453CA6">
        <w:rPr>
          <w:rFonts w:ascii="Garamond" w:hAnsi="Garamond"/>
          <w:lang w:val="es-ES"/>
        </w:rPr>
        <w:t>r</w:t>
      </w:r>
      <w:r w:rsidR="00637C76">
        <w:rPr>
          <w:rFonts w:ascii="Cambria" w:hAnsi="Cambria"/>
          <w:lang w:val="es-ES"/>
        </w:rPr>
        <w:t>ț</w:t>
      </w:r>
      <w:r w:rsidRPr="00453CA6">
        <w:rPr>
          <w:rFonts w:ascii="Garamond" w:hAnsi="Garamond"/>
          <w:lang w:val="es-ES"/>
        </w:rPr>
        <w:t>i</w:t>
      </w:r>
      <w:r w:rsidR="00637C76">
        <w:rPr>
          <w:rFonts w:ascii="Cambria" w:hAnsi="Cambria"/>
          <w:lang w:val="es-ES"/>
        </w:rPr>
        <w:t>ș</w:t>
      </w:r>
      <w:r w:rsidRPr="00453CA6">
        <w:rPr>
          <w:rFonts w:ascii="Garamond" w:hAnsi="Garamond"/>
          <w:lang w:val="es-ES"/>
        </w:rPr>
        <w:t>oarele se prind la u</w:t>
      </w:r>
      <w:r w:rsidR="00637C76">
        <w:rPr>
          <w:rFonts w:ascii="Cambria" w:hAnsi="Cambria"/>
          <w:lang w:val="es-ES"/>
        </w:rPr>
        <w:t>ș</w:t>
      </w:r>
      <w:r w:rsidRPr="00453CA6">
        <w:rPr>
          <w:rFonts w:ascii="Garamond" w:hAnsi="Garamond"/>
          <w:lang w:val="es-ES"/>
        </w:rPr>
        <w:t>ile casei, la ferestre, la u</w:t>
      </w:r>
      <w:r w:rsidR="00637C76">
        <w:rPr>
          <w:rFonts w:ascii="Cambria" w:hAnsi="Cambria"/>
          <w:lang w:val="es-ES"/>
        </w:rPr>
        <w:t>ș</w:t>
      </w:r>
      <w:r w:rsidRPr="00453CA6">
        <w:rPr>
          <w:rFonts w:ascii="Garamond" w:hAnsi="Garamond"/>
          <w:lang w:val="es-ES"/>
        </w:rPr>
        <w:t>ile grajdurilor ori de coarnele animalelor din gospod</w:t>
      </w:r>
      <w:r w:rsidR="00637C76">
        <w:rPr>
          <w:rFonts w:ascii="Cambria" w:hAnsi="Cambria"/>
          <w:lang w:val="es-ES"/>
        </w:rPr>
        <w:t>ă</w:t>
      </w:r>
      <w:r w:rsidRPr="00453CA6">
        <w:rPr>
          <w:rFonts w:ascii="Garamond" w:hAnsi="Garamond"/>
          <w:lang w:val="es-ES"/>
        </w:rPr>
        <w:t xml:space="preserve">rie, pentru a </w:t>
      </w:r>
      <w:r w:rsidR="00637C76">
        <w:rPr>
          <w:rFonts w:ascii="Cambria" w:hAnsi="Cambria"/>
          <w:lang w:val="es-ES"/>
        </w:rPr>
        <w:t>ț</w:t>
      </w:r>
      <w:r w:rsidRPr="00453CA6">
        <w:rPr>
          <w:rFonts w:ascii="Garamond" w:hAnsi="Garamond"/>
          <w:lang w:val="es-ES"/>
        </w:rPr>
        <w:t xml:space="preserve">ine departe spiritele rele </w:t>
      </w:r>
      <w:r w:rsidR="00637C76">
        <w:rPr>
          <w:rFonts w:ascii="Cambria" w:hAnsi="Cambria"/>
          <w:lang w:val="es-ES"/>
        </w:rPr>
        <w:t>ș</w:t>
      </w:r>
      <w:r w:rsidRPr="00453CA6">
        <w:rPr>
          <w:rFonts w:ascii="Garamond" w:hAnsi="Garamond"/>
          <w:lang w:val="es-ES"/>
        </w:rPr>
        <w:t>i pentru a atrage bel</w:t>
      </w:r>
      <w:r w:rsidR="00637C76">
        <w:rPr>
          <w:rFonts w:ascii="Cambria" w:hAnsi="Cambria"/>
          <w:lang w:val="es-ES"/>
        </w:rPr>
        <w:t>ș</w:t>
      </w:r>
      <w:r w:rsidRPr="00453CA6">
        <w:rPr>
          <w:rFonts w:ascii="Garamond" w:hAnsi="Garamond"/>
          <w:lang w:val="es-ES"/>
        </w:rPr>
        <w:t>ugul.</w:t>
      </w:r>
    </w:p>
    <w:p w14:paraId="74F7090F" w14:textId="2E4DE298" w:rsidR="00141124" w:rsidRPr="00453CA6" w:rsidRDefault="00141124" w:rsidP="00930B81">
      <w:pPr>
        <w:spacing w:line="240" w:lineRule="auto"/>
        <w:ind w:firstLine="720"/>
        <w:jc w:val="both"/>
        <w:rPr>
          <w:rFonts w:ascii="Garamond" w:hAnsi="Garamond"/>
          <w:lang w:val="es-ES"/>
        </w:rPr>
      </w:pPr>
      <w:r w:rsidRPr="00453CA6">
        <w:rPr>
          <w:rFonts w:ascii="Garamond" w:hAnsi="Garamond"/>
          <w:lang w:val="es-ES"/>
        </w:rPr>
        <w:t>Confor unor opinii, acesta este un simbol exclusiv românesc şi nu mai există şi la alte popoare, iar alţii consideră că mărţişorul este un obicei tradiţional românesc şi că unele popoare vecine, cum sunt bulgarii, l-au adoptat, datorită frumuseţii tradiţiei.</w:t>
      </w:r>
    </w:p>
    <w:p w14:paraId="2F6DC4EF" w14:textId="5D9C0870" w:rsidR="002E7578" w:rsidRPr="00453CA6" w:rsidRDefault="00141124" w:rsidP="00930B81">
      <w:pPr>
        <w:spacing w:line="240" w:lineRule="auto"/>
        <w:ind w:firstLine="720"/>
        <w:jc w:val="both"/>
        <w:rPr>
          <w:rFonts w:ascii="Garamond" w:hAnsi="Garamond"/>
          <w:lang w:val="es-ES"/>
        </w:rPr>
      </w:pPr>
      <w:r w:rsidRPr="00453CA6">
        <w:rPr>
          <w:rFonts w:ascii="Garamond" w:hAnsi="Garamond"/>
          <w:lang w:val="es-ES"/>
        </w:rPr>
        <w:t>Conform vechiului calendar roman, 1 martie era prima zi din an, moment în care se marca „Matronalia” – o sărbătoare consacrată lui Marte, zeul războiului, al forţelor naturii, al primăverii şi al agriculturii.</w:t>
      </w:r>
    </w:p>
    <w:p w14:paraId="5A0C022F" w14:textId="45FCA9EC" w:rsidR="00141124" w:rsidRPr="00453CA6" w:rsidRDefault="00141124" w:rsidP="00930B81">
      <w:pPr>
        <w:spacing w:line="240" w:lineRule="auto"/>
        <w:ind w:firstLine="720"/>
        <w:jc w:val="both"/>
        <w:rPr>
          <w:rFonts w:ascii="Garamond" w:hAnsi="Garamond"/>
          <w:lang w:val="es-ES"/>
        </w:rPr>
      </w:pPr>
      <w:r w:rsidRPr="00453CA6">
        <w:rPr>
          <w:rFonts w:ascii="Garamond" w:hAnsi="Garamond"/>
          <w:lang w:val="es-ES"/>
        </w:rPr>
        <w:t>La origini, obiceiul mărţişorului era legat de reînnoirea naturii cu ocazia venirii primăverii, fiind larg răspândit ulterior în spaţiul balcanic. În timp tradiţia de mărţişor a primit şi alte conotaţii, legate de optimism şi credinţă.</w:t>
      </w:r>
    </w:p>
    <w:p w14:paraId="25BDF844" w14:textId="19BCBD43" w:rsidR="002E7578" w:rsidRPr="00453CA6" w:rsidRDefault="00141124" w:rsidP="00930B81">
      <w:pPr>
        <w:spacing w:line="240" w:lineRule="auto"/>
        <w:ind w:firstLine="720"/>
        <w:jc w:val="both"/>
        <w:rPr>
          <w:rFonts w:ascii="Garamond" w:hAnsi="Garamond"/>
          <w:lang w:val="es-ES"/>
        </w:rPr>
      </w:pPr>
      <w:r w:rsidRPr="00453CA6">
        <w:rPr>
          <w:rFonts w:ascii="Garamond" w:hAnsi="Garamond"/>
          <w:lang w:val="es-ES"/>
        </w:rPr>
        <w:t>Cert este că sărbătoarea mărţişorului a apărut în zona cuprinsă între regiunile istorice Maramureş şi Bucovina de nord, până la graniţa Bulgariei cu Grecia.</w:t>
      </w:r>
    </w:p>
    <w:p w14:paraId="52A97B1A" w14:textId="76A61FB6" w:rsidR="00223D9B" w:rsidRPr="00453CA6" w:rsidRDefault="00223D9B" w:rsidP="00D50EE8">
      <w:pPr>
        <w:spacing w:line="240" w:lineRule="auto"/>
        <w:ind w:firstLine="720"/>
        <w:jc w:val="both"/>
        <w:rPr>
          <w:rFonts w:ascii="Garamond" w:hAnsi="Garamond"/>
          <w:lang w:val="es-ES"/>
        </w:rPr>
      </w:pPr>
      <w:r w:rsidRPr="00453CA6">
        <w:rPr>
          <w:rFonts w:ascii="Garamond" w:hAnsi="Garamond"/>
          <w:lang w:val="es-ES"/>
        </w:rPr>
        <w:t>S</w:t>
      </w:r>
      <w:r w:rsidR="004814E9">
        <w:rPr>
          <w:rFonts w:ascii="Garamond" w:hAnsi="Garamond"/>
          <w:lang w:val="es-ES"/>
        </w:rPr>
        <w:t>ă</w:t>
      </w:r>
      <w:r w:rsidRPr="00453CA6">
        <w:rPr>
          <w:rFonts w:ascii="Garamond" w:hAnsi="Garamond"/>
          <w:lang w:val="es-ES"/>
        </w:rPr>
        <w:t>rb</w:t>
      </w:r>
      <w:r w:rsidR="004814E9">
        <w:rPr>
          <w:rFonts w:ascii="Garamond" w:hAnsi="Garamond"/>
          <w:lang w:val="es-ES"/>
        </w:rPr>
        <w:t>ă</w:t>
      </w:r>
      <w:r w:rsidRPr="00453CA6">
        <w:rPr>
          <w:rFonts w:ascii="Garamond" w:hAnsi="Garamond"/>
          <w:lang w:val="es-ES"/>
        </w:rPr>
        <w:t>toarea mar</w:t>
      </w:r>
      <w:r w:rsidR="004814E9">
        <w:rPr>
          <w:rFonts w:ascii="Cambria" w:hAnsi="Cambria"/>
          <w:lang w:val="es-ES"/>
        </w:rPr>
        <w:t>ț</w:t>
      </w:r>
      <w:r w:rsidRPr="00453CA6">
        <w:rPr>
          <w:rFonts w:ascii="Garamond" w:hAnsi="Garamond"/>
          <w:lang w:val="es-ES"/>
        </w:rPr>
        <w:t>i</w:t>
      </w:r>
      <w:r w:rsidR="004814E9">
        <w:rPr>
          <w:rFonts w:ascii="Cambria" w:hAnsi="Cambria"/>
          <w:lang w:val="es-ES"/>
        </w:rPr>
        <w:t>ș</w:t>
      </w:r>
      <w:r w:rsidRPr="00453CA6">
        <w:rPr>
          <w:rFonts w:ascii="Garamond" w:hAnsi="Garamond"/>
          <w:lang w:val="es-ES"/>
        </w:rPr>
        <w:t>orului reprezint</w:t>
      </w:r>
      <w:r w:rsidR="004814E9">
        <w:rPr>
          <w:rFonts w:ascii="Cambria" w:hAnsi="Cambria"/>
          <w:lang w:val="es-ES"/>
        </w:rPr>
        <w:t>ă</w:t>
      </w:r>
      <w:r w:rsidRPr="00453CA6">
        <w:rPr>
          <w:rFonts w:ascii="Garamond" w:hAnsi="Garamond"/>
          <w:lang w:val="es-ES"/>
        </w:rPr>
        <w:t xml:space="preserve"> victoria soarelui asupra iernii, victoria prim</w:t>
      </w:r>
      <w:r w:rsidR="004814E9">
        <w:rPr>
          <w:rFonts w:ascii="Cambria" w:hAnsi="Cambria"/>
          <w:lang w:val="es-ES"/>
        </w:rPr>
        <w:t>ă</w:t>
      </w:r>
      <w:r w:rsidRPr="00453CA6">
        <w:rPr>
          <w:rFonts w:ascii="Garamond" w:hAnsi="Garamond"/>
          <w:lang w:val="es-ES"/>
        </w:rPr>
        <w:t>verii asupra naturii. Exist</w:t>
      </w:r>
      <w:r w:rsidR="004814E9">
        <w:rPr>
          <w:rFonts w:ascii="Cambria" w:hAnsi="Cambria"/>
          <w:lang w:val="es-ES"/>
        </w:rPr>
        <w:t>ă</w:t>
      </w:r>
      <w:r w:rsidRPr="00453CA6">
        <w:rPr>
          <w:rFonts w:ascii="Garamond" w:hAnsi="Garamond"/>
          <w:lang w:val="es-ES"/>
        </w:rPr>
        <w:t xml:space="preserve"> </w:t>
      </w:r>
      <w:r w:rsidR="004814E9">
        <w:rPr>
          <w:rFonts w:ascii="Cambria" w:hAnsi="Cambria"/>
          <w:lang w:val="es-ES"/>
        </w:rPr>
        <w:t>ș</w:t>
      </w:r>
      <w:r w:rsidRPr="00453CA6">
        <w:rPr>
          <w:rFonts w:ascii="Garamond" w:hAnsi="Garamond"/>
          <w:lang w:val="es-ES"/>
        </w:rPr>
        <w:t>i legende despre lupta Prim</w:t>
      </w:r>
      <w:r w:rsidR="004814E9">
        <w:rPr>
          <w:rFonts w:ascii="Cambria" w:hAnsi="Cambria"/>
          <w:lang w:val="es-ES"/>
        </w:rPr>
        <w:t>ă</w:t>
      </w:r>
      <w:r w:rsidRPr="00453CA6">
        <w:rPr>
          <w:rFonts w:ascii="Garamond" w:hAnsi="Garamond"/>
          <w:lang w:val="es-ES"/>
        </w:rPr>
        <w:t xml:space="preserve">verii personalizate </w:t>
      </w:r>
      <w:r w:rsidR="004814E9">
        <w:rPr>
          <w:rFonts w:ascii="Garamond" w:hAnsi="Garamond"/>
          <w:lang w:val="es-ES"/>
        </w:rPr>
        <w:t>î</w:t>
      </w:r>
      <w:r w:rsidRPr="00453CA6">
        <w:rPr>
          <w:rFonts w:ascii="Garamond" w:hAnsi="Garamond"/>
          <w:lang w:val="es-ES"/>
        </w:rPr>
        <w:t xml:space="preserve">mpotriva Iernii. Disputa se duce </w:t>
      </w:r>
      <w:r w:rsidR="004814E9">
        <w:rPr>
          <w:rFonts w:ascii="Garamond" w:hAnsi="Garamond"/>
          <w:lang w:val="es-ES"/>
        </w:rPr>
        <w:t>î</w:t>
      </w:r>
      <w:r w:rsidRPr="00453CA6">
        <w:rPr>
          <w:rFonts w:ascii="Garamond" w:hAnsi="Garamond"/>
          <w:lang w:val="es-ES"/>
        </w:rPr>
        <w:t>n jurul apari</w:t>
      </w:r>
      <w:r w:rsidR="004814E9">
        <w:rPr>
          <w:rFonts w:ascii="Cambria" w:hAnsi="Cambria"/>
          <w:lang w:val="es-ES"/>
        </w:rPr>
        <w:t>ț</w:t>
      </w:r>
      <w:r w:rsidRPr="00453CA6">
        <w:rPr>
          <w:rFonts w:ascii="Garamond" w:hAnsi="Garamond"/>
          <w:lang w:val="es-ES"/>
        </w:rPr>
        <w:t>iei primelor flori ale prim</w:t>
      </w:r>
      <w:r w:rsidR="004814E9">
        <w:rPr>
          <w:rFonts w:ascii="Cambria" w:hAnsi="Cambria"/>
          <w:lang w:val="es-ES"/>
        </w:rPr>
        <w:t>ă</w:t>
      </w:r>
      <w:r w:rsidRPr="00453CA6">
        <w:rPr>
          <w:rFonts w:ascii="Garamond" w:hAnsi="Garamond"/>
          <w:lang w:val="es-ES"/>
        </w:rPr>
        <w:t>verii – ghioceii.</w:t>
      </w:r>
    </w:p>
    <w:p w14:paraId="79AFE363" w14:textId="7DDFC0F9" w:rsidR="00223D9B" w:rsidRPr="00453CA6" w:rsidRDefault="00223D9B" w:rsidP="00930B81">
      <w:pPr>
        <w:spacing w:line="240" w:lineRule="auto"/>
        <w:ind w:firstLine="720"/>
        <w:jc w:val="both"/>
        <w:rPr>
          <w:rFonts w:ascii="Garamond" w:hAnsi="Garamond"/>
          <w:lang w:val="es-ES"/>
        </w:rPr>
      </w:pPr>
      <w:r w:rsidRPr="00453CA6">
        <w:rPr>
          <w:rFonts w:ascii="Garamond" w:hAnsi="Garamond"/>
          <w:lang w:val="es-ES"/>
        </w:rPr>
        <w:t>De obicei, s</w:t>
      </w:r>
      <w:r w:rsidR="004814E9">
        <w:rPr>
          <w:rFonts w:ascii="Garamond" w:hAnsi="Garamond"/>
          <w:lang w:val="es-ES"/>
        </w:rPr>
        <w:t>ă</w:t>
      </w:r>
      <w:r w:rsidRPr="00453CA6">
        <w:rPr>
          <w:rFonts w:ascii="Garamond" w:hAnsi="Garamond"/>
          <w:lang w:val="es-ES"/>
        </w:rPr>
        <w:t xml:space="preserve">rbatoarea se </w:t>
      </w:r>
      <w:r w:rsidR="004814E9">
        <w:rPr>
          <w:rFonts w:ascii="Garamond" w:hAnsi="Garamond"/>
          <w:lang w:val="es-ES"/>
        </w:rPr>
        <w:t>î</w:t>
      </w:r>
      <w:r w:rsidRPr="00453CA6">
        <w:rPr>
          <w:rFonts w:ascii="Garamond" w:hAnsi="Garamond"/>
          <w:lang w:val="es-ES"/>
        </w:rPr>
        <w:t xml:space="preserve">nvarte </w:t>
      </w:r>
      <w:r w:rsidR="004814E9">
        <w:rPr>
          <w:rFonts w:ascii="Garamond" w:hAnsi="Garamond"/>
          <w:lang w:val="es-ES"/>
        </w:rPr>
        <w:t>î</w:t>
      </w:r>
      <w:r w:rsidRPr="00453CA6">
        <w:rPr>
          <w:rFonts w:ascii="Garamond" w:hAnsi="Garamond"/>
          <w:lang w:val="es-ES"/>
        </w:rPr>
        <w:t xml:space="preserve">n jurul femeilor </w:t>
      </w:r>
      <w:r w:rsidR="004814E9">
        <w:rPr>
          <w:rFonts w:ascii="Cambria" w:hAnsi="Cambria"/>
          <w:lang w:val="es-ES"/>
        </w:rPr>
        <w:t>ș</w:t>
      </w:r>
      <w:r w:rsidRPr="00453CA6">
        <w:rPr>
          <w:rFonts w:ascii="Garamond" w:hAnsi="Garamond"/>
          <w:lang w:val="es-ES"/>
        </w:rPr>
        <w:t xml:space="preserve">i, </w:t>
      </w:r>
      <w:r w:rsidR="004814E9">
        <w:rPr>
          <w:rFonts w:ascii="Garamond" w:hAnsi="Garamond"/>
          <w:lang w:val="es-ES"/>
        </w:rPr>
        <w:t>î</w:t>
      </w:r>
      <w:r w:rsidRPr="00453CA6">
        <w:rPr>
          <w:rFonts w:ascii="Garamond" w:hAnsi="Garamond"/>
          <w:lang w:val="es-ES"/>
        </w:rPr>
        <w:t>n special, a fetelor nem</w:t>
      </w:r>
      <w:r w:rsidR="004814E9">
        <w:rPr>
          <w:rFonts w:ascii="Garamond" w:hAnsi="Garamond"/>
          <w:lang w:val="es-ES"/>
        </w:rPr>
        <w:t>ă</w:t>
      </w:r>
      <w:r w:rsidRPr="00453CA6">
        <w:rPr>
          <w:rFonts w:ascii="Garamond" w:hAnsi="Garamond"/>
          <w:lang w:val="es-ES"/>
        </w:rPr>
        <w:t>ritate. Uniunea masculin-feminin este reprezentat</w:t>
      </w:r>
      <w:r w:rsidR="00806691">
        <w:rPr>
          <w:rFonts w:ascii="Garamond" w:hAnsi="Garamond"/>
          <w:lang w:val="es-ES"/>
        </w:rPr>
        <w:t>ă</w:t>
      </w:r>
      <w:r w:rsidRPr="00453CA6">
        <w:rPr>
          <w:rFonts w:ascii="Garamond" w:hAnsi="Garamond"/>
          <w:lang w:val="es-ES"/>
        </w:rPr>
        <w:t xml:space="preserve"> de cele dou</w:t>
      </w:r>
      <w:r w:rsidR="00806691">
        <w:rPr>
          <w:rFonts w:ascii="Garamond" w:hAnsi="Garamond"/>
          <w:lang w:val="es-ES"/>
        </w:rPr>
        <w:t>ă</w:t>
      </w:r>
      <w:r w:rsidRPr="00453CA6">
        <w:rPr>
          <w:rFonts w:ascii="Garamond" w:hAnsi="Garamond"/>
          <w:lang w:val="es-ES"/>
        </w:rPr>
        <w:t xml:space="preserve"> culori-simbol ale m</w:t>
      </w:r>
      <w:r w:rsidR="00806691">
        <w:rPr>
          <w:rFonts w:ascii="Garamond" w:hAnsi="Garamond"/>
          <w:lang w:val="es-ES"/>
        </w:rPr>
        <w:t>ă</w:t>
      </w:r>
      <w:r w:rsidRPr="00453CA6">
        <w:rPr>
          <w:rFonts w:ascii="Garamond" w:hAnsi="Garamond"/>
          <w:lang w:val="es-ES"/>
        </w:rPr>
        <w:t>r</w:t>
      </w:r>
      <w:r w:rsidR="00806691">
        <w:rPr>
          <w:rFonts w:ascii="Cambria" w:hAnsi="Cambria"/>
          <w:lang w:val="es-ES"/>
        </w:rPr>
        <w:t>ț</w:t>
      </w:r>
      <w:r w:rsidRPr="00453CA6">
        <w:rPr>
          <w:rFonts w:ascii="Garamond" w:hAnsi="Garamond"/>
          <w:lang w:val="es-ES"/>
        </w:rPr>
        <w:t>i</w:t>
      </w:r>
      <w:r w:rsidR="00806691">
        <w:rPr>
          <w:rFonts w:ascii="Cambria" w:hAnsi="Cambria"/>
          <w:lang w:val="es-ES"/>
        </w:rPr>
        <w:t>ș</w:t>
      </w:r>
      <w:r w:rsidRPr="00453CA6">
        <w:rPr>
          <w:rFonts w:ascii="Garamond" w:hAnsi="Garamond"/>
          <w:lang w:val="es-ES"/>
        </w:rPr>
        <w:t xml:space="preserve">orului. Doar </w:t>
      </w:r>
      <w:r w:rsidR="00806691">
        <w:rPr>
          <w:rFonts w:ascii="Garamond" w:hAnsi="Garamond"/>
          <w:lang w:val="es-ES"/>
        </w:rPr>
        <w:t>î</w:t>
      </w:r>
      <w:r w:rsidRPr="00453CA6">
        <w:rPr>
          <w:rFonts w:ascii="Garamond" w:hAnsi="Garamond"/>
          <w:lang w:val="es-ES"/>
        </w:rPr>
        <w:t>n Moldova, m</w:t>
      </w:r>
      <w:r w:rsidR="00806691">
        <w:rPr>
          <w:rFonts w:ascii="Garamond" w:hAnsi="Garamond"/>
          <w:lang w:val="es-ES"/>
        </w:rPr>
        <w:t>ă</w:t>
      </w:r>
      <w:r w:rsidRPr="00453CA6">
        <w:rPr>
          <w:rFonts w:ascii="Garamond" w:hAnsi="Garamond"/>
          <w:lang w:val="es-ES"/>
        </w:rPr>
        <w:t>r</w:t>
      </w:r>
      <w:r w:rsidR="00806691">
        <w:rPr>
          <w:rFonts w:ascii="Cambria" w:hAnsi="Cambria"/>
          <w:lang w:val="es-ES"/>
        </w:rPr>
        <w:t>ț</w:t>
      </w:r>
      <w:r w:rsidRPr="00453CA6">
        <w:rPr>
          <w:rFonts w:ascii="Garamond" w:hAnsi="Garamond"/>
          <w:lang w:val="es-ES"/>
        </w:rPr>
        <w:t>i</w:t>
      </w:r>
      <w:r w:rsidR="00806691">
        <w:rPr>
          <w:rFonts w:ascii="Cambria" w:hAnsi="Cambria"/>
          <w:lang w:val="es-ES"/>
        </w:rPr>
        <w:t>ș</w:t>
      </w:r>
      <w:r w:rsidRPr="00453CA6">
        <w:rPr>
          <w:rFonts w:ascii="Garamond" w:hAnsi="Garamond"/>
          <w:lang w:val="es-ES"/>
        </w:rPr>
        <w:t>oarele sunt primite de b</w:t>
      </w:r>
      <w:r w:rsidR="00806691">
        <w:rPr>
          <w:rFonts w:ascii="Cambria" w:hAnsi="Cambria"/>
          <w:lang w:val="es-ES"/>
        </w:rPr>
        <w:t>ă</w:t>
      </w:r>
      <w:r w:rsidRPr="00453CA6">
        <w:rPr>
          <w:rFonts w:ascii="Garamond" w:hAnsi="Garamond"/>
          <w:lang w:val="es-ES"/>
        </w:rPr>
        <w:t>rba</w:t>
      </w:r>
      <w:r w:rsidR="00806691">
        <w:rPr>
          <w:rFonts w:ascii="Cambria" w:hAnsi="Cambria"/>
          <w:lang w:val="es-ES"/>
        </w:rPr>
        <w:t>ț</w:t>
      </w:r>
      <w:r w:rsidRPr="00453CA6">
        <w:rPr>
          <w:rFonts w:ascii="Garamond" w:hAnsi="Garamond"/>
          <w:lang w:val="es-ES"/>
        </w:rPr>
        <w:t>i, nu d</w:t>
      </w:r>
      <w:r w:rsidR="00806691">
        <w:rPr>
          <w:rFonts w:ascii="Garamond" w:hAnsi="Garamond"/>
          <w:lang w:val="es-ES"/>
        </w:rPr>
        <w:t>ă</w:t>
      </w:r>
      <w:r w:rsidRPr="00453CA6">
        <w:rPr>
          <w:rFonts w:ascii="Garamond" w:hAnsi="Garamond"/>
          <w:lang w:val="es-ES"/>
        </w:rPr>
        <w:t>ruite.</w:t>
      </w:r>
    </w:p>
    <w:p w14:paraId="459A40E6" w14:textId="77777777" w:rsidR="00223D9B" w:rsidRPr="00453CA6" w:rsidRDefault="00223D9B" w:rsidP="00930B81">
      <w:pPr>
        <w:spacing w:line="240" w:lineRule="auto"/>
        <w:ind w:firstLine="720"/>
        <w:jc w:val="both"/>
        <w:rPr>
          <w:rFonts w:ascii="Garamond" w:hAnsi="Garamond"/>
          <w:lang w:val="es-ES"/>
        </w:rPr>
      </w:pPr>
    </w:p>
    <w:p w14:paraId="48278771" w14:textId="77777777" w:rsidR="00223D9B" w:rsidRPr="00831718" w:rsidRDefault="00223D9B" w:rsidP="00930B81">
      <w:pPr>
        <w:spacing w:line="240" w:lineRule="auto"/>
        <w:ind w:firstLine="720"/>
        <w:jc w:val="both"/>
        <w:rPr>
          <w:rFonts w:ascii="Garamond" w:hAnsi="Garamond"/>
          <w:b/>
          <w:bCs/>
          <w:lang w:val="es-ES"/>
        </w:rPr>
      </w:pPr>
    </w:p>
    <w:p w14:paraId="365B4C0F" w14:textId="2830B617" w:rsidR="00141124" w:rsidRPr="00831718" w:rsidRDefault="00C60014" w:rsidP="00831718">
      <w:pPr>
        <w:spacing w:line="240" w:lineRule="auto"/>
        <w:ind w:firstLine="720"/>
        <w:jc w:val="right"/>
        <w:rPr>
          <w:rFonts w:ascii="Garamond" w:hAnsi="Garamond"/>
          <w:b/>
          <w:bCs/>
          <w:i/>
          <w:iCs/>
          <w:lang w:val="es-ES"/>
        </w:rPr>
      </w:pPr>
      <w:r w:rsidRPr="00831718">
        <w:rPr>
          <w:rFonts w:ascii="Garamond" w:hAnsi="Garamond"/>
          <w:b/>
          <w:bCs/>
          <w:i/>
          <w:iCs/>
          <w:lang w:val="es-ES"/>
        </w:rPr>
        <w:t>ABRUDAN MARIA-RODICA</w:t>
      </w:r>
    </w:p>
    <w:p w14:paraId="298BB5D9" w14:textId="357D4436" w:rsidR="00C60014" w:rsidRPr="00D50EE8" w:rsidRDefault="00C60014" w:rsidP="00831718">
      <w:pPr>
        <w:spacing w:line="240" w:lineRule="auto"/>
        <w:ind w:firstLine="720"/>
        <w:jc w:val="right"/>
        <w:rPr>
          <w:rFonts w:ascii="Garamond" w:hAnsi="Garamond"/>
          <w:b/>
          <w:bCs/>
          <w:i/>
          <w:iCs/>
          <w:lang w:val="es-ES"/>
        </w:rPr>
      </w:pPr>
      <w:r w:rsidRPr="00D50EE8">
        <w:rPr>
          <w:rFonts w:ascii="Garamond" w:hAnsi="Garamond"/>
          <w:b/>
          <w:bCs/>
          <w:i/>
          <w:iCs/>
          <w:lang w:val="es-ES"/>
        </w:rPr>
        <w:t>G.P.N B</w:t>
      </w:r>
      <w:r w:rsidR="00485EB3" w:rsidRPr="00D50EE8">
        <w:rPr>
          <w:rFonts w:ascii="Garamond" w:hAnsi="Garamond"/>
          <w:b/>
          <w:bCs/>
          <w:i/>
          <w:iCs/>
          <w:lang w:val="es-ES"/>
        </w:rPr>
        <w:t>â</w:t>
      </w:r>
      <w:r w:rsidRPr="00D50EE8">
        <w:rPr>
          <w:rFonts w:ascii="Garamond" w:hAnsi="Garamond"/>
          <w:b/>
          <w:bCs/>
          <w:i/>
          <w:iCs/>
          <w:lang w:val="es-ES"/>
        </w:rPr>
        <w:t>rs</w:t>
      </w:r>
      <w:r w:rsidR="00485EB3" w:rsidRPr="00D50EE8">
        <w:rPr>
          <w:rFonts w:ascii="Garamond" w:hAnsi="Garamond"/>
          <w:b/>
          <w:bCs/>
          <w:i/>
          <w:iCs/>
          <w:lang w:val="es-ES"/>
        </w:rPr>
        <w:t>ă</w:t>
      </w:r>
      <w:r w:rsidRPr="00D50EE8">
        <w:rPr>
          <w:rFonts w:ascii="Garamond" w:hAnsi="Garamond"/>
          <w:b/>
          <w:bCs/>
          <w:i/>
          <w:iCs/>
          <w:lang w:val="es-ES"/>
        </w:rPr>
        <w:t>u de Sus, Satu-Mare</w:t>
      </w:r>
    </w:p>
    <w:p w14:paraId="74DE3785" w14:textId="77777777" w:rsidR="00141124" w:rsidRDefault="00141124" w:rsidP="00930B81">
      <w:pPr>
        <w:spacing w:line="240" w:lineRule="auto"/>
        <w:ind w:firstLine="720"/>
        <w:jc w:val="both"/>
        <w:rPr>
          <w:rFonts w:ascii="Garamond" w:hAnsi="Garamond"/>
          <w:lang w:val="es-ES"/>
        </w:rPr>
      </w:pPr>
    </w:p>
    <w:p w14:paraId="2B49A0C6" w14:textId="77777777" w:rsidR="00413943" w:rsidRPr="00453CA6" w:rsidRDefault="00413943" w:rsidP="00930B81">
      <w:pPr>
        <w:spacing w:line="240" w:lineRule="auto"/>
        <w:ind w:firstLine="720"/>
        <w:jc w:val="both"/>
        <w:rPr>
          <w:rFonts w:ascii="Garamond" w:hAnsi="Garamond"/>
          <w:lang w:val="es-ES"/>
        </w:rPr>
      </w:pPr>
    </w:p>
    <w:p w14:paraId="1296E58B" w14:textId="77777777" w:rsidR="00141124" w:rsidRPr="00453CA6" w:rsidRDefault="00141124" w:rsidP="00930B81">
      <w:pPr>
        <w:spacing w:line="240" w:lineRule="auto"/>
        <w:ind w:firstLine="720"/>
        <w:jc w:val="both"/>
        <w:rPr>
          <w:rFonts w:ascii="Garamond" w:hAnsi="Garamond"/>
          <w:lang w:val="es-ES"/>
        </w:rPr>
      </w:pPr>
      <w:r w:rsidRPr="00453CA6">
        <w:rPr>
          <w:rFonts w:ascii="Garamond" w:hAnsi="Garamond"/>
          <w:lang w:val="es-ES"/>
        </w:rPr>
        <w:t xml:space="preserve">Bibliografie: </w:t>
      </w:r>
    </w:p>
    <w:p w14:paraId="4C7908AB" w14:textId="09EB81C4" w:rsidR="00141124" w:rsidRPr="00C70EE7" w:rsidRDefault="00141124" w:rsidP="00930B81">
      <w:pPr>
        <w:spacing w:line="240" w:lineRule="auto"/>
        <w:ind w:firstLine="720"/>
        <w:jc w:val="both"/>
        <w:rPr>
          <w:rFonts w:ascii="Garamond" w:hAnsi="Garamond"/>
          <w:sz w:val="20"/>
          <w:szCs w:val="20"/>
          <w:lang w:val="es-ES"/>
        </w:rPr>
      </w:pPr>
      <w:r w:rsidRPr="00C70EE7">
        <w:rPr>
          <w:rFonts w:ascii="Garamond" w:hAnsi="Garamond"/>
          <w:sz w:val="20"/>
          <w:szCs w:val="20"/>
          <w:lang w:val="es-ES"/>
        </w:rPr>
        <w:t>Wikipedia</w:t>
      </w:r>
    </w:p>
    <w:p w14:paraId="3123C039" w14:textId="506C3733" w:rsidR="00141124" w:rsidRPr="00C70EE7" w:rsidRDefault="005040FE" w:rsidP="00930B81">
      <w:pPr>
        <w:spacing w:line="240" w:lineRule="auto"/>
        <w:ind w:firstLine="720"/>
        <w:jc w:val="both"/>
        <w:rPr>
          <w:rFonts w:ascii="Garamond" w:hAnsi="Garamond"/>
          <w:sz w:val="20"/>
          <w:szCs w:val="20"/>
          <w:lang w:val="es-ES"/>
        </w:rPr>
      </w:pPr>
      <w:r w:rsidRPr="00C70EE7">
        <w:rPr>
          <w:rFonts w:ascii="Garamond" w:hAnsi="Garamond"/>
          <w:sz w:val="20"/>
          <w:szCs w:val="20"/>
          <w:lang w:val="es-ES"/>
        </w:rPr>
        <w:lastRenderedPageBreak/>
        <w:t>R</w:t>
      </w:r>
      <w:r w:rsidR="00D50EE8">
        <w:rPr>
          <w:rFonts w:ascii="Garamond" w:hAnsi="Garamond"/>
          <w:sz w:val="20"/>
          <w:szCs w:val="20"/>
          <w:lang w:val="es-ES"/>
        </w:rPr>
        <w:t>ă</w:t>
      </w:r>
      <w:r w:rsidRPr="00C70EE7">
        <w:rPr>
          <w:rFonts w:ascii="Garamond" w:hAnsi="Garamond"/>
          <w:sz w:val="20"/>
          <w:szCs w:val="20"/>
          <w:lang w:val="es-ES"/>
        </w:rPr>
        <w:t>zvan Moceanu</w:t>
      </w:r>
      <w:r w:rsidR="00BA77DC" w:rsidRPr="00C70EE7">
        <w:rPr>
          <w:rFonts w:ascii="Garamond" w:hAnsi="Garamond"/>
          <w:sz w:val="20"/>
          <w:szCs w:val="20"/>
          <w:lang w:val="es-ES"/>
        </w:rPr>
        <w:t xml:space="preserve"> (2024)</w:t>
      </w:r>
      <w:r w:rsidRPr="00C70EE7">
        <w:rPr>
          <w:rFonts w:ascii="Garamond" w:hAnsi="Garamond"/>
          <w:sz w:val="20"/>
          <w:szCs w:val="20"/>
          <w:lang w:val="es-ES"/>
        </w:rPr>
        <w:t xml:space="preserve"> </w:t>
      </w:r>
      <w:r w:rsidR="00C51D6A" w:rsidRPr="00C70EE7">
        <w:rPr>
          <w:rFonts w:ascii="Garamond" w:hAnsi="Garamond"/>
          <w:sz w:val="20"/>
          <w:szCs w:val="20"/>
          <w:lang w:val="es-ES"/>
        </w:rPr>
        <w:t xml:space="preserve">- </w:t>
      </w:r>
      <w:r w:rsidR="00141124" w:rsidRPr="00C70EE7">
        <w:rPr>
          <w:rFonts w:ascii="Garamond" w:hAnsi="Garamond"/>
          <w:sz w:val="20"/>
          <w:szCs w:val="20"/>
          <w:lang w:val="es-ES"/>
        </w:rPr>
        <w:t xml:space="preserve">DOCUMENTAR: Sărbătoarea Mărţişorului – origine şi tradiţii </w:t>
      </w:r>
    </w:p>
    <w:sectPr w:rsidR="00141124" w:rsidRPr="00C70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6D1"/>
    <w:rsid w:val="00051748"/>
    <w:rsid w:val="00141124"/>
    <w:rsid w:val="0016621F"/>
    <w:rsid w:val="001F6C33"/>
    <w:rsid w:val="00223D9B"/>
    <w:rsid w:val="002E7578"/>
    <w:rsid w:val="003B584F"/>
    <w:rsid w:val="00413943"/>
    <w:rsid w:val="00453CA6"/>
    <w:rsid w:val="00456F23"/>
    <w:rsid w:val="004814E9"/>
    <w:rsid w:val="00485EB3"/>
    <w:rsid w:val="005040FE"/>
    <w:rsid w:val="005323DB"/>
    <w:rsid w:val="00637C76"/>
    <w:rsid w:val="00737AAA"/>
    <w:rsid w:val="007466D1"/>
    <w:rsid w:val="007646FA"/>
    <w:rsid w:val="00806691"/>
    <w:rsid w:val="00831718"/>
    <w:rsid w:val="008C148A"/>
    <w:rsid w:val="0090727A"/>
    <w:rsid w:val="00930B81"/>
    <w:rsid w:val="009B1613"/>
    <w:rsid w:val="009E003B"/>
    <w:rsid w:val="00A313CA"/>
    <w:rsid w:val="00A52FCB"/>
    <w:rsid w:val="00AF05F7"/>
    <w:rsid w:val="00B067D2"/>
    <w:rsid w:val="00B27BC4"/>
    <w:rsid w:val="00B808A2"/>
    <w:rsid w:val="00BA77DC"/>
    <w:rsid w:val="00BB769D"/>
    <w:rsid w:val="00C51D6A"/>
    <w:rsid w:val="00C60014"/>
    <w:rsid w:val="00C70EE7"/>
    <w:rsid w:val="00D50EE8"/>
    <w:rsid w:val="00D7467A"/>
    <w:rsid w:val="00E859C0"/>
    <w:rsid w:val="00E97104"/>
    <w:rsid w:val="00F56DD4"/>
    <w:rsid w:val="00F91D5F"/>
    <w:rsid w:val="00F93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21F1B"/>
  <w15:chartTrackingRefBased/>
  <w15:docId w15:val="{A378E30F-C7D8-4641-A609-D435033EB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769681">
      <w:bodyDiv w:val="1"/>
      <w:marLeft w:val="0"/>
      <w:marRight w:val="0"/>
      <w:marTop w:val="0"/>
      <w:marBottom w:val="0"/>
      <w:divBdr>
        <w:top w:val="none" w:sz="0" w:space="0" w:color="auto"/>
        <w:left w:val="none" w:sz="0" w:space="0" w:color="auto"/>
        <w:bottom w:val="none" w:sz="0" w:space="0" w:color="auto"/>
        <w:right w:val="none" w:sz="0" w:space="0" w:color="auto"/>
      </w:divBdr>
    </w:div>
    <w:div w:id="205803131">
      <w:bodyDiv w:val="1"/>
      <w:marLeft w:val="0"/>
      <w:marRight w:val="0"/>
      <w:marTop w:val="0"/>
      <w:marBottom w:val="0"/>
      <w:divBdr>
        <w:top w:val="none" w:sz="0" w:space="0" w:color="auto"/>
        <w:left w:val="none" w:sz="0" w:space="0" w:color="auto"/>
        <w:bottom w:val="none" w:sz="0" w:space="0" w:color="auto"/>
        <w:right w:val="none" w:sz="0" w:space="0" w:color="auto"/>
      </w:divBdr>
    </w:div>
    <w:div w:id="238832223">
      <w:bodyDiv w:val="1"/>
      <w:marLeft w:val="0"/>
      <w:marRight w:val="0"/>
      <w:marTop w:val="0"/>
      <w:marBottom w:val="0"/>
      <w:divBdr>
        <w:top w:val="none" w:sz="0" w:space="0" w:color="auto"/>
        <w:left w:val="none" w:sz="0" w:space="0" w:color="auto"/>
        <w:bottom w:val="none" w:sz="0" w:space="0" w:color="auto"/>
        <w:right w:val="none" w:sz="0" w:space="0" w:color="auto"/>
      </w:divBdr>
    </w:div>
    <w:div w:id="311757755">
      <w:bodyDiv w:val="1"/>
      <w:marLeft w:val="0"/>
      <w:marRight w:val="0"/>
      <w:marTop w:val="0"/>
      <w:marBottom w:val="0"/>
      <w:divBdr>
        <w:top w:val="none" w:sz="0" w:space="0" w:color="auto"/>
        <w:left w:val="none" w:sz="0" w:space="0" w:color="auto"/>
        <w:bottom w:val="none" w:sz="0" w:space="0" w:color="auto"/>
        <w:right w:val="none" w:sz="0" w:space="0" w:color="auto"/>
      </w:divBdr>
    </w:div>
    <w:div w:id="424227373">
      <w:bodyDiv w:val="1"/>
      <w:marLeft w:val="0"/>
      <w:marRight w:val="0"/>
      <w:marTop w:val="0"/>
      <w:marBottom w:val="0"/>
      <w:divBdr>
        <w:top w:val="none" w:sz="0" w:space="0" w:color="auto"/>
        <w:left w:val="none" w:sz="0" w:space="0" w:color="auto"/>
        <w:bottom w:val="none" w:sz="0" w:space="0" w:color="auto"/>
        <w:right w:val="none" w:sz="0" w:space="0" w:color="auto"/>
      </w:divBdr>
    </w:div>
    <w:div w:id="429812335">
      <w:bodyDiv w:val="1"/>
      <w:marLeft w:val="0"/>
      <w:marRight w:val="0"/>
      <w:marTop w:val="0"/>
      <w:marBottom w:val="0"/>
      <w:divBdr>
        <w:top w:val="none" w:sz="0" w:space="0" w:color="auto"/>
        <w:left w:val="none" w:sz="0" w:space="0" w:color="auto"/>
        <w:bottom w:val="none" w:sz="0" w:space="0" w:color="auto"/>
        <w:right w:val="none" w:sz="0" w:space="0" w:color="auto"/>
      </w:divBdr>
    </w:div>
    <w:div w:id="836724497">
      <w:bodyDiv w:val="1"/>
      <w:marLeft w:val="0"/>
      <w:marRight w:val="0"/>
      <w:marTop w:val="0"/>
      <w:marBottom w:val="0"/>
      <w:divBdr>
        <w:top w:val="none" w:sz="0" w:space="0" w:color="auto"/>
        <w:left w:val="none" w:sz="0" w:space="0" w:color="auto"/>
        <w:bottom w:val="none" w:sz="0" w:space="0" w:color="auto"/>
        <w:right w:val="none" w:sz="0" w:space="0" w:color="auto"/>
      </w:divBdr>
    </w:div>
    <w:div w:id="846556201">
      <w:bodyDiv w:val="1"/>
      <w:marLeft w:val="0"/>
      <w:marRight w:val="0"/>
      <w:marTop w:val="0"/>
      <w:marBottom w:val="0"/>
      <w:divBdr>
        <w:top w:val="none" w:sz="0" w:space="0" w:color="auto"/>
        <w:left w:val="none" w:sz="0" w:space="0" w:color="auto"/>
        <w:bottom w:val="none" w:sz="0" w:space="0" w:color="auto"/>
        <w:right w:val="none" w:sz="0" w:space="0" w:color="auto"/>
      </w:divBdr>
      <w:divsChild>
        <w:div w:id="479227709">
          <w:marLeft w:val="0"/>
          <w:marRight w:val="0"/>
          <w:marTop w:val="0"/>
          <w:marBottom w:val="450"/>
          <w:divBdr>
            <w:top w:val="none" w:sz="0" w:space="0" w:color="auto"/>
            <w:left w:val="none" w:sz="0" w:space="0" w:color="auto"/>
            <w:bottom w:val="none" w:sz="0" w:space="0" w:color="auto"/>
            <w:right w:val="none" w:sz="0" w:space="0" w:color="auto"/>
          </w:divBdr>
        </w:div>
      </w:divsChild>
    </w:div>
    <w:div w:id="1445810213">
      <w:bodyDiv w:val="1"/>
      <w:marLeft w:val="0"/>
      <w:marRight w:val="0"/>
      <w:marTop w:val="0"/>
      <w:marBottom w:val="0"/>
      <w:divBdr>
        <w:top w:val="none" w:sz="0" w:space="0" w:color="auto"/>
        <w:left w:val="none" w:sz="0" w:space="0" w:color="auto"/>
        <w:bottom w:val="none" w:sz="0" w:space="0" w:color="auto"/>
        <w:right w:val="none" w:sz="0" w:space="0" w:color="auto"/>
      </w:divBdr>
    </w:div>
    <w:div w:id="187927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Abrudan</dc:creator>
  <cp:keywords/>
  <dc:description/>
  <cp:lastModifiedBy>Marilena Dobre</cp:lastModifiedBy>
  <cp:revision>2</cp:revision>
  <dcterms:created xsi:type="dcterms:W3CDTF">2024-05-24T10:13:00Z</dcterms:created>
  <dcterms:modified xsi:type="dcterms:W3CDTF">2024-05-24T10:13:00Z</dcterms:modified>
</cp:coreProperties>
</file>