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1" w14:textId="77777777" w:rsidR="00D019F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1675" w:right="1656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PROBĂ DE EVALUARE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: </w:t>
      </w:r>
      <w:r>
        <w:rPr>
          <w:color w:val="000000"/>
          <w:sz w:val="26"/>
          <w:szCs w:val="26"/>
        </w:rPr>
        <w:t xml:space="preserve">Figuri </w:t>
      </w:r>
      <w:proofErr w:type="spellStart"/>
      <w:r>
        <w:rPr>
          <w:b/>
          <w:color w:val="000000"/>
          <w:sz w:val="26"/>
          <w:szCs w:val="26"/>
        </w:rPr>
        <w:t>şi</w:t>
      </w:r>
      <w:proofErr w:type="spellEnd"/>
      <w:r>
        <w:rPr>
          <w:b/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corpuri geometrice </w:t>
      </w:r>
    </w:p>
    <w:p w14:paraId="00000002" w14:textId="77777777" w:rsidR="00D019F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8"/>
        <w:ind w:left="5587" w:right="580"/>
        <w:rPr>
          <w:color w:val="000000"/>
          <w:sz w:val="18"/>
          <w:szCs w:val="18"/>
        </w:rPr>
      </w:pPr>
      <w:proofErr w:type="spellStart"/>
      <w:r>
        <w:rPr>
          <w:b/>
          <w:color w:val="000000"/>
          <w:sz w:val="18"/>
          <w:szCs w:val="18"/>
        </w:rPr>
        <w:t>Barbolovici</w:t>
      </w:r>
      <w:proofErr w:type="spellEnd"/>
      <w:r>
        <w:rPr>
          <w:b/>
          <w:color w:val="000000"/>
          <w:sz w:val="18"/>
          <w:szCs w:val="18"/>
        </w:rPr>
        <w:t xml:space="preserve"> Delia- </w:t>
      </w:r>
      <w:r>
        <w:rPr>
          <w:color w:val="000000"/>
          <w:sz w:val="18"/>
          <w:szCs w:val="18"/>
        </w:rPr>
        <w:t xml:space="preserve">Monica </w:t>
      </w:r>
    </w:p>
    <w:p w14:paraId="00000003" w14:textId="77777777" w:rsidR="00D019F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0"/>
        <w:ind w:left="4872" w:right="-37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Liceul cu Program </w:t>
      </w:r>
      <w:proofErr w:type="spellStart"/>
      <w:r>
        <w:rPr>
          <w:b/>
          <w:color w:val="000000"/>
          <w:sz w:val="24"/>
          <w:szCs w:val="24"/>
        </w:rPr>
        <w:t>Sportiv</w:t>
      </w:r>
      <w:r>
        <w:rPr>
          <w:color w:val="000000"/>
          <w:sz w:val="24"/>
          <w:szCs w:val="24"/>
        </w:rPr>
        <w:t>,,Avram</w:t>
      </w:r>
      <w:proofErr w:type="spellEnd"/>
      <w:r>
        <w:rPr>
          <w:color w:val="000000"/>
          <w:sz w:val="24"/>
          <w:szCs w:val="24"/>
        </w:rPr>
        <w:t xml:space="preserve"> Iancu” </w:t>
      </w:r>
    </w:p>
    <w:p w14:paraId="00000004" w14:textId="77777777" w:rsidR="00D019F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95"/>
        <w:ind w:left="-335" w:right="5011"/>
        <w:rPr>
          <w:color w:val="000000"/>
        </w:rPr>
      </w:pPr>
      <w:r>
        <w:rPr>
          <w:color w:val="000000"/>
        </w:rPr>
        <w:t xml:space="preserve">1. Desenează, folosind rigla ori echerul: </w:t>
      </w:r>
    </w:p>
    <w:p w14:paraId="00000005" w14:textId="77777777" w:rsidR="00D019F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7"/>
        <w:ind w:left="9" w:right="534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a)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 xml:space="preserve">o </w:t>
      </w:r>
      <w:r>
        <w:rPr>
          <w:color w:val="000000"/>
          <w:sz w:val="24"/>
          <w:szCs w:val="24"/>
        </w:rPr>
        <w:t>dreaptă „</w:t>
      </w:r>
      <w:r>
        <w:rPr>
          <w:b/>
          <w:color w:val="1D1D00"/>
          <w:sz w:val="24"/>
          <w:szCs w:val="24"/>
        </w:rPr>
        <w:t>a</w:t>
      </w:r>
      <w:r>
        <w:rPr>
          <w:b/>
          <w:color w:val="000000"/>
          <w:sz w:val="24"/>
          <w:szCs w:val="24"/>
        </w:rPr>
        <w:t xml:space="preserve">” </w:t>
      </w:r>
      <w:r>
        <w:rPr>
          <w:color w:val="000000"/>
          <w:sz w:val="24"/>
          <w:szCs w:val="24"/>
        </w:rPr>
        <w:t xml:space="preserve">în </w:t>
      </w:r>
      <w:proofErr w:type="spellStart"/>
      <w:r>
        <w:rPr>
          <w:color w:val="000000"/>
          <w:sz w:val="24"/>
          <w:szCs w:val="24"/>
        </w:rPr>
        <w:t>poziţie</w:t>
      </w:r>
      <w:proofErr w:type="spellEnd"/>
      <w:r>
        <w:rPr>
          <w:color w:val="000000"/>
          <w:sz w:val="24"/>
          <w:szCs w:val="24"/>
        </w:rPr>
        <w:t xml:space="preserve"> oblică; </w:t>
      </w:r>
    </w:p>
    <w:p w14:paraId="00000006" w14:textId="77777777" w:rsidR="00D019F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2"/>
        <w:ind w:left="364" w:right="7824"/>
        <w:rPr>
          <w:color w:val="000000"/>
        </w:rPr>
      </w:pPr>
      <w:r>
        <w:rPr>
          <w:color w:val="000000"/>
        </w:rPr>
        <w:t xml:space="preserve">3 cm, în </w:t>
      </w:r>
    </w:p>
    <w:p w14:paraId="00000007" w14:textId="77777777" w:rsidR="00D019F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4214" w:right="4204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Zalău </w:t>
      </w:r>
    </w:p>
    <w:p w14:paraId="00000008" w14:textId="77777777" w:rsidR="00D019F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85"/>
        <w:ind w:left="5044" w:right="-52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b) un segment de dreaptă </w:t>
      </w:r>
      <w:r>
        <w:rPr>
          <w:color w:val="1D1D00"/>
          <w:sz w:val="26"/>
          <w:szCs w:val="26"/>
        </w:rPr>
        <w:t>AB</w:t>
      </w:r>
      <w:r>
        <w:rPr>
          <w:color w:val="000000"/>
          <w:sz w:val="26"/>
          <w:szCs w:val="26"/>
        </w:rPr>
        <w:t xml:space="preserve">, măsurând </w:t>
      </w:r>
    </w:p>
    <w:p w14:paraId="00000009" w14:textId="77777777" w:rsidR="00D019F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85"/>
        <w:ind w:left="4665" w:right="2438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poziţie</w:t>
      </w:r>
      <w:proofErr w:type="spellEnd"/>
      <w:r>
        <w:rPr>
          <w:color w:val="000000"/>
          <w:sz w:val="24"/>
          <w:szCs w:val="24"/>
        </w:rPr>
        <w:t xml:space="preserve"> orizontală; </w:t>
      </w:r>
    </w:p>
    <w:p w14:paraId="0000000A" w14:textId="77777777" w:rsidR="00D019F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17"/>
        <w:ind w:left="-144" w:right="5083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c</w:t>
      </w:r>
      <w:r>
        <w:rPr>
          <w:color w:val="000000"/>
          <w:sz w:val="24"/>
          <w:szCs w:val="24"/>
        </w:rPr>
        <w:t xml:space="preserve">) o linie frântă deschisă formată din </w:t>
      </w:r>
    </w:p>
    <w:p w14:paraId="0000000B" w14:textId="77777777" w:rsidR="00D019F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5040" w:right="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d) o semidreaptă în </w:t>
      </w:r>
      <w:proofErr w:type="spellStart"/>
      <w:r>
        <w:rPr>
          <w:color w:val="000000"/>
          <w:sz w:val="24"/>
          <w:szCs w:val="24"/>
        </w:rPr>
        <w:t>poziţie</w:t>
      </w:r>
      <w:proofErr w:type="spellEnd"/>
      <w:r>
        <w:rPr>
          <w:color w:val="000000"/>
          <w:sz w:val="24"/>
          <w:szCs w:val="24"/>
        </w:rPr>
        <w:t xml:space="preserve"> verticală; </w:t>
      </w:r>
    </w:p>
    <w:p w14:paraId="0000000C" w14:textId="77777777" w:rsidR="00D019F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2"/>
        <w:ind w:left="369" w:right="7161"/>
        <w:rPr>
          <w:color w:val="000000"/>
        </w:rPr>
      </w:pPr>
      <w:r>
        <w:rPr>
          <w:rFonts w:ascii="Courier New" w:eastAsia="Courier New" w:hAnsi="Courier New" w:cs="Courier New"/>
          <w:color w:val="000000"/>
        </w:rPr>
        <w:t xml:space="preserve">5 </w:t>
      </w:r>
      <w:r>
        <w:rPr>
          <w:color w:val="000000"/>
        </w:rPr>
        <w:t xml:space="preserve">segmente; </w:t>
      </w:r>
    </w:p>
    <w:p w14:paraId="0000000D" w14:textId="77777777" w:rsidR="00D019F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22"/>
        <w:ind w:left="-715" w:right="70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e) o linie curbă deschisă; </w:t>
      </w:r>
    </w:p>
    <w:p w14:paraId="0000000E" w14:textId="77777777" w:rsidR="00D019F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3595" w:right="251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f) un poligon din trei laturi; </w:t>
      </w:r>
    </w:p>
    <w:p w14:paraId="0000000F" w14:textId="77777777" w:rsidR="00D019F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27"/>
        <w:ind w:left="-355" w:right="3590"/>
        <w:rPr>
          <w:color w:val="000000"/>
        </w:rPr>
      </w:pPr>
      <w:r>
        <w:rPr>
          <w:color w:val="000000"/>
        </w:rPr>
        <w:lastRenderedPageBreak/>
        <w:t xml:space="preserve">2. Scrie denumirile corpurilor geometrice de mai jos: </w:t>
      </w:r>
    </w:p>
    <w:p w14:paraId="00000010" w14:textId="77777777" w:rsidR="00D019F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22"/>
        <w:ind w:left="-355" w:right="547"/>
        <w:rPr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4"/>
          <w:szCs w:val="24"/>
        </w:rPr>
        <w:t xml:space="preserve">3. </w:t>
      </w:r>
      <w:r>
        <w:rPr>
          <w:color w:val="000000"/>
          <w:sz w:val="24"/>
          <w:szCs w:val="24"/>
        </w:rPr>
        <w:t xml:space="preserve">Notează cu A </w:t>
      </w:r>
      <w:r>
        <w:rPr>
          <w:i/>
          <w:color w:val="000000"/>
          <w:sz w:val="24"/>
          <w:szCs w:val="24"/>
        </w:rPr>
        <w:t xml:space="preserve">(adevărat) </w:t>
      </w:r>
      <w:r>
        <w:rPr>
          <w:color w:val="000000"/>
          <w:sz w:val="24"/>
          <w:szCs w:val="24"/>
        </w:rPr>
        <w:t xml:space="preserve">în dreptul enunțurilor adevărate </w:t>
      </w:r>
      <w:proofErr w:type="spellStart"/>
      <w:r>
        <w:rPr>
          <w:color w:val="000000"/>
          <w:sz w:val="24"/>
          <w:szCs w:val="24"/>
        </w:rPr>
        <w:t>şi</w:t>
      </w:r>
      <w:proofErr w:type="spellEnd"/>
      <w:r>
        <w:rPr>
          <w:color w:val="000000"/>
          <w:sz w:val="24"/>
          <w:szCs w:val="24"/>
        </w:rPr>
        <w:t xml:space="preserve"> F </w:t>
      </w:r>
      <w:r>
        <w:rPr>
          <w:i/>
          <w:color w:val="000000"/>
          <w:sz w:val="24"/>
          <w:szCs w:val="24"/>
        </w:rPr>
        <w:t xml:space="preserve">(fals) </w:t>
      </w:r>
      <w:r>
        <w:rPr>
          <w:color w:val="000000"/>
          <w:sz w:val="24"/>
          <w:szCs w:val="24"/>
        </w:rPr>
        <w:t xml:space="preserve">în dreptul </w:t>
      </w:r>
    </w:p>
    <w:p w14:paraId="00000011" w14:textId="77777777" w:rsidR="00D019F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8"/>
        <w:ind w:right="7185"/>
        <w:rPr>
          <w:color w:val="000000"/>
        </w:rPr>
      </w:pPr>
      <w:proofErr w:type="spellStart"/>
      <w:r>
        <w:rPr>
          <w:color w:val="000000"/>
        </w:rPr>
        <w:t>enunţurilor</w:t>
      </w:r>
      <w:proofErr w:type="spellEnd"/>
      <w:r>
        <w:rPr>
          <w:color w:val="000000"/>
        </w:rPr>
        <w:t xml:space="preserve"> false: </w:t>
      </w:r>
    </w:p>
    <w:p w14:paraId="00000012" w14:textId="77777777" w:rsidR="00D019F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9"/>
        <w:ind w:left="-14" w:right="5726"/>
        <w:rPr>
          <w:color w:val="000000"/>
        </w:rPr>
      </w:pPr>
      <w:r>
        <w:rPr>
          <w:rFonts w:ascii="Arial Unicode MS" w:eastAsia="Arial Unicode MS" w:hAnsi="Arial Unicode MS" w:cs="Arial Unicode MS"/>
          <w:color w:val="000000"/>
        </w:rPr>
        <w:t xml:space="preserve">➤ </w:t>
      </w:r>
      <w:r>
        <w:rPr>
          <w:color w:val="000000"/>
        </w:rPr>
        <w:t xml:space="preserve">Cercul are o singură latură. </w:t>
      </w:r>
    </w:p>
    <w:p w14:paraId="00000013" w14:textId="77777777" w:rsidR="00D019F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-9" w:right="4387"/>
        <w:rPr>
          <w:color w:val="000000"/>
          <w:sz w:val="24"/>
          <w:szCs w:val="24"/>
        </w:rPr>
      </w:pPr>
      <w:r>
        <w:rPr>
          <w:rFonts w:ascii="Arial Unicode MS" w:eastAsia="Arial Unicode MS" w:hAnsi="Arial Unicode MS" w:cs="Arial Unicode MS"/>
          <w:color w:val="000000"/>
          <w:sz w:val="24"/>
          <w:szCs w:val="24"/>
        </w:rPr>
        <w:t xml:space="preserve">➤ </w:t>
      </w:r>
      <w:r>
        <w:rPr>
          <w:color w:val="000000"/>
          <w:sz w:val="24"/>
          <w:szCs w:val="24"/>
        </w:rPr>
        <w:t xml:space="preserve">Pătratul este un poligon cu patru laturi. </w:t>
      </w:r>
    </w:p>
    <w:p w14:paraId="00000014" w14:textId="77777777" w:rsidR="00D019F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9"/>
        <w:ind w:left="-9" w:right="4401"/>
        <w:rPr>
          <w:color w:val="000000"/>
          <w:sz w:val="24"/>
          <w:szCs w:val="24"/>
        </w:rPr>
      </w:pPr>
      <w:r>
        <w:rPr>
          <w:rFonts w:ascii="Arial Unicode MS" w:eastAsia="Arial Unicode MS" w:hAnsi="Arial Unicode MS" w:cs="Arial Unicode MS"/>
          <w:color w:val="000000"/>
          <w:sz w:val="24"/>
          <w:szCs w:val="24"/>
        </w:rPr>
        <w:t xml:space="preserve">➤ Triunghiul nu poate avea laturile egale. </w:t>
      </w:r>
    </w:p>
    <w:p w14:paraId="00000015" w14:textId="77777777" w:rsidR="00D019F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9"/>
        <w:ind w:left="-19" w:right="339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➤ Dreptunghiul are laturile opuse de mărimi egale. </w:t>
      </w:r>
    </w:p>
    <w:p w14:paraId="00000016" w14:textId="77777777" w:rsidR="00D019F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4"/>
        <w:ind w:left="-19" w:right="2078"/>
        <w:rPr>
          <w:color w:val="000000"/>
        </w:rPr>
      </w:pPr>
      <w:r>
        <w:rPr>
          <w:rFonts w:ascii="Arial Unicode MS" w:eastAsia="Arial Unicode MS" w:hAnsi="Arial Unicode MS" w:cs="Arial Unicode MS"/>
          <w:color w:val="000000"/>
        </w:rPr>
        <w:t xml:space="preserve">➤ </w:t>
      </w:r>
      <w:r>
        <w:rPr>
          <w:color w:val="000000"/>
        </w:rPr>
        <w:t xml:space="preserve">Perimetrul este suma tuturor laturilor unei figuri geometrice. </w:t>
      </w:r>
    </w:p>
    <w:p w14:paraId="00000017" w14:textId="77777777" w:rsidR="00D019F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9"/>
        <w:ind w:left="-14" w:right="4800"/>
        <w:rPr>
          <w:color w:val="000000"/>
          <w:sz w:val="24"/>
          <w:szCs w:val="24"/>
        </w:rPr>
      </w:pPr>
      <w:r>
        <w:rPr>
          <w:rFonts w:ascii="Arial Unicode MS" w:eastAsia="Arial Unicode MS" w:hAnsi="Arial Unicode MS" w:cs="Arial Unicode MS"/>
          <w:color w:val="000000"/>
          <w:sz w:val="24"/>
          <w:szCs w:val="24"/>
        </w:rPr>
        <w:t xml:space="preserve">➤ </w:t>
      </w:r>
      <w:r>
        <w:rPr>
          <w:color w:val="000000"/>
          <w:sz w:val="24"/>
          <w:szCs w:val="24"/>
        </w:rPr>
        <w:t xml:space="preserve">Cubul are 8 </w:t>
      </w:r>
      <w:proofErr w:type="spellStart"/>
      <w:r>
        <w:rPr>
          <w:color w:val="000000"/>
          <w:sz w:val="24"/>
          <w:szCs w:val="24"/>
        </w:rPr>
        <w:t>feţe</w:t>
      </w:r>
      <w:proofErr w:type="spellEnd"/>
      <w:r>
        <w:rPr>
          <w:color w:val="000000"/>
          <w:sz w:val="24"/>
          <w:szCs w:val="24"/>
        </w:rPr>
        <w:t xml:space="preserve"> în formă de pătrat. </w:t>
      </w:r>
    </w:p>
    <w:p w14:paraId="00000018" w14:textId="77777777" w:rsidR="00D019F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0"/>
        <w:ind w:left="-9" w:right="4137"/>
        <w:rPr>
          <w:color w:val="000000"/>
          <w:sz w:val="24"/>
          <w:szCs w:val="24"/>
        </w:rPr>
      </w:pPr>
      <w:r>
        <w:rPr>
          <w:rFonts w:ascii="Arial Unicode MS" w:eastAsia="Arial Unicode MS" w:hAnsi="Arial Unicode MS" w:cs="Arial Unicode MS"/>
          <w:color w:val="000000"/>
          <w:sz w:val="24"/>
          <w:szCs w:val="24"/>
        </w:rPr>
        <w:t xml:space="preserve">➤ </w:t>
      </w:r>
      <w:proofErr w:type="spellStart"/>
      <w:r>
        <w:rPr>
          <w:color w:val="000000"/>
          <w:sz w:val="24"/>
          <w:szCs w:val="24"/>
        </w:rPr>
        <w:t>Cuboidul</w:t>
      </w:r>
      <w:proofErr w:type="spellEnd"/>
      <w:r>
        <w:rPr>
          <w:color w:val="000000"/>
          <w:sz w:val="24"/>
          <w:szCs w:val="24"/>
        </w:rPr>
        <w:t xml:space="preserve"> se mai </w:t>
      </w:r>
      <w:proofErr w:type="spellStart"/>
      <w:r>
        <w:rPr>
          <w:color w:val="000000"/>
          <w:sz w:val="24"/>
          <w:szCs w:val="24"/>
        </w:rPr>
        <w:t>numeşte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şi</w:t>
      </w:r>
      <w:proofErr w:type="spellEnd"/>
      <w:r>
        <w:rPr>
          <w:color w:val="000000"/>
          <w:sz w:val="24"/>
          <w:szCs w:val="24"/>
        </w:rPr>
        <w:t xml:space="preserve"> paralelipiped. </w:t>
      </w:r>
    </w:p>
    <w:p w14:paraId="00000019" w14:textId="77777777" w:rsidR="00D019F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0"/>
        <w:ind w:left="-9" w:right="4800"/>
        <w:rPr>
          <w:color w:val="000000"/>
        </w:rPr>
      </w:pPr>
      <w:r>
        <w:rPr>
          <w:rFonts w:ascii="Arial Unicode MS" w:eastAsia="Arial Unicode MS" w:hAnsi="Arial Unicode MS" w:cs="Arial Unicode MS"/>
          <w:color w:val="000000"/>
        </w:rPr>
        <w:t xml:space="preserve">➤ </w:t>
      </w:r>
      <w:r>
        <w:rPr>
          <w:color w:val="000000"/>
        </w:rPr>
        <w:t xml:space="preserve">Conul are la bază un cerc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un vârf. </w:t>
      </w:r>
    </w:p>
    <w:p w14:paraId="0000001A" w14:textId="77777777" w:rsidR="00D019F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4"/>
        <w:ind w:left="-19" w:right="5472"/>
        <w:rPr>
          <w:color w:val="000000"/>
          <w:sz w:val="24"/>
          <w:szCs w:val="24"/>
        </w:rPr>
      </w:pPr>
      <w:r>
        <w:rPr>
          <w:rFonts w:ascii="Arial Unicode MS" w:eastAsia="Arial Unicode MS" w:hAnsi="Arial Unicode MS" w:cs="Arial Unicode MS"/>
          <w:color w:val="000000"/>
          <w:sz w:val="24"/>
          <w:szCs w:val="24"/>
        </w:rPr>
        <w:t xml:space="preserve">➤ </w:t>
      </w:r>
      <w:r>
        <w:rPr>
          <w:color w:val="000000"/>
          <w:sz w:val="24"/>
          <w:szCs w:val="24"/>
        </w:rPr>
        <w:t xml:space="preserve">Paralelipipedul are 12 muchii. </w:t>
      </w:r>
    </w:p>
    <w:p w14:paraId="0000001B" w14:textId="77777777" w:rsidR="00D019F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9"/>
        <w:ind w:left="-4" w:right="6595"/>
        <w:rPr>
          <w:color w:val="000000"/>
          <w:sz w:val="18"/>
          <w:szCs w:val="18"/>
        </w:rPr>
      </w:pPr>
      <w:r>
        <w:rPr>
          <w:rFonts w:ascii="Arial Unicode MS" w:eastAsia="Arial Unicode MS" w:hAnsi="Arial Unicode MS" w:cs="Arial Unicode MS"/>
          <w:color w:val="000000"/>
          <w:sz w:val="18"/>
          <w:szCs w:val="18"/>
        </w:rPr>
        <w:t xml:space="preserve">➤ </w:t>
      </w:r>
      <w:r>
        <w:rPr>
          <w:color w:val="000000"/>
          <w:sz w:val="18"/>
          <w:szCs w:val="18"/>
        </w:rPr>
        <w:t xml:space="preserve">Cubul are </w:t>
      </w:r>
      <w:r>
        <w:rPr>
          <w:rFonts w:ascii="Courier New" w:eastAsia="Courier New" w:hAnsi="Courier New" w:cs="Courier New"/>
          <w:color w:val="000000"/>
          <w:sz w:val="18"/>
          <w:szCs w:val="18"/>
        </w:rPr>
        <w:t xml:space="preserve">8 </w:t>
      </w:r>
      <w:r>
        <w:rPr>
          <w:color w:val="000000"/>
          <w:sz w:val="18"/>
          <w:szCs w:val="18"/>
        </w:rPr>
        <w:t xml:space="preserve">vârfuri. </w:t>
      </w:r>
    </w:p>
    <w:p w14:paraId="0000001C" w14:textId="77777777" w:rsidR="00D019F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41"/>
        <w:ind w:left="-355" w:right="2068"/>
        <w:rPr>
          <w:color w:val="000000"/>
        </w:rPr>
      </w:pPr>
      <w:r>
        <w:rPr>
          <w:color w:val="000000"/>
        </w:rPr>
        <w:t xml:space="preserve">4. Demonstrați printr-un desen câte axe de simetrie are un pătrat. </w:t>
      </w:r>
    </w:p>
    <w:p w14:paraId="0000001D" w14:textId="77777777" w:rsidR="00D019F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22"/>
        <w:ind w:left="-345" w:right="1996"/>
        <w:rPr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4"/>
          <w:szCs w:val="24"/>
        </w:rPr>
        <w:lastRenderedPageBreak/>
        <w:t xml:space="preserve">5. </w:t>
      </w:r>
      <w:r>
        <w:rPr>
          <w:color w:val="000000"/>
          <w:sz w:val="24"/>
          <w:szCs w:val="24"/>
        </w:rPr>
        <w:t xml:space="preserve">Latura unui pătrat este de 52 cm. Care este perimetrul acestuia? </w:t>
      </w:r>
    </w:p>
    <w:p w14:paraId="0000001E" w14:textId="77777777" w:rsidR="00D019F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48"/>
        <w:ind w:left="-360" w:right="-71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6. Un teren în formă de dreptunghi are lungimea de 98 m, iar lățimea de 27 m. Află de </w:t>
      </w:r>
      <w:proofErr w:type="spellStart"/>
      <w:r>
        <w:rPr>
          <w:color w:val="000000"/>
          <w:sz w:val="24"/>
          <w:szCs w:val="24"/>
        </w:rPr>
        <w:t>câţi</w:t>
      </w:r>
      <w:proofErr w:type="spellEnd"/>
      <w:r>
        <w:rPr>
          <w:color w:val="000000"/>
          <w:sz w:val="24"/>
          <w:szCs w:val="24"/>
        </w:rPr>
        <w:t xml:space="preserve"> </w:t>
      </w:r>
    </w:p>
    <w:p w14:paraId="0000001F" w14:textId="77777777" w:rsidR="00D019F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7"/>
        <w:ind w:left="14" w:right="-44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metri de sârmă este nevoie pentru a împrejmui terenul dacă se lasă 3 m pentru poartă. </w:t>
      </w:r>
    </w:p>
    <w:p w14:paraId="00000020" w14:textId="77777777" w:rsidR="00D019F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48"/>
        <w:ind w:left="-364" w:right="-724"/>
        <w:rPr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4"/>
          <w:szCs w:val="24"/>
        </w:rPr>
        <w:t xml:space="preserve">7. </w:t>
      </w:r>
      <w:r>
        <w:rPr>
          <w:color w:val="000000"/>
          <w:sz w:val="24"/>
          <w:szCs w:val="24"/>
        </w:rPr>
        <w:t xml:space="preserve">Un triunghi are prima latură de 27 cm, a doua latură de 46 cm, iar a treia latură de 35 </w:t>
      </w:r>
    </w:p>
    <w:p w14:paraId="00000021" w14:textId="77777777" w:rsidR="00D019F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7"/>
        <w:ind w:left="9" w:right="5592"/>
        <w:rPr>
          <w:color w:val="000000"/>
        </w:rPr>
      </w:pPr>
      <w:r>
        <w:rPr>
          <w:color w:val="000000"/>
        </w:rPr>
        <w:t xml:space="preserve">cm. Află perimetrul triunghiului. </w:t>
      </w:r>
    </w:p>
    <w:p w14:paraId="00000022" w14:textId="77777777" w:rsidR="00D019F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52"/>
        <w:ind w:left="-288" w:right="813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8.Calculaţi: </w:t>
      </w:r>
    </w:p>
    <w:p w14:paraId="00000023" w14:textId="77777777" w:rsidR="00D019F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2136" w:right="6624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64 </w:t>
      </w:r>
    </w:p>
    <w:p w14:paraId="00000024" w14:textId="77777777" w:rsidR="00D019F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59"/>
        <w:ind w:left="4900" w:right="3734"/>
        <w:rPr>
          <w:b/>
          <w:color w:val="000000"/>
        </w:rPr>
      </w:pPr>
      <w:r>
        <w:rPr>
          <w:b/>
          <w:color w:val="000000"/>
        </w:rPr>
        <w:t xml:space="preserve">28 </w:t>
      </w:r>
    </w:p>
    <w:p w14:paraId="00000025" w14:textId="77777777" w:rsidR="00D019F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2198" w:right="6561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8 </w:t>
      </w:r>
    </w:p>
    <w:p w14:paraId="00000026" w14:textId="77777777" w:rsidR="00D019F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03"/>
        <w:ind w:left="4435" w:right="4425"/>
        <w:rPr>
          <w:rFonts w:ascii="Courier New" w:eastAsia="Courier New" w:hAnsi="Courier New" w:cs="Courier New"/>
          <w:color w:val="000000"/>
        </w:rPr>
      </w:pPr>
      <w:r>
        <w:rPr>
          <w:rFonts w:ascii="Courier New" w:eastAsia="Courier New" w:hAnsi="Courier New" w:cs="Courier New"/>
          <w:color w:val="000000"/>
        </w:rPr>
        <w:t xml:space="preserve">7 </w:t>
      </w:r>
    </w:p>
    <w:p w14:paraId="00000027" w14:textId="77777777" w:rsidR="00D019F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68"/>
        <w:ind w:left="5481" w:right="3360"/>
        <w:rPr>
          <w:b/>
          <w:color w:val="000000"/>
        </w:rPr>
      </w:pPr>
      <w:r>
        <w:rPr>
          <w:b/>
          <w:color w:val="000000"/>
        </w:rPr>
        <w:t xml:space="preserve">9 </w:t>
      </w:r>
    </w:p>
    <w:p w14:paraId="00000028" w14:textId="77777777" w:rsidR="00D019F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40"/>
        <w:ind w:left="-355" w:right="399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a) suma numerelor din interiorul dreptunghiului: </w:t>
      </w:r>
    </w:p>
    <w:p w14:paraId="00000029" w14:textId="77777777" w:rsidR="00D019F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8"/>
        <w:ind w:left="-345" w:right="434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b) câtul numerelor din exteriorul triunghiului:_ </w:t>
      </w:r>
    </w:p>
    <w:p w14:paraId="0000002A" w14:textId="77777777" w:rsidR="00D019F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7"/>
        <w:ind w:left="-355" w:right="1905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c</w:t>
      </w:r>
      <w:r>
        <w:rPr>
          <w:color w:val="000000"/>
          <w:sz w:val="24"/>
          <w:szCs w:val="24"/>
        </w:rPr>
        <w:t xml:space="preserve">) produsul nr. aflate atât în interiorul triunghiului, cât </w:t>
      </w:r>
      <w:proofErr w:type="spellStart"/>
      <w:r>
        <w:rPr>
          <w:color w:val="000000"/>
          <w:sz w:val="24"/>
          <w:szCs w:val="24"/>
        </w:rPr>
        <w:t>şi</w:t>
      </w:r>
      <w:proofErr w:type="spellEnd"/>
      <w:r>
        <w:rPr>
          <w:color w:val="000000"/>
          <w:sz w:val="24"/>
          <w:szCs w:val="24"/>
        </w:rPr>
        <w:t xml:space="preserve"> al cercului: </w:t>
      </w:r>
    </w:p>
    <w:sectPr w:rsidR="00D019F9">
      <w:pgSz w:w="12240" w:h="15840"/>
      <w:pgMar w:top="1440" w:right="1440" w:bottom="1440" w:left="1440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19F9"/>
    <w:rsid w:val="00A732B7"/>
    <w:rsid w:val="00D019F9"/>
    <w:rsid w:val="00E31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222009-EC60-4B8E-B6E6-CF6D4CC08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ro-RO" w:eastAsia="ro-RO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lu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lu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lu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lu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lu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u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u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244</Words>
  <Characters>1416</Characters>
  <Application>Microsoft Office Word</Application>
  <DocSecurity>0</DocSecurity>
  <Lines>11</Lines>
  <Paragraphs>3</Paragraphs>
  <ScaleCrop>false</ScaleCrop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x64</dc:creator>
  <cp:lastModifiedBy>Marilena Dobre</cp:lastModifiedBy>
  <cp:revision>2</cp:revision>
  <dcterms:created xsi:type="dcterms:W3CDTF">2024-06-12T12:35:00Z</dcterms:created>
  <dcterms:modified xsi:type="dcterms:W3CDTF">2024-06-12T12:35:00Z</dcterms:modified>
</cp:coreProperties>
</file>