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1AAF78" w14:textId="3FEA9B4F" w:rsidR="005F4C25" w:rsidRPr="005F4C25" w:rsidRDefault="005F4C25" w:rsidP="005F4C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F4C25">
        <w:rPr>
          <w:rFonts w:ascii="Times New Roman" w:hAnsi="Times New Roman"/>
          <w:b/>
          <w:bCs/>
          <w:sz w:val="24"/>
          <w:szCs w:val="24"/>
        </w:rPr>
        <w:t>FIȘĂ DE LUCRU</w:t>
      </w:r>
      <w:r>
        <w:rPr>
          <w:rFonts w:ascii="Times New Roman" w:hAnsi="Times New Roman"/>
          <w:b/>
          <w:bCs/>
          <w:sz w:val="24"/>
          <w:szCs w:val="24"/>
        </w:rPr>
        <w:t>-Clima Terrei, clasa a IX-a</w:t>
      </w:r>
    </w:p>
    <w:p w14:paraId="4FE7F4B8" w14:textId="17A259FF" w:rsidR="005F4C25" w:rsidRPr="005F4C25" w:rsidRDefault="005F4C25" w:rsidP="005F4C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F4C25">
        <w:rPr>
          <w:rFonts w:ascii="Times New Roman" w:hAnsi="Times New Roman"/>
          <w:sz w:val="24"/>
          <w:szCs w:val="24"/>
        </w:rPr>
        <w:t>Prof. CORNEA CRISTINA</w:t>
      </w:r>
    </w:p>
    <w:p w14:paraId="5E72F672" w14:textId="7DBA3D9D" w:rsidR="005F4C25" w:rsidRPr="005F4C25" w:rsidRDefault="005F4C25" w:rsidP="005F4C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F4C25">
        <w:rPr>
          <w:rFonts w:ascii="Times New Roman" w:hAnsi="Times New Roman"/>
          <w:sz w:val="24"/>
          <w:szCs w:val="24"/>
        </w:rPr>
        <w:t>LICEUL TEORETIC SEBIȘ</w:t>
      </w:r>
    </w:p>
    <w:p w14:paraId="1ECA636A" w14:textId="77777777" w:rsidR="005F4C25" w:rsidRPr="00466B5E" w:rsidRDefault="005F4C25" w:rsidP="005F4C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0269A7A" w14:textId="77777777" w:rsidR="005F4C25" w:rsidRDefault="005F4C25" w:rsidP="005F4C2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right="-5116"/>
        <w:rPr>
          <w:rFonts w:ascii="Times New Roman" w:hAnsi="Times New Roman"/>
          <w:sz w:val="24"/>
          <w:szCs w:val="24"/>
        </w:rPr>
      </w:pPr>
      <w:r w:rsidRPr="005B4933">
        <w:rPr>
          <w:rFonts w:ascii="Times New Roman" w:hAnsi="Times New Roman"/>
          <w:sz w:val="24"/>
          <w:szCs w:val="24"/>
        </w:rPr>
        <w:t>Pe  harta de mai jos sunt reprezentate diferite tipuri de climate aflate pe suprafaţa globului.</w:t>
      </w:r>
    </w:p>
    <w:p w14:paraId="4A827F7D" w14:textId="77777777" w:rsidR="005F4C25" w:rsidRDefault="005F4C25" w:rsidP="005F4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61C0CD0" wp14:editId="72335F27">
            <wp:extent cx="4572635" cy="3084830"/>
            <wp:effectExtent l="0" t="0" r="0" b="1270"/>
            <wp:docPr id="6144122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08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977F64" w14:textId="4CACC5F7" w:rsidR="005F4C25" w:rsidRPr="005F4C25" w:rsidRDefault="005F4C25" w:rsidP="005F4C25">
      <w:pPr>
        <w:spacing w:after="0" w:line="360" w:lineRule="auto"/>
        <w:ind w:right="-5258"/>
        <w:jc w:val="both"/>
        <w:rPr>
          <w:rFonts w:ascii="Times New Roman" w:hAnsi="Times New Roman"/>
          <w:sz w:val="24"/>
          <w:szCs w:val="24"/>
        </w:rPr>
      </w:pPr>
      <w:r w:rsidRPr="005F4C25">
        <w:rPr>
          <w:rFonts w:ascii="Times New Roman" w:hAnsi="Times New Roman"/>
          <w:sz w:val="24"/>
          <w:szCs w:val="24"/>
        </w:rPr>
        <w:t>Pe baza acestei hărţi, precizaţi:</w:t>
      </w:r>
    </w:p>
    <w:p w14:paraId="53FEF831" w14:textId="0E1233BD" w:rsidR="005F4C25" w:rsidRPr="005F4C25" w:rsidRDefault="005F4C25" w:rsidP="005F4C25">
      <w:pPr>
        <w:spacing w:after="0" w:line="360" w:lineRule="auto"/>
        <w:ind w:right="-5258"/>
        <w:jc w:val="both"/>
        <w:rPr>
          <w:rFonts w:ascii="Times New Roman" w:hAnsi="Times New Roman"/>
          <w:sz w:val="24"/>
          <w:szCs w:val="24"/>
        </w:rPr>
      </w:pPr>
      <w:r w:rsidRPr="005F4C25">
        <w:rPr>
          <w:rFonts w:ascii="Times New Roman" w:hAnsi="Times New Roman"/>
          <w:sz w:val="24"/>
          <w:szCs w:val="24"/>
        </w:rPr>
        <w:t xml:space="preserve">1. numele tipului de climat pentru regiunile marcate, pe hartă, cu literele </w:t>
      </w:r>
      <w:r w:rsidRPr="005F4C25">
        <w:rPr>
          <w:rFonts w:ascii="Times New Roman" w:hAnsi="Times New Roman"/>
          <w:b/>
          <w:sz w:val="24"/>
          <w:szCs w:val="24"/>
        </w:rPr>
        <w:t>A, B, C,</w:t>
      </w:r>
      <w:r w:rsidRPr="005F4C25">
        <w:rPr>
          <w:rFonts w:ascii="Times New Roman" w:hAnsi="Times New Roman"/>
          <w:sz w:val="24"/>
          <w:szCs w:val="24"/>
        </w:rPr>
        <w:t xml:space="preserve"> </w:t>
      </w:r>
      <w:r w:rsidRPr="005F4C25">
        <w:rPr>
          <w:rFonts w:ascii="Times New Roman" w:hAnsi="Times New Roman"/>
          <w:b/>
          <w:sz w:val="24"/>
          <w:szCs w:val="24"/>
        </w:rPr>
        <w:t xml:space="preserve">D, E </w:t>
      </w:r>
      <w:r w:rsidRPr="005F4C25">
        <w:rPr>
          <w:rFonts w:ascii="Times New Roman" w:hAnsi="Times New Roman"/>
          <w:sz w:val="24"/>
          <w:szCs w:val="24"/>
        </w:rPr>
        <w:t>şi</w:t>
      </w:r>
      <w:r w:rsidRPr="005F4C25">
        <w:rPr>
          <w:rFonts w:ascii="Times New Roman" w:hAnsi="Times New Roman"/>
          <w:b/>
          <w:sz w:val="24"/>
          <w:szCs w:val="24"/>
        </w:rPr>
        <w:t xml:space="preserve"> F</w:t>
      </w:r>
      <w:r w:rsidRPr="005F4C25">
        <w:rPr>
          <w:rFonts w:ascii="Times New Roman" w:hAnsi="Times New Roman"/>
          <w:sz w:val="24"/>
          <w:szCs w:val="24"/>
        </w:rPr>
        <w:t>;</w:t>
      </w:r>
    </w:p>
    <w:p w14:paraId="023D8B12" w14:textId="77777777" w:rsidR="005F4C25" w:rsidRPr="005F4C25" w:rsidRDefault="005F4C25" w:rsidP="005F4C25">
      <w:pPr>
        <w:spacing w:after="0" w:line="360" w:lineRule="auto"/>
        <w:ind w:right="-5258"/>
        <w:jc w:val="both"/>
        <w:rPr>
          <w:rFonts w:ascii="Times New Roman" w:hAnsi="Times New Roman"/>
          <w:sz w:val="24"/>
          <w:szCs w:val="24"/>
        </w:rPr>
      </w:pPr>
      <w:r w:rsidRPr="005F4C25">
        <w:rPr>
          <w:rFonts w:ascii="Times New Roman" w:hAnsi="Times New Roman"/>
          <w:sz w:val="24"/>
          <w:szCs w:val="24"/>
        </w:rPr>
        <w:t>2. litera cu care este reprezentat, pe hartă, climatul permanent cald şi umed;</w:t>
      </w:r>
    </w:p>
    <w:p w14:paraId="0E0CEC49" w14:textId="77777777" w:rsidR="005F4C25" w:rsidRPr="005F4C25" w:rsidRDefault="005F4C25" w:rsidP="005F4C25">
      <w:pPr>
        <w:spacing w:after="0" w:line="360" w:lineRule="auto"/>
        <w:ind w:right="-5258"/>
        <w:jc w:val="both"/>
        <w:rPr>
          <w:rFonts w:ascii="Times New Roman" w:hAnsi="Times New Roman"/>
          <w:sz w:val="24"/>
          <w:szCs w:val="24"/>
        </w:rPr>
      </w:pPr>
      <w:r w:rsidRPr="005F4C25">
        <w:rPr>
          <w:rFonts w:ascii="Times New Roman" w:hAnsi="Times New Roman"/>
          <w:sz w:val="24"/>
          <w:szCs w:val="24"/>
        </w:rPr>
        <w:t>3. litera cu care este reprezentat, pe hartă, cel mai rece climat;</w:t>
      </w:r>
    </w:p>
    <w:p w14:paraId="20D16F96" w14:textId="77777777" w:rsidR="005F4C25" w:rsidRPr="005F4C25" w:rsidRDefault="005F4C25" w:rsidP="005F4C25">
      <w:pPr>
        <w:spacing w:after="0" w:line="360" w:lineRule="auto"/>
        <w:ind w:right="-5258"/>
        <w:jc w:val="both"/>
        <w:rPr>
          <w:rFonts w:ascii="Times New Roman" w:hAnsi="Times New Roman"/>
          <w:sz w:val="24"/>
          <w:szCs w:val="24"/>
        </w:rPr>
      </w:pPr>
      <w:r w:rsidRPr="005F4C25">
        <w:rPr>
          <w:rFonts w:ascii="Times New Roman" w:hAnsi="Times New Roman"/>
          <w:sz w:val="24"/>
          <w:szCs w:val="24"/>
        </w:rPr>
        <w:t>4. litera cu care este reprezentat, pe hartă, climatul ce prezintă o etajare a elementelor climatice;</w:t>
      </w:r>
    </w:p>
    <w:p w14:paraId="1DB2876A" w14:textId="77777777" w:rsidR="005F4C25" w:rsidRPr="005F4C25" w:rsidRDefault="005F4C25" w:rsidP="005F4C25">
      <w:pPr>
        <w:spacing w:after="0" w:line="360" w:lineRule="auto"/>
        <w:ind w:right="-5258"/>
        <w:jc w:val="both"/>
        <w:rPr>
          <w:rFonts w:ascii="Times New Roman" w:hAnsi="Times New Roman"/>
          <w:sz w:val="24"/>
          <w:szCs w:val="24"/>
        </w:rPr>
      </w:pPr>
      <w:r w:rsidRPr="005F4C25">
        <w:rPr>
          <w:rFonts w:ascii="Times New Roman" w:hAnsi="Times New Roman"/>
          <w:sz w:val="24"/>
          <w:szCs w:val="24"/>
        </w:rPr>
        <w:t>5. litera cu care este reprezentat, pe hartă, climatul în care bat vânturile de vest.</w:t>
      </w:r>
    </w:p>
    <w:p w14:paraId="0CE27A31" w14:textId="0EDE9F1A" w:rsidR="005F4C25" w:rsidRPr="005F4C25" w:rsidRDefault="005F4C25" w:rsidP="005F4C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F4C25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II.</w:t>
      </w:r>
      <w:r w:rsidRPr="005F4C25">
        <w:rPr>
          <w:rFonts w:ascii="Times New Roman" w:eastAsia="Times New Roman" w:hAnsi="Times New Roman"/>
          <w:sz w:val="24"/>
          <w:szCs w:val="24"/>
          <w:lang w:eastAsia="ro-RO"/>
        </w:rPr>
        <w:t xml:space="preserve">  Comparați clima tropical aridă  și clima tropical musonică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,</w:t>
      </w:r>
      <w:r w:rsidRPr="005F4C25">
        <w:rPr>
          <w:rFonts w:ascii="Times New Roman" w:eastAsia="Times New Roman" w:hAnsi="Times New Roman"/>
          <w:sz w:val="24"/>
          <w:szCs w:val="24"/>
          <w:lang w:eastAsia="ro-RO"/>
        </w:rPr>
        <w:t xml:space="preserve">  precizând  asemănări sau deosebiri privitoare la: temperatură, precipitații, amplitudini termice, </w:t>
      </w: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număr de sezoane, </w:t>
      </w:r>
      <w:r w:rsidRPr="005F4C25">
        <w:rPr>
          <w:rFonts w:ascii="Times New Roman" w:eastAsia="Times New Roman" w:hAnsi="Times New Roman"/>
          <w:sz w:val="24"/>
          <w:szCs w:val="24"/>
          <w:lang w:eastAsia="ro-RO"/>
        </w:rPr>
        <w:t xml:space="preserve">circulația maselor de 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aer.</w:t>
      </w:r>
      <w:r w:rsidRPr="005F4C25">
        <w:rPr>
          <w:rFonts w:ascii="Times New Roman" w:eastAsia="Times New Roman" w:hAnsi="Times New Roman"/>
          <w:sz w:val="24"/>
          <w:szCs w:val="24"/>
          <w:lang w:eastAsia="ro-RO"/>
        </w:rPr>
        <w:t xml:space="preserve">       </w:t>
      </w:r>
      <w:r w:rsidRPr="005F4C25">
        <w:rPr>
          <w:rFonts w:ascii="Times New Roman" w:hAnsi="Times New Roman"/>
          <w:sz w:val="24"/>
          <w:szCs w:val="24"/>
        </w:rPr>
        <w:t xml:space="preserve">  </w:t>
      </w:r>
      <w:r w:rsidRPr="005F4C25">
        <w:rPr>
          <w:rFonts w:ascii="Times New Roman" w:hAnsi="Times New Roman"/>
          <w:b/>
          <w:sz w:val="24"/>
          <w:szCs w:val="24"/>
          <w:lang w:eastAsia="ro-RO"/>
        </w:rPr>
        <w:t>III.</w:t>
      </w:r>
      <w:r w:rsidRPr="005B4933">
        <w:rPr>
          <w:rFonts w:ascii="Times New Roman" w:hAnsi="Times New Roman"/>
          <w:bCs/>
          <w:sz w:val="24"/>
          <w:szCs w:val="24"/>
          <w:lang w:eastAsia="ro-RO"/>
        </w:rPr>
        <w:t>Reprezentarea grafică de mai jos reprezintă evoluţia valorilor medii ale temperaturii aerului şi a cantităţilor de precipitaţii la o staţie meteo</w:t>
      </w:r>
      <w:r>
        <w:rPr>
          <w:rFonts w:ascii="Times New Roman" w:hAnsi="Times New Roman"/>
          <w:bCs/>
          <w:sz w:val="24"/>
          <w:szCs w:val="24"/>
          <w:lang w:eastAsia="ro-RO"/>
        </w:rPr>
        <w:t>rologică.</w:t>
      </w:r>
    </w:p>
    <w:p w14:paraId="192D7464" w14:textId="313F3A21" w:rsidR="005F4C25" w:rsidRPr="005B4933" w:rsidRDefault="005F4C25" w:rsidP="005F4C25">
      <w:pPr>
        <w:spacing w:line="360" w:lineRule="auto"/>
        <w:rPr>
          <w:rFonts w:ascii="Times New Roman" w:hAnsi="Times New Roman"/>
          <w:bCs/>
          <w:sz w:val="24"/>
          <w:szCs w:val="24"/>
          <w:lang w:eastAsia="ro-RO"/>
        </w:rPr>
      </w:pPr>
      <w:r>
        <w:rPr>
          <w:rFonts w:ascii="Times New Roman" w:hAnsi="Times New Roman"/>
          <w:bCs/>
          <w:noProof/>
          <w:sz w:val="24"/>
          <w:szCs w:val="24"/>
          <w:lang w:eastAsia="ro-RO"/>
        </w:rPr>
        <w:drawing>
          <wp:inline distT="0" distB="0" distL="0" distR="0" wp14:anchorId="6EABEAF8" wp14:editId="017F2B92">
            <wp:extent cx="3713056" cy="2400300"/>
            <wp:effectExtent l="0" t="0" r="1905" b="0"/>
            <wp:docPr id="5377978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497" cy="24012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7501E3" w14:textId="77777777" w:rsidR="005F4C25" w:rsidRDefault="005F4C25" w:rsidP="005F4C2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E6BB04A" w14:textId="64DD0A3C" w:rsidR="005F4C25" w:rsidRPr="005F4C25" w:rsidRDefault="005F4C25" w:rsidP="005F4C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eastAsia="ro-RO"/>
        </w:rPr>
      </w:pPr>
      <w:r w:rsidRPr="005F4C25">
        <w:rPr>
          <w:rFonts w:ascii="Times New Roman" w:hAnsi="Times New Roman"/>
          <w:bCs/>
          <w:sz w:val="24"/>
          <w:szCs w:val="24"/>
          <w:lang w:eastAsia="ro-RO"/>
        </w:rPr>
        <w:lastRenderedPageBreak/>
        <w:t>Pe baza reprezentării grafice, precizaţi:</w:t>
      </w:r>
    </w:p>
    <w:p w14:paraId="0456F8B4" w14:textId="06B73D42" w:rsidR="005F4C25" w:rsidRPr="005F4C25" w:rsidRDefault="005F4C25" w:rsidP="005F4C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eastAsia="ro-RO"/>
        </w:rPr>
      </w:pPr>
      <w:r w:rsidRPr="005F4C25">
        <w:rPr>
          <w:rFonts w:ascii="Times New Roman" w:hAnsi="Times New Roman"/>
          <w:bCs/>
          <w:sz w:val="24"/>
          <w:szCs w:val="24"/>
          <w:lang w:eastAsia="ro-RO"/>
        </w:rPr>
        <w:t>a.</w:t>
      </w:r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Pr="005F4C25">
        <w:rPr>
          <w:rFonts w:ascii="Times New Roman" w:hAnsi="Times New Roman"/>
          <w:bCs/>
          <w:sz w:val="24"/>
          <w:szCs w:val="24"/>
          <w:lang w:eastAsia="ro-RO"/>
        </w:rPr>
        <w:t xml:space="preserve">cantitatea maximă de precipitaţii şi luna în care s-a înregistrat;      </w:t>
      </w:r>
    </w:p>
    <w:p w14:paraId="178FC193" w14:textId="5CCA0F54" w:rsidR="005F4C25" w:rsidRPr="005F4C25" w:rsidRDefault="005F4C25" w:rsidP="005F4C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eastAsia="ro-RO"/>
        </w:rPr>
      </w:pPr>
      <w:r w:rsidRPr="005F4C25">
        <w:rPr>
          <w:rFonts w:ascii="Times New Roman" w:hAnsi="Times New Roman"/>
          <w:bCs/>
          <w:sz w:val="24"/>
          <w:szCs w:val="24"/>
          <w:lang w:eastAsia="ro-RO"/>
        </w:rPr>
        <w:t>b.</w:t>
      </w:r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Pr="005F4C25">
        <w:rPr>
          <w:rFonts w:ascii="Times New Roman" w:hAnsi="Times New Roman"/>
          <w:bCs/>
          <w:sz w:val="24"/>
          <w:szCs w:val="24"/>
          <w:lang w:eastAsia="ro-RO"/>
        </w:rPr>
        <w:t>luna cu temperatura minimă şi valoarea acesteia;</w:t>
      </w:r>
    </w:p>
    <w:p w14:paraId="0101D004" w14:textId="5FF244CD" w:rsidR="005F4C25" w:rsidRPr="005F4C25" w:rsidRDefault="005F4C25" w:rsidP="005F4C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eastAsia="ro-RO"/>
        </w:rPr>
      </w:pPr>
      <w:r w:rsidRPr="005F4C25">
        <w:rPr>
          <w:rFonts w:ascii="Times New Roman" w:hAnsi="Times New Roman"/>
          <w:bCs/>
          <w:sz w:val="24"/>
          <w:szCs w:val="24"/>
          <w:lang w:eastAsia="ro-RO"/>
        </w:rPr>
        <w:t>c.</w:t>
      </w:r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Pr="005F4C25">
        <w:rPr>
          <w:rFonts w:ascii="Times New Roman" w:hAnsi="Times New Roman"/>
          <w:bCs/>
          <w:sz w:val="24"/>
          <w:szCs w:val="24"/>
          <w:lang w:eastAsia="ro-RO"/>
        </w:rPr>
        <w:t>valoarea amplitudinii termice anuale;</w:t>
      </w:r>
    </w:p>
    <w:p w14:paraId="3D95D1FD" w14:textId="6C4653B9" w:rsidR="005F4C25" w:rsidRPr="005F4C25" w:rsidRDefault="005F4C25" w:rsidP="005F4C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eastAsia="ro-RO"/>
        </w:rPr>
      </w:pPr>
      <w:r w:rsidRPr="005F4C25">
        <w:rPr>
          <w:rFonts w:ascii="Times New Roman" w:hAnsi="Times New Roman"/>
          <w:bCs/>
          <w:sz w:val="24"/>
          <w:szCs w:val="24"/>
          <w:lang w:eastAsia="ro-RO"/>
        </w:rPr>
        <w:t>d.</w:t>
      </w:r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Pr="005F4C25">
        <w:rPr>
          <w:rFonts w:ascii="Times New Roman" w:hAnsi="Times New Roman"/>
          <w:bCs/>
          <w:sz w:val="24"/>
          <w:szCs w:val="24"/>
          <w:lang w:eastAsia="ro-RO"/>
        </w:rPr>
        <w:t>modul de calcul al temperaturii medii anuale;</w:t>
      </w:r>
    </w:p>
    <w:p w14:paraId="37A5BB04" w14:textId="6106C595" w:rsidR="005F4C25" w:rsidRPr="005F4C25" w:rsidRDefault="005F4C25" w:rsidP="005F4C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eastAsia="ro-RO"/>
        </w:rPr>
      </w:pPr>
      <w:r w:rsidRPr="005F4C25">
        <w:rPr>
          <w:rFonts w:ascii="Times New Roman" w:hAnsi="Times New Roman"/>
          <w:bCs/>
          <w:sz w:val="24"/>
          <w:szCs w:val="24"/>
          <w:lang w:eastAsia="ro-RO"/>
        </w:rPr>
        <w:t>e.</w:t>
      </w:r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Pr="005F4C25">
        <w:rPr>
          <w:rFonts w:ascii="Times New Roman" w:hAnsi="Times New Roman"/>
          <w:bCs/>
          <w:sz w:val="24"/>
          <w:szCs w:val="24"/>
          <w:lang w:eastAsia="ro-RO"/>
        </w:rPr>
        <w:t xml:space="preserve">tipul de climă pentru care este caracteristică reprezentarea grafică alăturată. </w:t>
      </w:r>
    </w:p>
    <w:p w14:paraId="3FCB48DD" w14:textId="1EABF628" w:rsidR="005F4C25" w:rsidRPr="005F4C25" w:rsidRDefault="005F4C25" w:rsidP="005F4C2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ro-RO"/>
        </w:rPr>
        <w:t>I</w:t>
      </w:r>
      <w:r w:rsidRPr="005F4C25">
        <w:rPr>
          <w:rFonts w:ascii="Times New Roman" w:hAnsi="Times New Roman"/>
          <w:b/>
          <w:bCs/>
          <w:sz w:val="24"/>
          <w:szCs w:val="24"/>
          <w:lang w:eastAsia="ro-RO"/>
        </w:rPr>
        <w:t xml:space="preserve">V. </w:t>
      </w:r>
      <w:r w:rsidRPr="005F4C25">
        <w:rPr>
          <w:rFonts w:ascii="Times New Roman" w:hAnsi="Times New Roman"/>
          <w:sz w:val="24"/>
          <w:szCs w:val="24"/>
          <w:lang w:eastAsia="ro-RO"/>
        </w:rPr>
        <w:t xml:space="preserve"> Se dă următorul text: </w:t>
      </w:r>
    </w:p>
    <w:p w14:paraId="74B70EF6" w14:textId="106398F4" w:rsidR="005F4C25" w:rsidRPr="005F4C25" w:rsidRDefault="005F4C25" w:rsidP="005F4C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F4C25">
        <w:rPr>
          <w:rFonts w:ascii="Times New Roman" w:hAnsi="Times New Roman"/>
          <w:sz w:val="24"/>
          <w:szCs w:val="24"/>
        </w:rPr>
        <w:t>„</w:t>
      </w:r>
      <w:r w:rsidRPr="005F4C25">
        <w:rPr>
          <w:rFonts w:ascii="Times New Roman" w:hAnsi="Times New Roman"/>
          <w:bCs/>
          <w:sz w:val="24"/>
          <w:szCs w:val="24"/>
        </w:rPr>
        <w:t>Caracteristicile acestui tip de climă sunt determinate de circulaţia maselor de aer vestice... temperaturi medii de 10-15°C, cu amplitudini termice relativ mici (10-12°C între lunile extreme), ...precipitaţii bogate (peste 1000 mm) aduse de masele de aer oceanice. Această climă se întâlneşte între 40° şi 60° latitudine (mai mult în emisfera nordică)</w:t>
      </w:r>
      <w:r w:rsidRPr="005F4C25"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sz w:val="24"/>
          <w:szCs w:val="24"/>
        </w:rPr>
        <w:t>.</w:t>
      </w:r>
      <w:r w:rsidRPr="005F4C25">
        <w:rPr>
          <w:rFonts w:ascii="Times New Roman" w:hAnsi="Times New Roman"/>
          <w:sz w:val="24"/>
          <w:szCs w:val="24"/>
        </w:rPr>
        <w:t xml:space="preserve">  </w:t>
      </w:r>
    </w:p>
    <w:p w14:paraId="2DC5FAEA" w14:textId="77777777" w:rsidR="005F4C25" w:rsidRPr="005F4C25" w:rsidRDefault="005F4C25" w:rsidP="005F4C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F4C25">
        <w:rPr>
          <w:rFonts w:ascii="Times New Roman" w:hAnsi="Times New Roman"/>
          <w:sz w:val="24"/>
          <w:szCs w:val="24"/>
        </w:rPr>
        <w:t>Pe baza acestui text răspundeţi la următoarele întrebări:</w:t>
      </w:r>
    </w:p>
    <w:p w14:paraId="1F37AD1D" w14:textId="77777777" w:rsidR="005F4C25" w:rsidRPr="005F4C25" w:rsidRDefault="005F4C25" w:rsidP="005F4C25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F4C25">
        <w:rPr>
          <w:rFonts w:ascii="Times New Roman" w:hAnsi="Times New Roman"/>
          <w:sz w:val="24"/>
          <w:szCs w:val="24"/>
        </w:rPr>
        <w:t>Despre ce tip de climă face referire textul de mai sus;</w:t>
      </w:r>
    </w:p>
    <w:p w14:paraId="35F8FDAA" w14:textId="77777777" w:rsidR="005F4C25" w:rsidRPr="005F4C25" w:rsidRDefault="005F4C25" w:rsidP="005F4C25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F4C25">
        <w:rPr>
          <w:rFonts w:ascii="Times New Roman" w:hAnsi="Times New Roman"/>
          <w:sz w:val="24"/>
          <w:szCs w:val="24"/>
        </w:rPr>
        <w:t>Cum se numeşte vântul caracteristic acestui tip de climat;</w:t>
      </w:r>
    </w:p>
    <w:p w14:paraId="2C282B37" w14:textId="77777777" w:rsidR="005F4C25" w:rsidRPr="005F4C25" w:rsidRDefault="005F4C25" w:rsidP="005F4C25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F4C25">
        <w:rPr>
          <w:rFonts w:ascii="Times New Roman" w:hAnsi="Times New Roman"/>
          <w:sz w:val="24"/>
          <w:szCs w:val="24"/>
        </w:rPr>
        <w:t xml:space="preserve">Menţionaţi două regiuni (state, unităţi de relief) unde este caracteristic acest tip de climat.  </w:t>
      </w:r>
    </w:p>
    <w:p w14:paraId="5554A4A9" w14:textId="37D6493D" w:rsidR="005F4C25" w:rsidRPr="005F4C25" w:rsidRDefault="005F4C25" w:rsidP="005F4C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5F4C25" w:rsidRPr="005F4C25" w:rsidSect="005F4C25">
          <w:pgSz w:w="11906" w:h="16838"/>
          <w:pgMar w:top="720" w:right="566" w:bottom="720" w:left="720" w:header="708" w:footer="708" w:gutter="0"/>
          <w:cols w:space="708"/>
          <w:docGrid w:linePitch="360"/>
        </w:sectPr>
      </w:pPr>
    </w:p>
    <w:p w14:paraId="2B3DC85A" w14:textId="77777777" w:rsidR="005F4C25" w:rsidRPr="005F4C25" w:rsidRDefault="005F4C25" w:rsidP="005F4C2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5F4C25" w:rsidRPr="005F4C25" w:rsidSect="005F4C2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93ED72C" w14:textId="77777777" w:rsidR="00D83791" w:rsidRDefault="00D83791"/>
    <w:p w14:paraId="19ECCC09" w14:textId="77777777" w:rsidR="005F4C25" w:rsidRDefault="005F4C25"/>
    <w:p w14:paraId="679F4D07" w14:textId="652881CA" w:rsidR="005F4C25" w:rsidRDefault="005F4C25"/>
    <w:sectPr w:rsidR="005F4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884BCF"/>
    <w:multiLevelType w:val="hybridMultilevel"/>
    <w:tmpl w:val="8174BF2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EE7B4C"/>
    <w:multiLevelType w:val="hybridMultilevel"/>
    <w:tmpl w:val="689C8F02"/>
    <w:lvl w:ilvl="0" w:tplc="1950623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15292">
    <w:abstractNumId w:val="1"/>
  </w:num>
  <w:num w:numId="2" w16cid:durableId="709650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C25"/>
    <w:rsid w:val="001C0838"/>
    <w:rsid w:val="003122FA"/>
    <w:rsid w:val="003A094A"/>
    <w:rsid w:val="00447657"/>
    <w:rsid w:val="005F4C25"/>
    <w:rsid w:val="00A15EB5"/>
    <w:rsid w:val="00D8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2EC3"/>
  <w15:chartTrackingRefBased/>
  <w15:docId w15:val="{35BCE112-0E89-4CF0-8625-FDA452D0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C25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5F4C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F4C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F4C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F4C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F4C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F4C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F4C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F4C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F4C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F4C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F4C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F4C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F4C2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F4C2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F4C2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F4C2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F4C2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F4C2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F4C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F4C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F4C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F4C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F4C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F4C2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F4C2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F4C2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F4C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F4C2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F4C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cornea.geografie@gmail.com</dc:creator>
  <cp:keywords/>
  <dc:description/>
  <cp:lastModifiedBy>Marilena Dobre</cp:lastModifiedBy>
  <cp:revision>2</cp:revision>
  <dcterms:created xsi:type="dcterms:W3CDTF">2024-06-28T17:44:00Z</dcterms:created>
  <dcterms:modified xsi:type="dcterms:W3CDTF">2024-06-28T17:44:00Z</dcterms:modified>
</cp:coreProperties>
</file>