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F43967" w14:textId="77777777" w:rsidR="007378F4" w:rsidRPr="00124550" w:rsidRDefault="00684FF0" w:rsidP="005B571C">
      <w:pPr>
        <w:spacing w:line="360" w:lineRule="auto"/>
        <w:jc w:val="center"/>
        <w:rPr>
          <w:rFonts w:cs="Times New Roman"/>
          <w:lang w:val="en-GB"/>
        </w:rPr>
      </w:pPr>
      <w:r w:rsidRPr="00124550">
        <w:rPr>
          <w:rFonts w:cs="Times New Roman"/>
          <w:b/>
          <w:lang w:val="en-GB"/>
        </w:rPr>
        <w:t>LESSON PLAN</w:t>
      </w:r>
    </w:p>
    <w:p w14:paraId="51F43968" w14:textId="77777777" w:rsidR="007378F4" w:rsidRPr="00124550" w:rsidRDefault="007378F4" w:rsidP="005B571C">
      <w:pPr>
        <w:spacing w:line="360" w:lineRule="auto"/>
        <w:jc w:val="center"/>
        <w:rPr>
          <w:rFonts w:cs="Times New Roman"/>
          <w:b/>
          <w:lang w:val="en-GB"/>
        </w:rPr>
      </w:pPr>
    </w:p>
    <w:p w14:paraId="01218E4F" w14:textId="71F360BB" w:rsidR="00C13BD0" w:rsidRPr="005B571C" w:rsidRDefault="00684FF0" w:rsidP="005B571C">
      <w:pPr>
        <w:spacing w:line="360" w:lineRule="auto"/>
        <w:jc w:val="both"/>
        <w:rPr>
          <w:rFonts w:cs="Times New Roman"/>
          <w:b/>
          <w:bCs/>
          <w:lang w:val="en-GB"/>
        </w:rPr>
      </w:pPr>
      <w:r w:rsidRPr="00124550">
        <w:rPr>
          <w:rFonts w:cs="Times New Roman"/>
          <w:b/>
          <w:lang w:val="en-GB"/>
        </w:rPr>
        <w:t xml:space="preserve">DATE: </w:t>
      </w:r>
      <w:r w:rsidR="005B571C" w:rsidRPr="005B571C">
        <w:rPr>
          <w:rFonts w:cs="Times New Roman"/>
          <w:b/>
          <w:bCs/>
          <w:lang w:val="en-GB"/>
        </w:rPr>
        <w:t>May, the 6</w:t>
      </w:r>
      <w:r w:rsidR="005B571C" w:rsidRPr="005B571C">
        <w:rPr>
          <w:rFonts w:cs="Times New Roman"/>
          <w:b/>
          <w:bCs/>
          <w:vertAlign w:val="superscript"/>
          <w:lang w:val="en-GB"/>
        </w:rPr>
        <w:t>th</w:t>
      </w:r>
      <w:r w:rsidR="005B571C" w:rsidRPr="005B571C">
        <w:rPr>
          <w:rFonts w:cs="Times New Roman"/>
          <w:b/>
          <w:bCs/>
          <w:lang w:val="en-GB"/>
        </w:rPr>
        <w:t>, 2024</w:t>
      </w:r>
    </w:p>
    <w:p w14:paraId="51F4396C" w14:textId="4E3923DC" w:rsidR="007378F4" w:rsidRPr="00124550" w:rsidRDefault="00684FF0" w:rsidP="005B571C">
      <w:pPr>
        <w:spacing w:line="360" w:lineRule="auto"/>
        <w:jc w:val="both"/>
        <w:rPr>
          <w:rFonts w:cs="Times New Roman"/>
          <w:lang w:val="en-GB"/>
        </w:rPr>
      </w:pPr>
      <w:r w:rsidRPr="00124550">
        <w:rPr>
          <w:rFonts w:cs="Times New Roman"/>
          <w:b/>
          <w:lang w:val="en-GB"/>
        </w:rPr>
        <w:t xml:space="preserve">GRADE: </w:t>
      </w:r>
      <w:r w:rsidR="00881CF0" w:rsidRPr="00124550">
        <w:rPr>
          <w:rFonts w:cs="Times New Roman"/>
          <w:bCs/>
          <w:lang w:val="en-GB"/>
        </w:rPr>
        <w:t>8</w:t>
      </w:r>
      <w:r w:rsidR="00573592" w:rsidRPr="00124550">
        <w:rPr>
          <w:rFonts w:cs="Times New Roman"/>
          <w:lang w:val="en-GB"/>
        </w:rPr>
        <w:t>B</w:t>
      </w:r>
    </w:p>
    <w:p w14:paraId="51F4396D" w14:textId="329D0732" w:rsidR="007378F4" w:rsidRPr="00124550" w:rsidRDefault="00684FF0" w:rsidP="005B571C">
      <w:pPr>
        <w:spacing w:line="360" w:lineRule="auto"/>
        <w:jc w:val="both"/>
        <w:rPr>
          <w:rFonts w:cs="Times New Roman"/>
          <w:lang w:val="en-GB"/>
        </w:rPr>
      </w:pPr>
      <w:r w:rsidRPr="00124550">
        <w:rPr>
          <w:rFonts w:cs="Times New Roman"/>
          <w:b/>
          <w:lang w:val="en-GB"/>
        </w:rPr>
        <w:t xml:space="preserve">AGE/LEVEL: </w:t>
      </w:r>
      <w:r w:rsidRPr="00124550">
        <w:rPr>
          <w:rFonts w:cs="Times New Roman"/>
          <w:lang w:val="en-GB"/>
        </w:rPr>
        <w:t>CEFR level A1/A2</w:t>
      </w:r>
    </w:p>
    <w:p w14:paraId="51F4396E" w14:textId="0E8BF7FF" w:rsidR="007378F4" w:rsidRPr="00124550" w:rsidRDefault="00684FF0" w:rsidP="005B571C">
      <w:pPr>
        <w:spacing w:line="360" w:lineRule="auto"/>
        <w:jc w:val="both"/>
        <w:rPr>
          <w:rFonts w:cs="Times New Roman"/>
          <w:lang w:val="en-GB"/>
        </w:rPr>
      </w:pPr>
      <w:r w:rsidRPr="00124550">
        <w:rPr>
          <w:rFonts w:cs="Times New Roman"/>
          <w:b/>
          <w:lang w:val="en-GB"/>
        </w:rPr>
        <w:t xml:space="preserve">STUDENTS: </w:t>
      </w:r>
      <w:r w:rsidR="00052AC3" w:rsidRPr="00124550">
        <w:rPr>
          <w:rFonts w:cs="Times New Roman"/>
          <w:lang w:val="en-GB"/>
        </w:rPr>
        <w:t>1</w:t>
      </w:r>
      <w:r w:rsidR="000E4BC2" w:rsidRPr="00124550">
        <w:rPr>
          <w:rFonts w:cs="Times New Roman"/>
          <w:lang w:val="en-GB"/>
        </w:rPr>
        <w:t>1</w:t>
      </w:r>
    </w:p>
    <w:p w14:paraId="5A9C0D93" w14:textId="00D0C9CE" w:rsidR="007D3111" w:rsidRPr="00124550" w:rsidRDefault="00684FF0" w:rsidP="005B571C">
      <w:pPr>
        <w:spacing w:line="360" w:lineRule="auto"/>
        <w:jc w:val="both"/>
        <w:rPr>
          <w:rStyle w:val="fontstyle11"/>
          <w:bCs/>
          <w:sz w:val="24"/>
          <w:szCs w:val="24"/>
        </w:rPr>
      </w:pPr>
      <w:r w:rsidRPr="00124550">
        <w:rPr>
          <w:rFonts w:cs="Times New Roman"/>
          <w:b/>
          <w:lang w:val="en-US"/>
        </w:rPr>
        <w:t xml:space="preserve">TEXTBOOK: </w:t>
      </w:r>
      <w:r w:rsidR="004D0FD8" w:rsidRPr="00124550">
        <w:rPr>
          <w:rFonts w:cs="Times New Roman"/>
          <w:bCs/>
          <w:lang w:val="en-US"/>
        </w:rPr>
        <w:t>Ben Goldstein, Ceri Jones, Limba modern</w:t>
      </w:r>
      <w:r w:rsidR="004D0FD8" w:rsidRPr="00124550">
        <w:rPr>
          <w:rFonts w:cs="Times New Roman"/>
          <w:bCs/>
        </w:rPr>
        <w:t xml:space="preserve">ă 1 – studiu intensiv engleză, </w:t>
      </w:r>
      <w:r w:rsidR="00EB125C" w:rsidRPr="00124550">
        <w:rPr>
          <w:rFonts w:cs="Times New Roman"/>
          <w:bCs/>
        </w:rPr>
        <w:t>Editura Art</w:t>
      </w:r>
      <w:r w:rsidR="00413B74" w:rsidRPr="00124550">
        <w:rPr>
          <w:rFonts w:cs="Times New Roman"/>
          <w:bCs/>
        </w:rPr>
        <w:t xml:space="preserve"> </w:t>
      </w:r>
      <w:r w:rsidR="00EB125C" w:rsidRPr="00124550">
        <w:rPr>
          <w:rFonts w:cs="Times New Roman"/>
          <w:bCs/>
        </w:rPr>
        <w:t xml:space="preserve">Klett, </w:t>
      </w:r>
      <w:r w:rsidR="004D0FD8" w:rsidRPr="00124550">
        <w:rPr>
          <w:rFonts w:cs="Times New Roman"/>
          <w:bCs/>
        </w:rPr>
        <w:t>București, 2020</w:t>
      </w:r>
    </w:p>
    <w:p w14:paraId="51F43970" w14:textId="16A7D7B5" w:rsidR="007378F4" w:rsidRPr="00124550" w:rsidRDefault="00684FF0" w:rsidP="005B571C">
      <w:pPr>
        <w:spacing w:line="360" w:lineRule="auto"/>
        <w:jc w:val="both"/>
        <w:rPr>
          <w:rFonts w:cs="Times New Roman"/>
          <w:lang w:val="en-GB"/>
        </w:rPr>
      </w:pPr>
      <w:r w:rsidRPr="00124550">
        <w:rPr>
          <w:rFonts w:cs="Times New Roman"/>
          <w:b/>
          <w:lang w:val="en-GB"/>
        </w:rPr>
        <w:t>UNIT:</w:t>
      </w:r>
      <w:r w:rsidRPr="00124550">
        <w:rPr>
          <w:rFonts w:cs="Times New Roman"/>
          <w:lang w:val="en-GB"/>
        </w:rPr>
        <w:t xml:space="preserve"> Unit </w:t>
      </w:r>
      <w:r w:rsidR="00D603E5" w:rsidRPr="00124550">
        <w:rPr>
          <w:rFonts w:cs="Times New Roman"/>
          <w:lang w:val="en-GB"/>
        </w:rPr>
        <w:t>6</w:t>
      </w:r>
      <w:r w:rsidR="00047109" w:rsidRPr="00124550">
        <w:rPr>
          <w:rFonts w:cs="Times New Roman"/>
          <w:lang w:val="en-GB"/>
        </w:rPr>
        <w:t xml:space="preserve"> </w:t>
      </w:r>
      <w:r w:rsidR="00D603E5" w:rsidRPr="00124550">
        <w:rPr>
          <w:rFonts w:cs="Times New Roman"/>
          <w:lang w:val="en-GB"/>
        </w:rPr>
        <w:t>STUFF WE LIKE</w:t>
      </w:r>
    </w:p>
    <w:p w14:paraId="51F43971" w14:textId="1D829CD6" w:rsidR="007378F4" w:rsidRPr="00124550" w:rsidRDefault="00684FF0" w:rsidP="005B571C">
      <w:pPr>
        <w:spacing w:line="360" w:lineRule="auto"/>
        <w:jc w:val="both"/>
        <w:rPr>
          <w:rFonts w:cs="Times New Roman"/>
          <w:lang w:val="en-GB"/>
        </w:rPr>
      </w:pPr>
      <w:r w:rsidRPr="00124550">
        <w:rPr>
          <w:rFonts w:cs="Times New Roman"/>
          <w:b/>
          <w:lang w:val="en-GB"/>
        </w:rPr>
        <w:t xml:space="preserve">LESSON: </w:t>
      </w:r>
      <w:r w:rsidR="0064389D" w:rsidRPr="00124550">
        <w:rPr>
          <w:rFonts w:cs="Times New Roman"/>
          <w:bCs/>
          <w:lang w:val="en-GB"/>
        </w:rPr>
        <w:t xml:space="preserve">Relative pronouns </w:t>
      </w:r>
      <w:r w:rsidR="009B71A6" w:rsidRPr="00124550">
        <w:rPr>
          <w:rFonts w:cs="Times New Roman"/>
          <w:bCs/>
          <w:lang w:val="en-GB"/>
        </w:rPr>
        <w:t>–</w:t>
      </w:r>
      <w:r w:rsidR="0064389D" w:rsidRPr="00124550">
        <w:rPr>
          <w:rFonts w:cs="Times New Roman"/>
          <w:bCs/>
          <w:lang w:val="en-GB"/>
        </w:rPr>
        <w:t xml:space="preserve"> </w:t>
      </w:r>
      <w:r w:rsidR="009B71A6" w:rsidRPr="00124550">
        <w:rPr>
          <w:rFonts w:cs="Times New Roman"/>
          <w:bCs/>
          <w:lang w:val="en-GB"/>
        </w:rPr>
        <w:t xml:space="preserve">grammar </w:t>
      </w:r>
      <w:r w:rsidR="0064389D" w:rsidRPr="00124550">
        <w:rPr>
          <w:rFonts w:cs="Times New Roman"/>
          <w:bCs/>
          <w:lang w:val="en-GB"/>
        </w:rPr>
        <w:t>practice</w:t>
      </w:r>
    </w:p>
    <w:p w14:paraId="51F43972" w14:textId="7A03489F" w:rsidR="007378F4" w:rsidRPr="00124550" w:rsidRDefault="00684FF0" w:rsidP="005B571C">
      <w:pPr>
        <w:spacing w:line="360" w:lineRule="auto"/>
        <w:jc w:val="both"/>
        <w:rPr>
          <w:rFonts w:cs="Times New Roman"/>
          <w:lang w:val="en-GB"/>
        </w:rPr>
      </w:pPr>
      <w:r w:rsidRPr="00124550">
        <w:rPr>
          <w:rFonts w:cs="Times New Roman"/>
          <w:b/>
          <w:lang w:val="en-GB"/>
        </w:rPr>
        <w:t>PREVIOUS WORK:</w:t>
      </w:r>
      <w:r w:rsidR="00047109" w:rsidRPr="00124550">
        <w:rPr>
          <w:rFonts w:cs="Times New Roman"/>
          <w:lang w:val="en-GB"/>
        </w:rPr>
        <w:t xml:space="preserve"> </w:t>
      </w:r>
      <w:r w:rsidR="00540E97" w:rsidRPr="00124550">
        <w:rPr>
          <w:rFonts w:cs="Times New Roman"/>
          <w:lang w:val="en-GB"/>
        </w:rPr>
        <w:t>Listening: A radio report</w:t>
      </w:r>
    </w:p>
    <w:p w14:paraId="51F43973" w14:textId="77777777" w:rsidR="007378F4" w:rsidRPr="00124550" w:rsidRDefault="00684FF0" w:rsidP="005B571C">
      <w:pPr>
        <w:spacing w:line="360" w:lineRule="auto"/>
        <w:jc w:val="both"/>
        <w:rPr>
          <w:rFonts w:cs="Times New Roman"/>
          <w:lang w:val="en-GB"/>
        </w:rPr>
      </w:pPr>
      <w:r w:rsidRPr="00124550">
        <w:rPr>
          <w:rFonts w:cs="Times New Roman"/>
          <w:b/>
          <w:lang w:val="en-GB"/>
        </w:rPr>
        <w:t xml:space="preserve">SKILLS: </w:t>
      </w:r>
      <w:r w:rsidRPr="00124550">
        <w:rPr>
          <w:rFonts w:cs="Times New Roman"/>
          <w:lang w:val="en-GB"/>
        </w:rPr>
        <w:t>Speaking, listening, reading and</w:t>
      </w:r>
      <w:r w:rsidRPr="00124550">
        <w:rPr>
          <w:rFonts w:cs="Times New Roman"/>
          <w:b/>
          <w:lang w:val="en-GB"/>
        </w:rPr>
        <w:t xml:space="preserve"> </w:t>
      </w:r>
      <w:r w:rsidRPr="00124550">
        <w:rPr>
          <w:rFonts w:cs="Times New Roman"/>
          <w:lang w:val="en-GB"/>
        </w:rPr>
        <w:t>use of English</w:t>
      </w:r>
    </w:p>
    <w:p w14:paraId="51F43974" w14:textId="0B9CE311" w:rsidR="007378F4" w:rsidRPr="00124550" w:rsidRDefault="00684FF0" w:rsidP="005B571C">
      <w:pPr>
        <w:spacing w:line="360" w:lineRule="auto"/>
        <w:jc w:val="both"/>
        <w:rPr>
          <w:rFonts w:cs="Times New Roman"/>
          <w:lang w:val="en-GB"/>
        </w:rPr>
      </w:pPr>
      <w:r w:rsidRPr="00124550">
        <w:rPr>
          <w:rFonts w:cs="Times New Roman"/>
          <w:b/>
          <w:lang w:val="en-GB"/>
        </w:rPr>
        <w:t>APPROACH:</w:t>
      </w:r>
      <w:r w:rsidR="00BB5C2C" w:rsidRPr="00124550">
        <w:rPr>
          <w:rFonts w:cs="Times New Roman"/>
          <w:lang w:val="en-GB"/>
        </w:rPr>
        <w:t xml:space="preserve"> </w:t>
      </w:r>
      <w:r w:rsidR="00BB5C2C" w:rsidRPr="00124550">
        <w:rPr>
          <w:rStyle w:val="fontstyle01"/>
          <w:b w:val="0"/>
          <w:bCs w:val="0"/>
          <w:sz w:val="24"/>
          <w:szCs w:val="24"/>
          <w:lang w:val="en-GB"/>
        </w:rPr>
        <w:t>Communicative Language Teaching, The Natural Approach (the Affective Filter Hypothesis)</w:t>
      </w:r>
    </w:p>
    <w:p w14:paraId="51F43975" w14:textId="4063B94F" w:rsidR="007378F4" w:rsidRPr="00124550" w:rsidRDefault="00684FF0" w:rsidP="005B571C">
      <w:pPr>
        <w:spacing w:line="360" w:lineRule="auto"/>
        <w:jc w:val="both"/>
        <w:rPr>
          <w:rFonts w:cs="Times New Roman"/>
          <w:lang w:val="en-GB"/>
        </w:rPr>
      </w:pPr>
      <w:r w:rsidRPr="00124550">
        <w:rPr>
          <w:rFonts w:cs="Times New Roman"/>
          <w:b/>
          <w:lang w:val="en-GB"/>
        </w:rPr>
        <w:t xml:space="preserve">TIME ALLOWED: </w:t>
      </w:r>
      <w:r w:rsidR="00976EE5" w:rsidRPr="00124550">
        <w:rPr>
          <w:rFonts w:cs="Times New Roman"/>
          <w:lang w:val="en-GB"/>
        </w:rPr>
        <w:t>5</w:t>
      </w:r>
      <w:r w:rsidRPr="00124550">
        <w:rPr>
          <w:rFonts w:cs="Times New Roman"/>
          <w:lang w:val="en-GB"/>
        </w:rPr>
        <w:t>0 minutes</w:t>
      </w:r>
    </w:p>
    <w:p w14:paraId="51F43976" w14:textId="5DDAA020" w:rsidR="007378F4" w:rsidRPr="00124550" w:rsidRDefault="00684FF0" w:rsidP="005B571C">
      <w:pPr>
        <w:spacing w:line="360" w:lineRule="auto"/>
        <w:jc w:val="both"/>
        <w:rPr>
          <w:rFonts w:cs="Times New Roman"/>
          <w:lang w:val="en-GB"/>
        </w:rPr>
      </w:pPr>
      <w:r w:rsidRPr="00124550">
        <w:rPr>
          <w:rFonts w:cs="Times New Roman"/>
          <w:b/>
          <w:lang w:val="en-GB"/>
        </w:rPr>
        <w:t xml:space="preserve">HOURS: </w:t>
      </w:r>
      <w:r w:rsidR="007942B0" w:rsidRPr="00124550">
        <w:rPr>
          <w:rFonts w:cs="Times New Roman"/>
          <w:lang w:val="en-GB"/>
        </w:rPr>
        <w:t>09</w:t>
      </w:r>
      <w:r w:rsidR="00976EE5" w:rsidRPr="00124550">
        <w:rPr>
          <w:rFonts w:cs="Times New Roman"/>
          <w:lang w:val="en-GB"/>
        </w:rPr>
        <w:t>:</w:t>
      </w:r>
      <w:r w:rsidR="007942B0" w:rsidRPr="00124550">
        <w:rPr>
          <w:rFonts w:cs="Times New Roman"/>
          <w:lang w:val="en-GB"/>
        </w:rPr>
        <w:t>0</w:t>
      </w:r>
      <w:r w:rsidR="00976EE5" w:rsidRPr="00124550">
        <w:rPr>
          <w:rFonts w:cs="Times New Roman"/>
          <w:lang w:val="en-GB"/>
        </w:rPr>
        <w:t>0-</w:t>
      </w:r>
      <w:r w:rsidR="007942B0" w:rsidRPr="00124550">
        <w:rPr>
          <w:rFonts w:cs="Times New Roman"/>
          <w:lang w:val="en-GB"/>
        </w:rPr>
        <w:t>09</w:t>
      </w:r>
      <w:r w:rsidR="00976EE5" w:rsidRPr="00124550">
        <w:rPr>
          <w:rFonts w:cs="Times New Roman"/>
          <w:lang w:val="en-GB"/>
        </w:rPr>
        <w:t>:</w:t>
      </w:r>
      <w:r w:rsidR="007942B0" w:rsidRPr="00124550">
        <w:rPr>
          <w:rFonts w:cs="Times New Roman"/>
          <w:lang w:val="en-GB"/>
        </w:rPr>
        <w:t>5</w:t>
      </w:r>
      <w:r w:rsidR="00976EE5" w:rsidRPr="00124550">
        <w:rPr>
          <w:rFonts w:cs="Times New Roman"/>
          <w:lang w:val="en-GB"/>
        </w:rPr>
        <w:t>0</w:t>
      </w:r>
    </w:p>
    <w:p w14:paraId="51F43977" w14:textId="77777777" w:rsidR="007378F4" w:rsidRPr="00124550" w:rsidRDefault="00684FF0" w:rsidP="005B571C">
      <w:pPr>
        <w:spacing w:line="360" w:lineRule="auto"/>
        <w:jc w:val="both"/>
        <w:rPr>
          <w:rFonts w:cs="Times New Roman"/>
          <w:lang w:val="en-GB"/>
        </w:rPr>
      </w:pPr>
      <w:r w:rsidRPr="00124550">
        <w:rPr>
          <w:rFonts w:cs="Times New Roman"/>
          <w:b/>
          <w:lang w:val="en-GB"/>
        </w:rPr>
        <w:t>LESSON OBJECTIVES:</w:t>
      </w:r>
    </w:p>
    <w:p w14:paraId="51F43978" w14:textId="71136959" w:rsidR="007378F4" w:rsidRPr="00124550" w:rsidRDefault="004058E2" w:rsidP="005B571C">
      <w:pPr>
        <w:numPr>
          <w:ilvl w:val="0"/>
          <w:numId w:val="5"/>
        </w:numPr>
        <w:spacing w:line="360" w:lineRule="auto"/>
        <w:jc w:val="both"/>
        <w:rPr>
          <w:rFonts w:cs="Times New Roman"/>
          <w:color w:val="000000"/>
          <w:lang w:val="en-GB"/>
        </w:rPr>
      </w:pPr>
      <w:r w:rsidRPr="00124550">
        <w:rPr>
          <w:rFonts w:cs="Times New Roman"/>
          <w:color w:val="000000"/>
          <w:lang w:val="en-GB"/>
        </w:rPr>
        <w:t xml:space="preserve">To </w:t>
      </w:r>
      <w:r w:rsidR="00C9453D" w:rsidRPr="00124550">
        <w:rPr>
          <w:rFonts w:cs="Times New Roman"/>
          <w:color w:val="000000"/>
          <w:lang w:val="en-GB"/>
        </w:rPr>
        <w:t xml:space="preserve">practise </w:t>
      </w:r>
      <w:r w:rsidR="00816EC2" w:rsidRPr="00124550">
        <w:rPr>
          <w:rFonts w:cs="Times New Roman"/>
          <w:color w:val="000000"/>
          <w:lang w:val="en-GB"/>
        </w:rPr>
        <w:t xml:space="preserve">using the </w:t>
      </w:r>
      <w:r w:rsidR="00C9453D" w:rsidRPr="00124550">
        <w:rPr>
          <w:rFonts w:cs="Times New Roman"/>
          <w:color w:val="000000"/>
          <w:lang w:val="en-GB"/>
        </w:rPr>
        <w:t xml:space="preserve">relative </w:t>
      </w:r>
      <w:r w:rsidR="00816EC2" w:rsidRPr="00124550">
        <w:rPr>
          <w:rFonts w:cs="Times New Roman"/>
          <w:color w:val="000000"/>
          <w:lang w:val="en-GB"/>
        </w:rPr>
        <w:t xml:space="preserve">pronouns </w:t>
      </w:r>
      <w:r w:rsidR="00816EC2" w:rsidRPr="00124550">
        <w:rPr>
          <w:rFonts w:cs="Times New Roman"/>
          <w:i/>
          <w:iCs/>
          <w:color w:val="000000"/>
          <w:lang w:val="en-GB"/>
        </w:rPr>
        <w:t xml:space="preserve">who, </w:t>
      </w:r>
      <w:r w:rsidR="00550F72" w:rsidRPr="00124550">
        <w:rPr>
          <w:rFonts w:cs="Times New Roman"/>
          <w:i/>
          <w:iCs/>
          <w:color w:val="000000"/>
          <w:lang w:val="en-GB"/>
        </w:rPr>
        <w:t xml:space="preserve">whose, </w:t>
      </w:r>
      <w:r w:rsidR="00816EC2" w:rsidRPr="00124550">
        <w:rPr>
          <w:rFonts w:cs="Times New Roman"/>
          <w:i/>
          <w:iCs/>
          <w:color w:val="000000"/>
          <w:lang w:val="en-GB"/>
        </w:rPr>
        <w:t>that</w:t>
      </w:r>
      <w:r w:rsidR="00550F72" w:rsidRPr="00124550">
        <w:rPr>
          <w:rFonts w:cs="Times New Roman"/>
          <w:i/>
          <w:iCs/>
          <w:color w:val="000000"/>
          <w:lang w:val="en-GB"/>
        </w:rPr>
        <w:t xml:space="preserve">, </w:t>
      </w:r>
      <w:r w:rsidR="00816EC2" w:rsidRPr="00124550">
        <w:rPr>
          <w:rFonts w:cs="Times New Roman"/>
          <w:i/>
          <w:iCs/>
          <w:color w:val="000000"/>
          <w:lang w:val="en-GB"/>
        </w:rPr>
        <w:t>which, where</w:t>
      </w:r>
      <w:r w:rsidR="00550F72" w:rsidRPr="00124550">
        <w:rPr>
          <w:rFonts w:cs="Times New Roman"/>
          <w:i/>
          <w:iCs/>
          <w:color w:val="000000"/>
          <w:lang w:val="en-GB"/>
        </w:rPr>
        <w:t>, why</w:t>
      </w:r>
    </w:p>
    <w:p w14:paraId="51F43979" w14:textId="32EA5A31" w:rsidR="007378F4" w:rsidRPr="00124550" w:rsidRDefault="001D6246" w:rsidP="005B571C">
      <w:pPr>
        <w:numPr>
          <w:ilvl w:val="0"/>
          <w:numId w:val="5"/>
        </w:numPr>
        <w:spacing w:line="360" w:lineRule="auto"/>
        <w:rPr>
          <w:rFonts w:cs="Times New Roman"/>
          <w:color w:val="000000"/>
          <w:lang w:val="en-GB"/>
        </w:rPr>
      </w:pPr>
      <w:r w:rsidRPr="00124550">
        <w:rPr>
          <w:rFonts w:cs="Times New Roman"/>
          <w:color w:val="000000"/>
          <w:lang w:val="en-GB"/>
        </w:rPr>
        <w:t xml:space="preserve">To </w:t>
      </w:r>
      <w:r w:rsidR="00816EC2" w:rsidRPr="00124550">
        <w:rPr>
          <w:rFonts w:cs="Times New Roman"/>
          <w:color w:val="000000"/>
          <w:lang w:val="en-GB"/>
        </w:rPr>
        <w:t>improve oral fluency</w:t>
      </w:r>
    </w:p>
    <w:p w14:paraId="51F4397E" w14:textId="393FE471" w:rsidR="007378F4" w:rsidRPr="00124550" w:rsidRDefault="007378F4" w:rsidP="005B571C">
      <w:pPr>
        <w:spacing w:line="360" w:lineRule="auto"/>
        <w:ind w:left="360"/>
        <w:jc w:val="both"/>
        <w:rPr>
          <w:rFonts w:cs="Times New Roman"/>
          <w:color w:val="000000"/>
          <w:lang w:val="en-GB"/>
        </w:rPr>
      </w:pPr>
    </w:p>
    <w:p w14:paraId="51F43980" w14:textId="2FC74181" w:rsidR="007378F4" w:rsidRPr="00124550" w:rsidRDefault="00684FF0" w:rsidP="005B571C">
      <w:pPr>
        <w:spacing w:line="360" w:lineRule="auto"/>
        <w:jc w:val="both"/>
        <w:rPr>
          <w:rFonts w:cs="Times New Roman"/>
          <w:lang w:val="en-GB"/>
        </w:rPr>
      </w:pPr>
      <w:r w:rsidRPr="00124550">
        <w:rPr>
          <w:rFonts w:cs="Times New Roman"/>
          <w:b/>
          <w:lang w:val="en-GB"/>
        </w:rPr>
        <w:t xml:space="preserve">AIMS </w:t>
      </w:r>
      <w:r w:rsidR="00F6036F" w:rsidRPr="00124550">
        <w:rPr>
          <w:rFonts w:cs="Times New Roman"/>
          <w:b/>
          <w:lang w:val="en-GB"/>
        </w:rPr>
        <w:t>B</w:t>
      </w:r>
      <w:r w:rsidRPr="00124550">
        <w:rPr>
          <w:rFonts w:cs="Times New Roman"/>
          <w:b/>
          <w:lang w:val="en-GB"/>
        </w:rPr>
        <w:t>y the end of the lesson the students will:</w:t>
      </w:r>
    </w:p>
    <w:p w14:paraId="25E77477" w14:textId="37D6AF98" w:rsidR="00C678C3" w:rsidRPr="00124550" w:rsidRDefault="006361F5" w:rsidP="005B571C">
      <w:pPr>
        <w:numPr>
          <w:ilvl w:val="0"/>
          <w:numId w:val="2"/>
        </w:numPr>
        <w:spacing w:line="360" w:lineRule="auto"/>
        <w:jc w:val="both"/>
        <w:rPr>
          <w:rFonts w:cs="Times New Roman"/>
          <w:lang w:val="en-GB"/>
        </w:rPr>
      </w:pPr>
      <w:r w:rsidRPr="00124550">
        <w:rPr>
          <w:rFonts w:cs="Times New Roman"/>
          <w:lang w:val="en-GB"/>
        </w:rPr>
        <w:t>h</w:t>
      </w:r>
      <w:r w:rsidR="00C678C3" w:rsidRPr="00124550">
        <w:rPr>
          <w:rFonts w:cs="Times New Roman"/>
          <w:lang w:val="en-GB"/>
        </w:rPr>
        <w:t xml:space="preserve">ave </w:t>
      </w:r>
      <w:r w:rsidR="00D77B31" w:rsidRPr="00124550">
        <w:rPr>
          <w:rFonts w:cs="Times New Roman"/>
          <w:lang w:val="en-GB"/>
        </w:rPr>
        <w:t xml:space="preserve">had </w:t>
      </w:r>
      <w:r w:rsidR="00C9453D" w:rsidRPr="00124550">
        <w:rPr>
          <w:rFonts w:cs="Times New Roman"/>
          <w:lang w:val="en-GB"/>
        </w:rPr>
        <w:t xml:space="preserve">oral and written </w:t>
      </w:r>
      <w:r w:rsidR="00D77B31" w:rsidRPr="00124550">
        <w:rPr>
          <w:rFonts w:cs="Times New Roman"/>
          <w:lang w:val="en-GB"/>
        </w:rPr>
        <w:t xml:space="preserve">practise in using relative </w:t>
      </w:r>
      <w:r w:rsidR="00C9453D" w:rsidRPr="00124550">
        <w:rPr>
          <w:rFonts w:cs="Times New Roman"/>
          <w:lang w:val="en-GB"/>
        </w:rPr>
        <w:t>pronouns and adverbs</w:t>
      </w:r>
    </w:p>
    <w:p w14:paraId="51F43982" w14:textId="4C3CDBF0" w:rsidR="007378F4" w:rsidRPr="00124550" w:rsidRDefault="00E11142" w:rsidP="005B571C">
      <w:pPr>
        <w:numPr>
          <w:ilvl w:val="0"/>
          <w:numId w:val="2"/>
        </w:numPr>
        <w:spacing w:line="360" w:lineRule="auto"/>
        <w:jc w:val="both"/>
        <w:rPr>
          <w:rFonts w:cs="Times New Roman"/>
          <w:color w:val="000000"/>
          <w:lang w:val="en-GB"/>
        </w:rPr>
      </w:pPr>
      <w:r w:rsidRPr="00124550">
        <w:rPr>
          <w:rFonts w:cs="Times New Roman"/>
          <w:color w:val="000000"/>
          <w:lang w:val="en-GB"/>
        </w:rPr>
        <w:t xml:space="preserve">have </w:t>
      </w:r>
      <w:r w:rsidR="00550F72" w:rsidRPr="00124550">
        <w:rPr>
          <w:rFonts w:cs="Times New Roman"/>
          <w:color w:val="000000"/>
          <w:lang w:val="en-GB"/>
        </w:rPr>
        <w:t>improved their oral fluency</w:t>
      </w:r>
    </w:p>
    <w:p w14:paraId="32C20001" w14:textId="652C3C38" w:rsidR="00FA431A" w:rsidRPr="00124550" w:rsidRDefault="001C7F23" w:rsidP="005B571C">
      <w:pPr>
        <w:numPr>
          <w:ilvl w:val="0"/>
          <w:numId w:val="2"/>
        </w:numPr>
        <w:spacing w:line="360" w:lineRule="auto"/>
        <w:jc w:val="both"/>
        <w:rPr>
          <w:rFonts w:cs="Times New Roman"/>
          <w:lang w:val="en-GB"/>
        </w:rPr>
      </w:pPr>
      <w:r w:rsidRPr="00124550">
        <w:rPr>
          <w:rFonts w:cs="Times New Roman"/>
          <w:lang w:val="en-GB"/>
        </w:rPr>
        <w:t>h</w:t>
      </w:r>
      <w:r w:rsidR="00FA431A" w:rsidRPr="00124550">
        <w:rPr>
          <w:rFonts w:cs="Times New Roman"/>
          <w:lang w:val="en-GB"/>
        </w:rPr>
        <w:t xml:space="preserve">ave </w:t>
      </w:r>
      <w:r w:rsidR="00BF79D2" w:rsidRPr="00124550">
        <w:rPr>
          <w:rFonts w:cs="Times New Roman"/>
          <w:lang w:val="en-GB"/>
        </w:rPr>
        <w:t>read a text and filled in the missing words</w:t>
      </w:r>
      <w:r w:rsidR="008F6F33" w:rsidRPr="00124550">
        <w:rPr>
          <w:rFonts w:cs="Times New Roman"/>
          <w:lang w:val="en-GB"/>
        </w:rPr>
        <w:t xml:space="preserve"> </w:t>
      </w:r>
    </w:p>
    <w:p w14:paraId="51F43988" w14:textId="1F8BB5D4" w:rsidR="007378F4" w:rsidRPr="00124550" w:rsidRDefault="00684FF0" w:rsidP="005B571C">
      <w:pPr>
        <w:spacing w:line="360" w:lineRule="auto"/>
        <w:jc w:val="both"/>
        <w:rPr>
          <w:rFonts w:cs="Times New Roman"/>
          <w:lang w:val="en-GB"/>
        </w:rPr>
      </w:pPr>
      <w:r w:rsidRPr="00124550">
        <w:rPr>
          <w:rFonts w:cs="Times New Roman"/>
          <w:b/>
          <w:lang w:val="en-GB"/>
        </w:rPr>
        <w:t>VOCABULARY:</w:t>
      </w:r>
      <w:r w:rsidR="005618B9" w:rsidRPr="00124550">
        <w:rPr>
          <w:rFonts w:cs="Times New Roman"/>
          <w:color w:val="000000"/>
          <w:lang w:val="en-GB"/>
        </w:rPr>
        <w:t xml:space="preserve"> who, whose, which, that, </w:t>
      </w:r>
      <w:r w:rsidR="001F31CF" w:rsidRPr="00124550">
        <w:rPr>
          <w:rFonts w:cs="Times New Roman"/>
          <w:color w:val="000000"/>
          <w:lang w:val="en-GB"/>
        </w:rPr>
        <w:t>why, when, where</w:t>
      </w:r>
      <w:r w:rsidRPr="00124550">
        <w:rPr>
          <w:rFonts w:cs="Times New Roman"/>
          <w:color w:val="000000"/>
          <w:lang w:val="en-GB"/>
        </w:rPr>
        <w:t xml:space="preserve"> </w:t>
      </w:r>
    </w:p>
    <w:p w14:paraId="51F4398A" w14:textId="1F9C85CD" w:rsidR="007378F4" w:rsidRPr="00124550" w:rsidRDefault="00684FF0" w:rsidP="005B571C">
      <w:pPr>
        <w:spacing w:line="360" w:lineRule="auto"/>
        <w:jc w:val="both"/>
        <w:rPr>
          <w:rFonts w:cs="Times New Roman"/>
          <w:i/>
          <w:iCs/>
          <w:lang w:val="en-GB"/>
        </w:rPr>
      </w:pPr>
      <w:r w:rsidRPr="00124550">
        <w:rPr>
          <w:rFonts w:cs="Times New Roman"/>
          <w:b/>
          <w:lang w:val="en-GB"/>
        </w:rPr>
        <w:t>STRUCTURES:</w:t>
      </w:r>
      <w:r w:rsidRPr="00124550">
        <w:rPr>
          <w:rFonts w:cs="Times New Roman"/>
          <w:color w:val="000000"/>
          <w:lang w:val="en-GB"/>
        </w:rPr>
        <w:t xml:space="preserve"> </w:t>
      </w:r>
      <w:r w:rsidR="00BF79D2" w:rsidRPr="00124550">
        <w:rPr>
          <w:rFonts w:cs="Times New Roman"/>
          <w:i/>
          <w:iCs/>
          <w:color w:val="000000"/>
          <w:lang w:val="en-GB"/>
        </w:rPr>
        <w:t>A penguin is a bird which cannot fly.</w:t>
      </w:r>
    </w:p>
    <w:p w14:paraId="51F4398B"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b/>
          <w:lang w:val="en-GB"/>
        </w:rPr>
        <w:t xml:space="preserve">STRATEGIES: </w:t>
      </w:r>
      <w:r w:rsidRPr="00124550">
        <w:rPr>
          <w:rFonts w:cs="Times New Roman"/>
          <w:lang w:val="en-GB"/>
        </w:rPr>
        <w:t>Procedural strategies (methods):</w:t>
      </w:r>
    </w:p>
    <w:p w14:paraId="51F4398C"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1. oral methods: - expositive: explanation, reading, listening</w:t>
      </w:r>
    </w:p>
    <w:p w14:paraId="51F4398D" w14:textId="77777777" w:rsidR="007378F4" w:rsidRPr="00124550" w:rsidRDefault="00684FF0" w:rsidP="005B571C">
      <w:pPr>
        <w:tabs>
          <w:tab w:val="left" w:pos="1710"/>
        </w:tabs>
        <w:spacing w:line="360" w:lineRule="auto"/>
        <w:jc w:val="both"/>
        <w:rPr>
          <w:rFonts w:cs="Times New Roman"/>
          <w:lang w:val="en-GB"/>
        </w:rPr>
      </w:pPr>
      <w:r w:rsidRPr="00124550">
        <w:rPr>
          <w:rFonts w:eastAsia="Times New Roman" w:cs="Times New Roman"/>
          <w:lang w:val="en-GB"/>
        </w:rPr>
        <w:t xml:space="preserve">                           </w:t>
      </w:r>
      <w:r w:rsidRPr="00124550">
        <w:rPr>
          <w:rFonts w:cs="Times New Roman"/>
          <w:lang w:val="en-GB"/>
        </w:rPr>
        <w:t>- conversational: conversation, elicitation, dialogue</w:t>
      </w:r>
    </w:p>
    <w:p w14:paraId="51F4398E"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2. methods of direct exploration: listening; observation, description</w:t>
      </w:r>
    </w:p>
    <w:p w14:paraId="51F4398F" w14:textId="64DDC62C"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3. methods of real action: exercise, individual or pair work</w:t>
      </w:r>
      <w:r w:rsidR="00793B2D" w:rsidRPr="00124550">
        <w:rPr>
          <w:rFonts w:cs="Times New Roman"/>
          <w:lang w:val="en-GB"/>
        </w:rPr>
        <w:t>; group work</w:t>
      </w:r>
    </w:p>
    <w:p w14:paraId="51F43990" w14:textId="4005C4E7"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4. methods of simulated action: interactive conversation</w:t>
      </w:r>
    </w:p>
    <w:p w14:paraId="033CD86E" w14:textId="77777777" w:rsidR="00BF79D2" w:rsidRPr="00124550" w:rsidRDefault="00BF79D2" w:rsidP="005B571C">
      <w:pPr>
        <w:framePr w:hSpace="180" w:wrap="around" w:vAnchor="text" w:hAnchor="margin" w:y="105"/>
        <w:spacing w:line="360" w:lineRule="auto"/>
        <w:rPr>
          <w:rStyle w:val="fontstyle01"/>
          <w:sz w:val="24"/>
          <w:szCs w:val="24"/>
          <w:lang w:val="en-GB"/>
        </w:rPr>
      </w:pPr>
    </w:p>
    <w:p w14:paraId="418160DD" w14:textId="7A434F0E" w:rsidR="003118B8" w:rsidRPr="00124550" w:rsidRDefault="003118B8" w:rsidP="005B571C">
      <w:pPr>
        <w:framePr w:hSpace="180" w:wrap="around" w:vAnchor="text" w:hAnchor="margin" w:y="105"/>
        <w:spacing w:line="360" w:lineRule="auto"/>
        <w:rPr>
          <w:rFonts w:cs="Times New Roman"/>
          <w:lang w:val="en-GB"/>
        </w:rPr>
      </w:pPr>
      <w:r w:rsidRPr="00124550">
        <w:rPr>
          <w:rStyle w:val="fontstyle01"/>
          <w:sz w:val="24"/>
          <w:szCs w:val="24"/>
          <w:lang w:val="en-GB"/>
        </w:rPr>
        <w:t>A</w:t>
      </w:r>
      <w:r w:rsidR="00A779CB" w:rsidRPr="00124550">
        <w:rPr>
          <w:rStyle w:val="fontstyle01"/>
          <w:sz w:val="24"/>
          <w:szCs w:val="24"/>
          <w:lang w:val="en-GB"/>
        </w:rPr>
        <w:t>SSUMED PRIOR KNOWLEDGE</w:t>
      </w:r>
      <w:r w:rsidRPr="00124550">
        <w:rPr>
          <w:rStyle w:val="fontstyle01"/>
          <w:sz w:val="24"/>
          <w:szCs w:val="24"/>
          <w:lang w:val="en-GB"/>
        </w:rPr>
        <w:t>:</w:t>
      </w:r>
      <w:r w:rsidRPr="00124550">
        <w:rPr>
          <w:rFonts w:cs="Times New Roman"/>
          <w:lang w:val="en-GB"/>
        </w:rPr>
        <w:t xml:space="preserve"> </w:t>
      </w:r>
    </w:p>
    <w:p w14:paraId="1B6DCAA4" w14:textId="77777777" w:rsidR="003118B8" w:rsidRPr="00124550" w:rsidRDefault="003118B8" w:rsidP="005B571C">
      <w:pPr>
        <w:framePr w:hSpace="180" w:wrap="around" w:vAnchor="text" w:hAnchor="margin" w:y="105"/>
        <w:spacing w:line="360" w:lineRule="auto"/>
        <w:rPr>
          <w:rFonts w:cs="Times New Roman"/>
          <w:lang w:val="en-GB"/>
        </w:rPr>
      </w:pPr>
      <w:r w:rsidRPr="00124550">
        <w:rPr>
          <w:rFonts w:cs="Times New Roman"/>
          <w:lang w:val="en-GB"/>
        </w:rPr>
        <w:t xml:space="preserve">They may have all the required vocabulary and grammar structures knowledge though it might need reinforcement. </w:t>
      </w:r>
    </w:p>
    <w:p w14:paraId="5E03AC93" w14:textId="77777777" w:rsidR="003118B8" w:rsidRPr="00124550" w:rsidRDefault="003118B8" w:rsidP="005B571C">
      <w:pPr>
        <w:framePr w:hSpace="180" w:wrap="around" w:vAnchor="text" w:hAnchor="margin" w:y="105"/>
        <w:spacing w:line="360" w:lineRule="auto"/>
        <w:rPr>
          <w:rFonts w:cs="Times New Roman"/>
          <w:lang w:val="en-GB"/>
        </w:rPr>
      </w:pPr>
      <w:r w:rsidRPr="00124550">
        <w:rPr>
          <w:rFonts w:cs="Times New Roman"/>
          <w:lang w:val="en-GB"/>
        </w:rPr>
        <w:t>They can build simple statements to provide basic information.</w:t>
      </w:r>
    </w:p>
    <w:p w14:paraId="4E0069AE" w14:textId="4F045E45" w:rsidR="003118B8" w:rsidRPr="00124550" w:rsidRDefault="003118B8" w:rsidP="005B571C">
      <w:pPr>
        <w:framePr w:hSpace="180" w:wrap="around" w:vAnchor="text" w:hAnchor="margin" w:y="105"/>
        <w:shd w:val="clear" w:color="auto" w:fill="FFFFFF"/>
        <w:spacing w:line="360" w:lineRule="auto"/>
        <w:rPr>
          <w:rFonts w:cs="Times New Roman"/>
          <w:lang w:val="en-GB"/>
        </w:rPr>
      </w:pPr>
      <w:r w:rsidRPr="00124550">
        <w:rPr>
          <w:rFonts w:cs="Times New Roman"/>
          <w:lang w:val="en-GB"/>
        </w:rPr>
        <w:t xml:space="preserve">They can have difficulties in </w:t>
      </w:r>
      <w:r w:rsidR="00FF57C7" w:rsidRPr="00124550">
        <w:rPr>
          <w:rFonts w:cs="Times New Roman"/>
          <w:lang w:val="en-GB"/>
        </w:rPr>
        <w:t>choosing the correct relative pronoun or adverb</w:t>
      </w:r>
      <w:r w:rsidRPr="00124550">
        <w:rPr>
          <w:rFonts w:cs="Times New Roman"/>
          <w:lang w:val="en-GB"/>
        </w:rPr>
        <w:t>.</w:t>
      </w:r>
    </w:p>
    <w:p w14:paraId="7D65B298" w14:textId="00E30FBB" w:rsidR="003118B8" w:rsidRPr="00124550" w:rsidRDefault="003118B8" w:rsidP="005B571C">
      <w:pPr>
        <w:tabs>
          <w:tab w:val="left" w:pos="1710"/>
        </w:tabs>
        <w:spacing w:line="360" w:lineRule="auto"/>
        <w:jc w:val="both"/>
        <w:rPr>
          <w:rFonts w:cs="Times New Roman"/>
          <w:lang w:val="en-GB"/>
        </w:rPr>
      </w:pPr>
      <w:r w:rsidRPr="00124550">
        <w:rPr>
          <w:rFonts w:cs="Times New Roman"/>
          <w:lang w:val="en-GB"/>
        </w:rPr>
        <w:t>They can be noisy when solving some of the tasks.</w:t>
      </w:r>
    </w:p>
    <w:p w14:paraId="51F43991" w14:textId="49677D3C" w:rsidR="007378F4" w:rsidRPr="00124550" w:rsidRDefault="00684FF0" w:rsidP="005B571C">
      <w:pPr>
        <w:tabs>
          <w:tab w:val="left" w:pos="1710"/>
        </w:tabs>
        <w:spacing w:line="360" w:lineRule="auto"/>
        <w:jc w:val="both"/>
        <w:rPr>
          <w:rFonts w:cs="Times New Roman"/>
          <w:lang w:val="en-GB"/>
        </w:rPr>
      </w:pPr>
      <w:r w:rsidRPr="00124550">
        <w:rPr>
          <w:rFonts w:cs="Times New Roman"/>
          <w:b/>
          <w:lang w:val="en-GB"/>
        </w:rPr>
        <w:t>AIDS:</w:t>
      </w:r>
      <w:r w:rsidRPr="00124550">
        <w:rPr>
          <w:rFonts w:cs="Times New Roman"/>
          <w:lang w:val="en-GB"/>
        </w:rPr>
        <w:t xml:space="preserve"> Computer with Internet </w:t>
      </w:r>
      <w:r w:rsidR="00793B2D" w:rsidRPr="00124550">
        <w:rPr>
          <w:rFonts w:cs="Times New Roman"/>
          <w:lang w:val="en-GB"/>
        </w:rPr>
        <w:t>access, (</w:t>
      </w:r>
      <w:r w:rsidRPr="00124550">
        <w:rPr>
          <w:rFonts w:cs="Times New Roman"/>
          <w:lang w:val="en-GB"/>
        </w:rPr>
        <w:t>digital) textb</w:t>
      </w:r>
      <w:r w:rsidR="00631416" w:rsidRPr="00124550">
        <w:rPr>
          <w:rFonts w:cs="Times New Roman"/>
          <w:lang w:val="en-GB"/>
        </w:rPr>
        <w:t>ook</w:t>
      </w:r>
      <w:r w:rsidR="00BF79D2" w:rsidRPr="00124550">
        <w:rPr>
          <w:rFonts w:cs="Times New Roman"/>
          <w:lang w:val="en-GB"/>
        </w:rPr>
        <w:t>; PowerPoint presentation</w:t>
      </w:r>
      <w:r w:rsidR="009B71A6" w:rsidRPr="00124550">
        <w:rPr>
          <w:rFonts w:cs="Times New Roman"/>
          <w:lang w:val="en-GB"/>
        </w:rPr>
        <w:t>; relative pronouns cards</w:t>
      </w:r>
    </w:p>
    <w:p w14:paraId="51F43992" w14:textId="76A98892" w:rsidR="007378F4" w:rsidRPr="00124550" w:rsidRDefault="00684FF0" w:rsidP="005B571C">
      <w:pPr>
        <w:tabs>
          <w:tab w:val="left" w:pos="1710"/>
        </w:tabs>
        <w:spacing w:line="360" w:lineRule="auto"/>
        <w:jc w:val="both"/>
        <w:rPr>
          <w:rFonts w:cs="Times New Roman"/>
          <w:lang w:val="en-GB"/>
        </w:rPr>
      </w:pPr>
      <w:r w:rsidRPr="00124550">
        <w:rPr>
          <w:rFonts w:cs="Times New Roman"/>
          <w:b/>
          <w:lang w:val="en-GB"/>
        </w:rPr>
        <w:t>ORGANIZING TYPES:</w:t>
      </w:r>
      <w:r w:rsidRPr="00124550">
        <w:rPr>
          <w:rFonts w:cs="Times New Roman"/>
          <w:lang w:val="en-GB"/>
        </w:rPr>
        <w:t xml:space="preserve"> class work, individual, pair work</w:t>
      </w:r>
      <w:r w:rsidR="00793B2D" w:rsidRPr="00124550">
        <w:rPr>
          <w:rFonts w:cs="Times New Roman"/>
          <w:lang w:val="en-GB"/>
        </w:rPr>
        <w:t>, group work</w:t>
      </w:r>
    </w:p>
    <w:p w14:paraId="51F43993"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b/>
          <w:lang w:val="en-GB"/>
        </w:rPr>
        <w:t>POSSIBLE PROBLEMS:</w:t>
      </w:r>
    </w:p>
    <w:p w14:paraId="51F43994"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1.</w:t>
      </w:r>
      <w:r w:rsidRPr="00124550">
        <w:rPr>
          <w:rFonts w:cs="Times New Roman"/>
          <w:b/>
          <w:lang w:val="en-GB"/>
        </w:rPr>
        <w:t xml:space="preserve"> The pace.</w:t>
      </w:r>
      <w:r w:rsidRPr="00124550">
        <w:rPr>
          <w:rFonts w:cs="Times New Roman"/>
          <w:lang w:val="en-GB"/>
        </w:rPr>
        <w:t xml:space="preserve"> The pace of the lesson is dictated by students’ level.</w:t>
      </w:r>
    </w:p>
    <w:p w14:paraId="51F43995"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 xml:space="preserve">2. </w:t>
      </w:r>
      <w:r w:rsidRPr="00124550">
        <w:rPr>
          <w:rFonts w:cs="Times New Roman"/>
          <w:b/>
          <w:lang w:val="en-GB"/>
        </w:rPr>
        <w:t>Students’ level of English</w:t>
      </w:r>
      <w:r w:rsidRPr="00124550">
        <w:rPr>
          <w:rFonts w:cs="Times New Roman"/>
          <w:lang w:val="en-GB"/>
        </w:rPr>
        <w:t>. If some students have a lower level of English and they don’t like taking risks, they may not get involved in the lesson.</w:t>
      </w:r>
    </w:p>
    <w:p w14:paraId="51F43996" w14:textId="77777777" w:rsidR="007378F4" w:rsidRPr="00124550" w:rsidRDefault="00684FF0" w:rsidP="005B571C">
      <w:pPr>
        <w:tabs>
          <w:tab w:val="left" w:pos="1710"/>
        </w:tabs>
        <w:spacing w:line="360" w:lineRule="auto"/>
        <w:jc w:val="both"/>
        <w:rPr>
          <w:rFonts w:cs="Times New Roman"/>
          <w:lang w:val="en-GB"/>
        </w:rPr>
      </w:pPr>
      <w:r w:rsidRPr="00124550">
        <w:rPr>
          <w:rFonts w:cs="Times New Roman"/>
          <w:lang w:val="en-GB"/>
        </w:rPr>
        <w:t xml:space="preserve">3. </w:t>
      </w:r>
      <w:r w:rsidRPr="00124550">
        <w:rPr>
          <w:rFonts w:cs="Times New Roman"/>
          <w:b/>
          <w:lang w:val="en-GB"/>
        </w:rPr>
        <w:t>The topic of the lesson.</w:t>
      </w:r>
      <w:r w:rsidRPr="00124550">
        <w:rPr>
          <w:rFonts w:cs="Times New Roman"/>
          <w:lang w:val="en-GB"/>
        </w:rPr>
        <w:t xml:space="preserve"> Some students may not like the topic of the lesson, and they may not want to get involved in the lesson.</w:t>
      </w:r>
    </w:p>
    <w:p w14:paraId="51F43997" w14:textId="4502316F" w:rsidR="007378F4" w:rsidRPr="00124550" w:rsidRDefault="00550F72" w:rsidP="005B571C">
      <w:pPr>
        <w:spacing w:line="360" w:lineRule="auto"/>
        <w:jc w:val="center"/>
        <w:rPr>
          <w:rFonts w:cs="Times New Roman"/>
          <w:lang w:val="en-GB"/>
        </w:rPr>
      </w:pPr>
      <w:r w:rsidRPr="00124550">
        <w:rPr>
          <w:rFonts w:cs="Times New Roman"/>
          <w:b/>
          <w:lang w:val="en-GB"/>
        </w:rPr>
        <w:t>PROCEDURE</w:t>
      </w:r>
    </w:p>
    <w:p w14:paraId="51F4399D" w14:textId="77777777" w:rsidR="007378F4" w:rsidRPr="00124550" w:rsidRDefault="007378F4" w:rsidP="005B571C">
      <w:pPr>
        <w:spacing w:line="360" w:lineRule="auto"/>
        <w:jc w:val="both"/>
        <w:rPr>
          <w:rFonts w:cs="Times New Roman"/>
          <w:color w:val="000000"/>
          <w:lang w:val="en-GB"/>
        </w:rPr>
      </w:pPr>
    </w:p>
    <w:p w14:paraId="51F4399E" w14:textId="65560E42" w:rsidR="007378F4" w:rsidRPr="00124550" w:rsidRDefault="00684FF0" w:rsidP="005B571C">
      <w:pPr>
        <w:spacing w:line="360" w:lineRule="auto"/>
        <w:jc w:val="both"/>
        <w:rPr>
          <w:rFonts w:cs="Times New Roman"/>
          <w:lang w:val="en-GB"/>
        </w:rPr>
      </w:pPr>
      <w:r w:rsidRPr="00124550">
        <w:rPr>
          <w:rFonts w:cs="Times New Roman"/>
          <w:b/>
          <w:u w:val="single"/>
          <w:lang w:val="en-GB"/>
        </w:rPr>
        <w:t>ACTIVITY 1: WARM-UP</w:t>
      </w:r>
      <w:r w:rsidRPr="00124550">
        <w:rPr>
          <w:rFonts w:cs="Times New Roman"/>
          <w:b/>
          <w:lang w:val="en-GB"/>
        </w:rPr>
        <w:t xml:space="preserve"> (</w:t>
      </w:r>
      <w:r w:rsidR="00BA3CE0" w:rsidRPr="00124550">
        <w:rPr>
          <w:rFonts w:cs="Times New Roman"/>
          <w:b/>
          <w:lang w:val="en-GB"/>
        </w:rPr>
        <w:t>5</w:t>
      </w:r>
      <w:r w:rsidRPr="00124550">
        <w:rPr>
          <w:rFonts w:cs="Times New Roman"/>
          <w:b/>
          <w:lang w:val="en-GB"/>
        </w:rPr>
        <w:t>`)</w:t>
      </w:r>
    </w:p>
    <w:p w14:paraId="47D69288" w14:textId="10A96E05" w:rsidR="006B396F" w:rsidRPr="00124550" w:rsidRDefault="00684FF0" w:rsidP="005B571C">
      <w:pPr>
        <w:spacing w:line="360" w:lineRule="auto"/>
        <w:jc w:val="both"/>
        <w:rPr>
          <w:rFonts w:cs="Times New Roman"/>
          <w:lang w:val="en-GB"/>
        </w:rPr>
      </w:pPr>
      <w:r w:rsidRPr="00124550">
        <w:rPr>
          <w:rFonts w:cs="Times New Roman"/>
          <w:b/>
          <w:u w:val="single"/>
          <w:lang w:val="en-GB"/>
        </w:rPr>
        <w:t>Procedure:</w:t>
      </w:r>
      <w:r w:rsidRPr="00124550">
        <w:rPr>
          <w:rFonts w:cs="Times New Roman"/>
          <w:lang w:val="en-GB"/>
        </w:rPr>
        <w:t xml:space="preserve"> </w:t>
      </w:r>
      <w:r w:rsidRPr="00124550">
        <w:rPr>
          <w:rFonts w:cs="Times New Roman"/>
          <w:color w:val="000000"/>
          <w:lang w:val="en-GB"/>
        </w:rPr>
        <w:t xml:space="preserve">T welcomes her class by saying </w:t>
      </w:r>
      <w:r w:rsidR="00B03568" w:rsidRPr="00124550">
        <w:rPr>
          <w:rFonts w:cs="Times New Roman"/>
          <w:i/>
          <w:iCs/>
          <w:color w:val="000000"/>
          <w:lang w:val="en-GB"/>
        </w:rPr>
        <w:t xml:space="preserve">Good </w:t>
      </w:r>
      <w:proofErr w:type="gramStart"/>
      <w:r w:rsidR="00B03568" w:rsidRPr="00124550">
        <w:rPr>
          <w:rFonts w:cs="Times New Roman"/>
          <w:i/>
          <w:iCs/>
          <w:color w:val="000000"/>
          <w:lang w:val="en-GB"/>
        </w:rPr>
        <w:t>morning</w:t>
      </w:r>
      <w:r w:rsidRPr="00124550">
        <w:rPr>
          <w:rFonts w:cs="Times New Roman"/>
          <w:color w:val="000000"/>
          <w:lang w:val="en-GB"/>
        </w:rPr>
        <w:t>!.</w:t>
      </w:r>
      <w:proofErr w:type="gramEnd"/>
      <w:r w:rsidRPr="00124550">
        <w:rPr>
          <w:rFonts w:cs="Times New Roman"/>
          <w:color w:val="000000"/>
          <w:lang w:val="en-GB"/>
        </w:rPr>
        <w:t xml:space="preserve"> T reads the register. </w:t>
      </w:r>
      <w:r w:rsidR="00130C57" w:rsidRPr="00124550">
        <w:rPr>
          <w:rFonts w:cs="Times New Roman"/>
          <w:color w:val="000000"/>
          <w:lang w:val="en-GB"/>
        </w:rPr>
        <w:t>Ss hand in</w:t>
      </w:r>
      <w:r w:rsidR="004F4AAF" w:rsidRPr="00124550">
        <w:rPr>
          <w:rFonts w:cs="Times New Roman"/>
          <w:lang w:val="en-GB"/>
        </w:rPr>
        <w:t xml:space="preserve"> </w:t>
      </w:r>
      <w:r w:rsidR="0024625E" w:rsidRPr="00124550">
        <w:rPr>
          <w:rFonts w:cs="Times New Roman"/>
          <w:lang w:val="en-GB"/>
        </w:rPr>
        <w:t xml:space="preserve">their </w:t>
      </w:r>
      <w:r w:rsidR="004F4AAF" w:rsidRPr="00124550">
        <w:rPr>
          <w:rFonts w:cs="Times New Roman"/>
          <w:lang w:val="en-GB"/>
        </w:rPr>
        <w:t>homework</w:t>
      </w:r>
      <w:r w:rsidR="0024625E" w:rsidRPr="00124550">
        <w:rPr>
          <w:rFonts w:cs="Times New Roman"/>
          <w:lang w:val="en-GB"/>
        </w:rPr>
        <w:t>.</w:t>
      </w:r>
      <w:r w:rsidR="006A48CB" w:rsidRPr="00124550">
        <w:rPr>
          <w:rFonts w:cs="Times New Roman"/>
          <w:lang w:val="en-GB"/>
        </w:rPr>
        <w:t xml:space="preserve"> Ss play </w:t>
      </w:r>
      <w:r w:rsidR="00550F72" w:rsidRPr="00124550">
        <w:rPr>
          <w:rFonts w:cs="Times New Roman"/>
          <w:lang w:val="en-GB"/>
        </w:rPr>
        <w:t>hangman</w:t>
      </w:r>
      <w:r w:rsidR="001F286A" w:rsidRPr="00124550">
        <w:rPr>
          <w:rFonts w:cs="Times New Roman"/>
          <w:lang w:val="en-GB"/>
        </w:rPr>
        <w:t xml:space="preserve">: T </w:t>
      </w:r>
      <w:r w:rsidR="00B03568" w:rsidRPr="00124550">
        <w:rPr>
          <w:rFonts w:cs="Times New Roman"/>
          <w:lang w:val="en-GB"/>
        </w:rPr>
        <w:t xml:space="preserve">draws 8 dashes on the board to represent the number of letters in the word </w:t>
      </w:r>
      <w:r w:rsidR="00B03568" w:rsidRPr="00124550">
        <w:rPr>
          <w:rFonts w:cs="Times New Roman"/>
          <w:i/>
          <w:iCs/>
          <w:lang w:val="en-GB"/>
        </w:rPr>
        <w:t>relative.</w:t>
      </w:r>
      <w:r w:rsidR="00B03568" w:rsidRPr="00124550">
        <w:rPr>
          <w:rFonts w:cs="Times New Roman"/>
          <w:lang w:val="en-GB"/>
        </w:rPr>
        <w:t xml:space="preserve"> Ss call out letters to try to guess the word. For every incorrect letter, T draws a part of the hanged man on the board.</w:t>
      </w:r>
    </w:p>
    <w:p w14:paraId="51F439A0" w14:textId="08FD2BCC" w:rsidR="007378F4" w:rsidRPr="00124550" w:rsidRDefault="00684FF0" w:rsidP="005B571C">
      <w:pPr>
        <w:spacing w:line="360" w:lineRule="auto"/>
        <w:jc w:val="both"/>
        <w:rPr>
          <w:rFonts w:cs="Times New Roman"/>
          <w:lang w:val="en-GB"/>
        </w:rPr>
      </w:pPr>
      <w:r w:rsidRPr="00124550">
        <w:rPr>
          <w:rFonts w:cs="Times New Roman"/>
          <w:b/>
          <w:u w:val="single"/>
          <w:lang w:val="en-GB"/>
        </w:rPr>
        <w:t>Aims:</w:t>
      </w:r>
      <w:r w:rsidRPr="00124550">
        <w:rPr>
          <w:rFonts w:cs="Times New Roman"/>
          <w:b/>
          <w:lang w:val="en-GB"/>
        </w:rPr>
        <w:t xml:space="preserve">  -</w:t>
      </w:r>
      <w:r w:rsidRPr="00124550">
        <w:rPr>
          <w:rFonts w:cs="Times New Roman"/>
          <w:lang w:val="en-GB"/>
        </w:rPr>
        <w:t>to assure the introductive part of the lesson</w:t>
      </w:r>
    </w:p>
    <w:p w14:paraId="51F439A1" w14:textId="5CAD8CBE" w:rsidR="007378F4" w:rsidRPr="00124550" w:rsidRDefault="00684FF0" w:rsidP="005B571C">
      <w:pPr>
        <w:spacing w:line="360" w:lineRule="auto"/>
        <w:jc w:val="both"/>
        <w:rPr>
          <w:rFonts w:cs="Times New Roman"/>
          <w:lang w:val="en-GB"/>
        </w:rPr>
      </w:pPr>
      <w:r w:rsidRPr="00124550">
        <w:rPr>
          <w:rFonts w:eastAsia="Times New Roman" w:cs="Times New Roman"/>
          <w:lang w:val="en-GB"/>
        </w:rPr>
        <w:t xml:space="preserve">           </w:t>
      </w:r>
      <w:r w:rsidRPr="00124550">
        <w:rPr>
          <w:rFonts w:cs="Times New Roman"/>
          <w:lang w:val="en-GB"/>
        </w:rPr>
        <w:t>- to prepare children for the lesson</w:t>
      </w:r>
    </w:p>
    <w:p w14:paraId="51F439A3" w14:textId="37A215E5" w:rsidR="007378F4" w:rsidRPr="00124550" w:rsidRDefault="00684FF0" w:rsidP="005B571C">
      <w:pPr>
        <w:spacing w:line="360" w:lineRule="auto"/>
        <w:jc w:val="both"/>
        <w:rPr>
          <w:rFonts w:cs="Times New Roman"/>
          <w:lang w:val="en-GB"/>
        </w:rPr>
      </w:pPr>
      <w:r w:rsidRPr="00124550">
        <w:rPr>
          <w:rFonts w:eastAsia="Times New Roman" w:cs="Times New Roman"/>
          <w:lang w:val="en-GB"/>
        </w:rPr>
        <w:t xml:space="preserve">           </w:t>
      </w:r>
      <w:r w:rsidRPr="00124550">
        <w:rPr>
          <w:rFonts w:cs="Times New Roman"/>
          <w:lang w:val="en-GB"/>
        </w:rPr>
        <w:t xml:space="preserve">- </w:t>
      </w:r>
      <w:r w:rsidR="00B03568" w:rsidRPr="00124550">
        <w:rPr>
          <w:rFonts w:cs="Times New Roman"/>
          <w:lang w:val="en-GB"/>
        </w:rPr>
        <w:t>to break the ice</w:t>
      </w:r>
    </w:p>
    <w:p w14:paraId="51F439A4" w14:textId="01FDEDE5" w:rsidR="007378F4" w:rsidRPr="00124550" w:rsidRDefault="00684FF0" w:rsidP="005B571C">
      <w:pPr>
        <w:spacing w:line="360" w:lineRule="auto"/>
        <w:jc w:val="both"/>
        <w:rPr>
          <w:rFonts w:cs="Times New Roman"/>
          <w:lang w:val="en-GB"/>
        </w:rPr>
      </w:pPr>
      <w:r w:rsidRPr="00124550">
        <w:rPr>
          <w:rFonts w:cs="Times New Roman"/>
          <w:b/>
          <w:u w:val="single"/>
          <w:lang w:val="en-GB"/>
        </w:rPr>
        <w:t>Skills:</w:t>
      </w:r>
      <w:r w:rsidRPr="00124550">
        <w:rPr>
          <w:rFonts w:cs="Times New Roman"/>
          <w:b/>
          <w:lang w:val="en-GB"/>
        </w:rPr>
        <w:t xml:space="preserve"> </w:t>
      </w:r>
      <w:r w:rsidRPr="00124550">
        <w:rPr>
          <w:rFonts w:cs="Times New Roman"/>
          <w:lang w:val="en-GB"/>
        </w:rPr>
        <w:t>speaking</w:t>
      </w:r>
      <w:r w:rsidR="00B03568" w:rsidRPr="00124550">
        <w:rPr>
          <w:rFonts w:cs="Times New Roman"/>
          <w:lang w:val="en-GB"/>
        </w:rPr>
        <w:t>; spelling</w:t>
      </w:r>
    </w:p>
    <w:p w14:paraId="51F439A5" w14:textId="1BF61167" w:rsidR="007378F4" w:rsidRPr="00124550" w:rsidRDefault="00684FF0" w:rsidP="005B571C">
      <w:pPr>
        <w:spacing w:line="360" w:lineRule="auto"/>
        <w:jc w:val="both"/>
        <w:rPr>
          <w:rFonts w:cs="Times New Roman"/>
          <w:lang w:val="en-GB"/>
        </w:rPr>
      </w:pPr>
      <w:r w:rsidRPr="00124550">
        <w:rPr>
          <w:rFonts w:cs="Times New Roman"/>
          <w:b/>
          <w:u w:val="single"/>
          <w:lang w:val="en-GB"/>
        </w:rPr>
        <w:t>Techniques:</w:t>
      </w:r>
      <w:r w:rsidRPr="00124550">
        <w:rPr>
          <w:rFonts w:cs="Times New Roman"/>
          <w:lang w:val="en-GB"/>
        </w:rPr>
        <w:t xml:space="preserve"> </w:t>
      </w:r>
      <w:r w:rsidR="00B03568" w:rsidRPr="00124550">
        <w:rPr>
          <w:rFonts w:cs="Times New Roman"/>
          <w:lang w:val="en-GB"/>
        </w:rPr>
        <w:t>spelling game - hangman</w:t>
      </w:r>
    </w:p>
    <w:p w14:paraId="51F439A6" w14:textId="54C7E6E3" w:rsidR="007378F4" w:rsidRPr="00124550" w:rsidRDefault="00684FF0" w:rsidP="005B571C">
      <w:pPr>
        <w:spacing w:line="360" w:lineRule="auto"/>
        <w:jc w:val="both"/>
        <w:rPr>
          <w:rFonts w:cs="Times New Roman"/>
          <w:lang w:val="en-GB"/>
        </w:rPr>
      </w:pPr>
      <w:r w:rsidRPr="00124550">
        <w:rPr>
          <w:rFonts w:cs="Times New Roman"/>
          <w:b/>
          <w:u w:val="single"/>
          <w:lang w:val="en-GB"/>
        </w:rPr>
        <w:t>Interaction</w:t>
      </w:r>
      <w:r w:rsidRPr="00124550">
        <w:rPr>
          <w:rFonts w:cs="Times New Roman"/>
          <w:b/>
          <w:lang w:val="en-GB"/>
        </w:rPr>
        <w:t xml:space="preserve">: </w:t>
      </w:r>
      <w:r w:rsidRPr="00124550">
        <w:rPr>
          <w:rFonts w:cs="Times New Roman"/>
          <w:lang w:val="en-GB"/>
        </w:rPr>
        <w:t>T-Ss, Ss-T</w:t>
      </w:r>
    </w:p>
    <w:p w14:paraId="3101F662" w14:textId="77777777" w:rsidR="002401C4" w:rsidRPr="00124550" w:rsidRDefault="002401C4" w:rsidP="005B571C">
      <w:pPr>
        <w:spacing w:line="360" w:lineRule="auto"/>
        <w:jc w:val="both"/>
        <w:rPr>
          <w:rFonts w:cs="Times New Roman"/>
          <w:lang w:val="en-GB"/>
        </w:rPr>
      </w:pPr>
    </w:p>
    <w:p w14:paraId="7A04338F" w14:textId="646238BB" w:rsidR="002401C4" w:rsidRPr="00124550" w:rsidRDefault="002401C4" w:rsidP="005B571C">
      <w:pPr>
        <w:spacing w:line="360" w:lineRule="auto"/>
        <w:jc w:val="both"/>
        <w:rPr>
          <w:rFonts w:cs="Times New Roman"/>
          <w:lang w:val="en-GB"/>
        </w:rPr>
      </w:pPr>
      <w:r w:rsidRPr="00124550">
        <w:rPr>
          <w:rFonts w:cs="Times New Roman"/>
          <w:b/>
          <w:u w:val="single"/>
          <w:lang w:val="en-GB"/>
        </w:rPr>
        <w:t>ACTIVITY 2: LEAD-IN</w:t>
      </w:r>
      <w:r w:rsidRPr="00124550">
        <w:rPr>
          <w:rFonts w:cs="Times New Roman"/>
          <w:b/>
          <w:lang w:val="en-GB"/>
        </w:rPr>
        <w:t xml:space="preserve"> (</w:t>
      </w:r>
      <w:r w:rsidR="00816EC2" w:rsidRPr="00124550">
        <w:rPr>
          <w:rFonts w:cs="Times New Roman"/>
          <w:b/>
          <w:lang w:val="en-GB"/>
        </w:rPr>
        <w:t>10</w:t>
      </w:r>
      <w:r w:rsidRPr="00124550">
        <w:rPr>
          <w:rFonts w:cs="Times New Roman"/>
          <w:b/>
          <w:lang w:val="en-GB"/>
        </w:rPr>
        <w:t>`)</w:t>
      </w:r>
    </w:p>
    <w:p w14:paraId="5AB8E3E9" w14:textId="18027953" w:rsidR="00F41AF6" w:rsidRPr="00124550" w:rsidRDefault="002401C4" w:rsidP="005B571C">
      <w:pPr>
        <w:spacing w:line="360" w:lineRule="auto"/>
        <w:jc w:val="both"/>
        <w:rPr>
          <w:rFonts w:cs="Times New Roman"/>
          <w:lang w:val="en-GB"/>
        </w:rPr>
      </w:pPr>
      <w:r w:rsidRPr="00124550">
        <w:rPr>
          <w:rFonts w:cs="Times New Roman"/>
          <w:b/>
          <w:u w:val="single"/>
          <w:lang w:val="en-GB"/>
        </w:rPr>
        <w:t>Procedure:</w:t>
      </w:r>
      <w:r w:rsidRPr="00124550">
        <w:rPr>
          <w:rFonts w:cs="Times New Roman"/>
          <w:lang w:val="en-GB"/>
        </w:rPr>
        <w:t xml:space="preserve"> </w:t>
      </w:r>
      <w:r w:rsidR="009B2183" w:rsidRPr="00124550">
        <w:rPr>
          <w:rFonts w:cs="Times New Roman"/>
          <w:lang w:val="en-GB"/>
        </w:rPr>
        <w:t xml:space="preserve">T </w:t>
      </w:r>
      <w:r w:rsidR="00111F80" w:rsidRPr="00124550">
        <w:rPr>
          <w:rFonts w:cs="Times New Roman"/>
          <w:lang w:val="en-GB"/>
        </w:rPr>
        <w:t xml:space="preserve">draws two people </w:t>
      </w:r>
      <w:r w:rsidR="00036049" w:rsidRPr="00124550">
        <w:rPr>
          <w:rFonts w:cs="Times New Roman"/>
          <w:lang w:val="en-GB"/>
        </w:rPr>
        <w:t xml:space="preserve">talking </w:t>
      </w:r>
      <w:r w:rsidR="00111F80" w:rsidRPr="00124550">
        <w:rPr>
          <w:rFonts w:cs="Times New Roman"/>
          <w:lang w:val="en-GB"/>
        </w:rPr>
        <w:t>on the board</w:t>
      </w:r>
      <w:r w:rsidR="00036049" w:rsidRPr="00124550">
        <w:rPr>
          <w:rFonts w:cs="Times New Roman"/>
          <w:lang w:val="en-GB"/>
        </w:rPr>
        <w:t>. She explains that the people are speaking English</w:t>
      </w:r>
      <w:r w:rsidR="00E3343A" w:rsidRPr="00124550">
        <w:rPr>
          <w:rFonts w:cs="Times New Roman"/>
          <w:lang w:val="en-GB"/>
        </w:rPr>
        <w:t xml:space="preserve">, but that it is not their native language; it’s just the language that they </w:t>
      </w:r>
      <w:r w:rsidR="00714F4B" w:rsidRPr="00124550">
        <w:rPr>
          <w:rFonts w:cs="Times New Roman"/>
          <w:lang w:val="en-GB"/>
        </w:rPr>
        <w:t xml:space="preserve">are </w:t>
      </w:r>
      <w:r w:rsidR="00E3343A" w:rsidRPr="00124550">
        <w:rPr>
          <w:rFonts w:cs="Times New Roman"/>
          <w:lang w:val="en-GB"/>
        </w:rPr>
        <w:t>us</w:t>
      </w:r>
      <w:r w:rsidR="00714F4B" w:rsidRPr="00124550">
        <w:rPr>
          <w:rFonts w:cs="Times New Roman"/>
          <w:lang w:val="en-GB"/>
        </w:rPr>
        <w:t>ing to communicate. Next, the teacher draws a barrie</w:t>
      </w:r>
      <w:r w:rsidR="00C663C7" w:rsidRPr="00124550">
        <w:rPr>
          <w:rFonts w:cs="Times New Roman"/>
          <w:lang w:val="en-GB"/>
        </w:rPr>
        <w:t xml:space="preserve">r, such as a wall, between the two people and explains that </w:t>
      </w:r>
      <w:r w:rsidR="00C35F22" w:rsidRPr="00124550">
        <w:rPr>
          <w:rFonts w:cs="Times New Roman"/>
          <w:lang w:val="en-GB"/>
        </w:rPr>
        <w:t>one of them is stuck on how to say something in English</w:t>
      </w:r>
      <w:r w:rsidR="00DF4799" w:rsidRPr="00124550">
        <w:rPr>
          <w:rFonts w:cs="Times New Roman"/>
          <w:lang w:val="en-GB"/>
        </w:rPr>
        <w:t xml:space="preserve"> (or the other person doesn’t understand)</w:t>
      </w:r>
      <w:r w:rsidR="00206AD7" w:rsidRPr="00124550">
        <w:rPr>
          <w:rFonts w:cs="Times New Roman"/>
          <w:lang w:val="en-GB"/>
        </w:rPr>
        <w:t xml:space="preserve"> </w:t>
      </w:r>
      <w:r w:rsidR="00206AD7" w:rsidRPr="00124550">
        <w:rPr>
          <w:rFonts w:cs="Times New Roman"/>
          <w:lang w:val="en-GB"/>
        </w:rPr>
        <w:lastRenderedPageBreak/>
        <w:t xml:space="preserve">and that communication has therefore broken down. </w:t>
      </w:r>
      <w:r w:rsidR="00F47CE1" w:rsidRPr="00124550">
        <w:rPr>
          <w:rFonts w:cs="Times New Roman"/>
          <w:lang w:val="en-GB"/>
        </w:rPr>
        <w:t>T stops talking for 5 seconds</w:t>
      </w:r>
      <w:r w:rsidR="00AA3980" w:rsidRPr="00124550">
        <w:rPr>
          <w:rFonts w:cs="Times New Roman"/>
          <w:lang w:val="en-GB"/>
        </w:rPr>
        <w:t>, counting this silently on her fingers.</w:t>
      </w:r>
      <w:r w:rsidR="00D12931" w:rsidRPr="00124550">
        <w:rPr>
          <w:rFonts w:cs="Times New Roman"/>
          <w:lang w:val="en-GB"/>
        </w:rPr>
        <w:t xml:space="preserve"> This draws the class’s attention to how long five seconds </w:t>
      </w:r>
      <w:r w:rsidR="005520F4" w:rsidRPr="00124550">
        <w:rPr>
          <w:rFonts w:cs="Times New Roman"/>
          <w:lang w:val="en-GB"/>
        </w:rPr>
        <w:t>of silence can be in a conversation. T asks Ss to suggest solutions: what can the person who has stopped talking do</w:t>
      </w:r>
      <w:r w:rsidR="00F82F27" w:rsidRPr="00124550">
        <w:rPr>
          <w:rFonts w:cs="Times New Roman"/>
          <w:lang w:val="en-GB"/>
        </w:rPr>
        <w:t>? (</w:t>
      </w:r>
      <w:r w:rsidR="001B2E1A" w:rsidRPr="00124550">
        <w:rPr>
          <w:rFonts w:cs="Times New Roman"/>
          <w:lang w:val="en-GB"/>
        </w:rPr>
        <w:t>S</w:t>
      </w:r>
      <w:r w:rsidR="00F82F27" w:rsidRPr="00124550">
        <w:rPr>
          <w:rFonts w:cs="Times New Roman"/>
          <w:lang w:val="en-GB"/>
        </w:rPr>
        <w:t xml:space="preserve">uggested answers: mine, give a synonym or an antonym, </w:t>
      </w:r>
      <w:r w:rsidR="00F13268" w:rsidRPr="00124550">
        <w:rPr>
          <w:rFonts w:cs="Times New Roman"/>
          <w:lang w:val="en-GB"/>
        </w:rPr>
        <w:t>draw pictures, point to the object</w:t>
      </w:r>
      <w:r w:rsidR="001B2E1A" w:rsidRPr="00124550">
        <w:rPr>
          <w:rFonts w:cs="Times New Roman"/>
          <w:lang w:val="en-GB"/>
        </w:rPr>
        <w:t>, define the word, paraphrase the idea etc.)</w:t>
      </w:r>
      <w:r w:rsidR="00E3343A" w:rsidRPr="00124550">
        <w:rPr>
          <w:rFonts w:cs="Times New Roman"/>
          <w:lang w:val="en-GB"/>
        </w:rPr>
        <w:t xml:space="preserve"> </w:t>
      </w:r>
      <w:r w:rsidR="007E470E" w:rsidRPr="00124550">
        <w:rPr>
          <w:rFonts w:cs="Times New Roman"/>
          <w:lang w:val="en-GB"/>
        </w:rPr>
        <w:t>T explains that in this lesson they are going to study some of these strategies.</w:t>
      </w:r>
    </w:p>
    <w:p w14:paraId="66BAB696" w14:textId="11C33CCB" w:rsidR="002401C4" w:rsidRPr="00124550" w:rsidRDefault="002401C4" w:rsidP="005B571C">
      <w:pPr>
        <w:spacing w:line="360" w:lineRule="auto"/>
        <w:jc w:val="both"/>
        <w:rPr>
          <w:rFonts w:cs="Times New Roman"/>
          <w:lang w:val="en-GB"/>
        </w:rPr>
      </w:pPr>
      <w:r w:rsidRPr="00124550">
        <w:rPr>
          <w:rFonts w:cs="Times New Roman"/>
          <w:b/>
          <w:u w:val="single"/>
          <w:lang w:val="en-GB"/>
        </w:rPr>
        <w:t>Aims:</w:t>
      </w:r>
      <w:r w:rsidRPr="00124550">
        <w:rPr>
          <w:rFonts w:cs="Times New Roman"/>
          <w:b/>
          <w:lang w:val="en-GB"/>
        </w:rPr>
        <w:t xml:space="preserve">  -</w:t>
      </w:r>
      <w:r w:rsidRPr="00124550">
        <w:rPr>
          <w:rFonts w:cs="Times New Roman"/>
          <w:lang w:val="en-GB"/>
        </w:rPr>
        <w:t xml:space="preserve">to </w:t>
      </w:r>
      <w:r w:rsidR="001D0FC7" w:rsidRPr="00124550">
        <w:rPr>
          <w:rFonts w:cs="Times New Roman"/>
          <w:lang w:val="en-GB"/>
        </w:rPr>
        <w:t>introduce the topic of the lesson</w:t>
      </w:r>
      <w:r w:rsidR="005C3896" w:rsidRPr="00124550">
        <w:rPr>
          <w:rFonts w:cs="Times New Roman"/>
          <w:lang w:val="en-GB"/>
        </w:rPr>
        <w:t>.</w:t>
      </w:r>
    </w:p>
    <w:p w14:paraId="23FB8C2F" w14:textId="77777777" w:rsidR="002401C4" w:rsidRPr="00124550" w:rsidRDefault="002401C4" w:rsidP="005B571C">
      <w:pPr>
        <w:spacing w:line="360" w:lineRule="auto"/>
        <w:jc w:val="both"/>
        <w:rPr>
          <w:rFonts w:cs="Times New Roman"/>
          <w:lang w:val="en-GB"/>
        </w:rPr>
      </w:pPr>
      <w:r w:rsidRPr="00124550">
        <w:rPr>
          <w:rFonts w:cs="Times New Roman"/>
          <w:b/>
          <w:u w:val="single"/>
          <w:lang w:val="en-GB"/>
        </w:rPr>
        <w:t>Skills:</w:t>
      </w:r>
      <w:r w:rsidRPr="00124550">
        <w:rPr>
          <w:rFonts w:cs="Times New Roman"/>
          <w:b/>
          <w:lang w:val="en-GB"/>
        </w:rPr>
        <w:t xml:space="preserve"> </w:t>
      </w:r>
      <w:r w:rsidRPr="00124550">
        <w:rPr>
          <w:rFonts w:cs="Times New Roman"/>
          <w:lang w:val="en-GB"/>
        </w:rPr>
        <w:t>speaking</w:t>
      </w:r>
    </w:p>
    <w:p w14:paraId="043DABF0" w14:textId="77777777" w:rsidR="002401C4" w:rsidRPr="00124550" w:rsidRDefault="002401C4" w:rsidP="005B571C">
      <w:pPr>
        <w:spacing w:line="360" w:lineRule="auto"/>
        <w:jc w:val="both"/>
        <w:rPr>
          <w:rFonts w:cs="Times New Roman"/>
          <w:lang w:val="en-GB"/>
        </w:rPr>
      </w:pPr>
      <w:r w:rsidRPr="00124550">
        <w:rPr>
          <w:rFonts w:cs="Times New Roman"/>
          <w:b/>
          <w:u w:val="single"/>
          <w:lang w:val="en-GB"/>
        </w:rPr>
        <w:t>Techniques:</w:t>
      </w:r>
      <w:r w:rsidRPr="00124550">
        <w:rPr>
          <w:rFonts w:cs="Times New Roman"/>
          <w:lang w:val="en-GB"/>
        </w:rPr>
        <w:t xml:space="preserve"> discussion</w:t>
      </w:r>
    </w:p>
    <w:p w14:paraId="4CF9C6E4" w14:textId="77777777" w:rsidR="002401C4" w:rsidRPr="00124550" w:rsidRDefault="002401C4" w:rsidP="005B571C">
      <w:pPr>
        <w:spacing w:line="360" w:lineRule="auto"/>
        <w:jc w:val="both"/>
        <w:rPr>
          <w:rFonts w:cs="Times New Roman"/>
          <w:lang w:val="en-GB"/>
        </w:rPr>
      </w:pPr>
      <w:r w:rsidRPr="00124550">
        <w:rPr>
          <w:rFonts w:cs="Times New Roman"/>
          <w:b/>
          <w:u w:val="single"/>
          <w:lang w:val="en-GB"/>
        </w:rPr>
        <w:t>Interaction</w:t>
      </w:r>
      <w:r w:rsidRPr="00124550">
        <w:rPr>
          <w:rFonts w:cs="Times New Roman"/>
          <w:b/>
          <w:lang w:val="en-GB"/>
        </w:rPr>
        <w:t xml:space="preserve">: </w:t>
      </w:r>
      <w:r w:rsidRPr="00124550">
        <w:rPr>
          <w:rFonts w:cs="Times New Roman"/>
          <w:lang w:val="en-GB"/>
        </w:rPr>
        <w:t>T-Ss, Ss-T</w:t>
      </w:r>
    </w:p>
    <w:p w14:paraId="000FFD93" w14:textId="77777777" w:rsidR="002401C4" w:rsidRPr="00124550" w:rsidRDefault="002401C4" w:rsidP="005B571C">
      <w:pPr>
        <w:spacing w:line="360" w:lineRule="auto"/>
        <w:jc w:val="both"/>
        <w:rPr>
          <w:rFonts w:cs="Times New Roman"/>
          <w:lang w:val="en-GB"/>
        </w:rPr>
      </w:pPr>
    </w:p>
    <w:p w14:paraId="7B354E25" w14:textId="77777777" w:rsidR="009B71A6" w:rsidRPr="00124550" w:rsidRDefault="009B71A6" w:rsidP="005B571C">
      <w:pPr>
        <w:spacing w:line="360" w:lineRule="auto"/>
        <w:jc w:val="both"/>
        <w:rPr>
          <w:rFonts w:cs="Times New Roman"/>
          <w:b/>
          <w:u w:val="single"/>
          <w:lang w:val="en-GB"/>
        </w:rPr>
      </w:pPr>
    </w:p>
    <w:p w14:paraId="51F439B0" w14:textId="223C37CC" w:rsidR="007378F4" w:rsidRPr="00124550" w:rsidRDefault="00684FF0" w:rsidP="005B571C">
      <w:pPr>
        <w:spacing w:line="360" w:lineRule="auto"/>
        <w:jc w:val="both"/>
        <w:rPr>
          <w:rFonts w:cs="Times New Roman"/>
          <w:lang w:val="en-GB"/>
        </w:rPr>
      </w:pPr>
      <w:r w:rsidRPr="00124550">
        <w:rPr>
          <w:rFonts w:cs="Times New Roman"/>
          <w:b/>
          <w:u w:val="single"/>
          <w:lang w:val="en-GB"/>
        </w:rPr>
        <w:t xml:space="preserve">ACTIVITY </w:t>
      </w:r>
      <w:r w:rsidR="00D3449F" w:rsidRPr="00124550">
        <w:rPr>
          <w:rFonts w:cs="Times New Roman"/>
          <w:b/>
          <w:u w:val="single"/>
          <w:lang w:val="en-GB"/>
        </w:rPr>
        <w:t>3</w:t>
      </w:r>
      <w:r w:rsidRPr="00124550">
        <w:rPr>
          <w:rFonts w:cs="Times New Roman"/>
          <w:b/>
          <w:u w:val="single"/>
          <w:lang w:val="en-GB"/>
        </w:rPr>
        <w:t xml:space="preserve">: </w:t>
      </w:r>
      <w:r w:rsidR="003B33C4" w:rsidRPr="00124550">
        <w:rPr>
          <w:rFonts w:cs="Times New Roman"/>
          <w:b/>
          <w:u w:val="single"/>
          <w:lang w:val="en-GB"/>
        </w:rPr>
        <w:t>PRACTICE</w:t>
      </w:r>
      <w:r w:rsidRPr="00124550">
        <w:rPr>
          <w:rFonts w:cs="Times New Roman"/>
          <w:b/>
          <w:u w:val="single"/>
          <w:lang w:val="en-GB"/>
        </w:rPr>
        <w:t xml:space="preserve"> (</w:t>
      </w:r>
      <w:r w:rsidR="00F20FFE" w:rsidRPr="00124550">
        <w:rPr>
          <w:rFonts w:cs="Times New Roman"/>
          <w:b/>
          <w:u w:val="single"/>
          <w:lang w:val="en-GB"/>
        </w:rPr>
        <w:t>7</w:t>
      </w:r>
      <w:r w:rsidRPr="00124550">
        <w:rPr>
          <w:rFonts w:cs="Times New Roman"/>
          <w:b/>
          <w:u w:val="single"/>
          <w:lang w:val="en-GB"/>
        </w:rPr>
        <w:t>`)</w:t>
      </w:r>
    </w:p>
    <w:p w14:paraId="072CDCC9" w14:textId="2776E4EC" w:rsidR="00D1395B" w:rsidRPr="00124550" w:rsidRDefault="00684FF0" w:rsidP="005B571C">
      <w:pPr>
        <w:spacing w:line="360" w:lineRule="auto"/>
        <w:jc w:val="both"/>
        <w:rPr>
          <w:rFonts w:cs="Times New Roman"/>
          <w:bCs/>
          <w:color w:val="000000"/>
          <w:lang w:val="en-GB"/>
        </w:rPr>
      </w:pPr>
      <w:r w:rsidRPr="00124550">
        <w:rPr>
          <w:rFonts w:cs="Times New Roman"/>
          <w:b/>
          <w:u w:val="single"/>
          <w:lang w:val="en-GB"/>
        </w:rPr>
        <w:t>Procedure:</w:t>
      </w:r>
      <w:r w:rsidRPr="00124550">
        <w:rPr>
          <w:rFonts w:cs="Times New Roman"/>
          <w:b/>
          <w:color w:val="000000"/>
          <w:lang w:val="en-GB"/>
        </w:rPr>
        <w:t xml:space="preserve"> </w:t>
      </w:r>
      <w:r w:rsidR="00816EC2" w:rsidRPr="00124550">
        <w:rPr>
          <w:rFonts w:cs="Times New Roman"/>
          <w:bCs/>
          <w:color w:val="000000"/>
          <w:lang w:val="en-GB"/>
        </w:rPr>
        <w:t>T writes the following phrases on the board:</w:t>
      </w:r>
    </w:p>
    <w:p w14:paraId="016CC45D" w14:textId="665C839D" w:rsidR="00816EC2" w:rsidRPr="00124550" w:rsidRDefault="00816EC2" w:rsidP="005B571C">
      <w:pPr>
        <w:spacing w:line="360" w:lineRule="auto"/>
        <w:jc w:val="both"/>
        <w:rPr>
          <w:rFonts w:cs="Times New Roman"/>
          <w:bCs/>
          <w:color w:val="000000"/>
          <w:lang w:val="en-GB"/>
        </w:rPr>
      </w:pPr>
      <w:r w:rsidRPr="00124550">
        <w:rPr>
          <w:rFonts w:cs="Times New Roman"/>
          <w:bCs/>
          <w:color w:val="000000"/>
          <w:lang w:val="en-GB"/>
        </w:rPr>
        <w:tab/>
      </w:r>
      <w:r w:rsidRPr="00124550">
        <w:rPr>
          <w:rFonts w:cs="Times New Roman"/>
          <w:bCs/>
          <w:color w:val="000000"/>
          <w:lang w:val="en-GB"/>
        </w:rPr>
        <w:tab/>
        <w:t>It’s a place __________________ you learn.</w:t>
      </w:r>
    </w:p>
    <w:p w14:paraId="467218E0" w14:textId="23B34094" w:rsidR="00816EC2" w:rsidRPr="00124550" w:rsidRDefault="00816EC2" w:rsidP="005B571C">
      <w:pPr>
        <w:spacing w:line="360" w:lineRule="auto"/>
        <w:jc w:val="both"/>
        <w:rPr>
          <w:rFonts w:cs="Times New Roman"/>
          <w:bCs/>
          <w:color w:val="000000"/>
          <w:lang w:val="en-GB"/>
        </w:rPr>
      </w:pPr>
      <w:r w:rsidRPr="00124550">
        <w:rPr>
          <w:rFonts w:cs="Times New Roman"/>
          <w:bCs/>
          <w:color w:val="000000"/>
          <w:lang w:val="en-GB"/>
        </w:rPr>
        <w:tab/>
      </w:r>
      <w:r w:rsidRPr="00124550">
        <w:rPr>
          <w:rFonts w:cs="Times New Roman"/>
          <w:bCs/>
          <w:color w:val="000000"/>
          <w:lang w:val="en-GB"/>
        </w:rPr>
        <w:tab/>
        <w:t>It’s a person _________________ makes bread.</w:t>
      </w:r>
    </w:p>
    <w:p w14:paraId="450D97B3" w14:textId="2C5A40A2" w:rsidR="00816EC2" w:rsidRPr="00124550" w:rsidRDefault="00816EC2" w:rsidP="005B571C">
      <w:pPr>
        <w:spacing w:line="360" w:lineRule="auto"/>
        <w:jc w:val="both"/>
        <w:rPr>
          <w:rFonts w:cs="Times New Roman"/>
          <w:bCs/>
          <w:color w:val="000000"/>
          <w:lang w:val="en-GB"/>
        </w:rPr>
      </w:pPr>
      <w:r w:rsidRPr="00124550">
        <w:rPr>
          <w:rFonts w:cs="Times New Roman"/>
          <w:bCs/>
          <w:color w:val="000000"/>
          <w:lang w:val="en-GB"/>
        </w:rPr>
        <w:tab/>
      </w:r>
      <w:r w:rsidRPr="00124550">
        <w:rPr>
          <w:rFonts w:cs="Times New Roman"/>
          <w:bCs/>
          <w:color w:val="000000"/>
          <w:lang w:val="en-GB"/>
        </w:rPr>
        <w:tab/>
        <w:t>It’s a thing ________________ you kick.</w:t>
      </w:r>
    </w:p>
    <w:p w14:paraId="2F0FF182" w14:textId="182694D8" w:rsidR="00816EC2" w:rsidRPr="00124550" w:rsidRDefault="00816EC2" w:rsidP="005B571C">
      <w:pPr>
        <w:spacing w:line="360" w:lineRule="auto"/>
        <w:jc w:val="both"/>
        <w:rPr>
          <w:rFonts w:cs="Times New Roman"/>
          <w:bCs/>
          <w:color w:val="000000"/>
          <w:lang w:val="en-GB"/>
        </w:rPr>
      </w:pPr>
      <w:r w:rsidRPr="00124550">
        <w:rPr>
          <w:rFonts w:cs="Times New Roman"/>
          <w:bCs/>
          <w:color w:val="000000"/>
          <w:lang w:val="en-GB"/>
        </w:rPr>
        <w:t>T asks Ss to fill in the blanks (where, who, that). Then asks them which word is defined (school, baker, ball).</w:t>
      </w:r>
      <w:r w:rsidR="003B33C4" w:rsidRPr="00124550">
        <w:rPr>
          <w:rFonts w:cs="Times New Roman"/>
          <w:bCs/>
          <w:color w:val="000000"/>
          <w:lang w:val="en-GB"/>
        </w:rPr>
        <w:t xml:space="preserve"> Which communication strategy is being used here? (define the word). T asks them to write their own definitions for the following words: supermarket, dog, coat.</w:t>
      </w:r>
    </w:p>
    <w:p w14:paraId="51F439BB" w14:textId="170A2AF0" w:rsidR="007378F4" w:rsidRPr="00124550" w:rsidRDefault="00684FF0" w:rsidP="005B571C">
      <w:pPr>
        <w:spacing w:line="360" w:lineRule="auto"/>
        <w:jc w:val="both"/>
        <w:rPr>
          <w:rFonts w:cs="Times New Roman"/>
          <w:lang w:val="en-GB"/>
        </w:rPr>
      </w:pPr>
      <w:r w:rsidRPr="00124550">
        <w:rPr>
          <w:rFonts w:cs="Times New Roman"/>
          <w:b/>
          <w:u w:val="single"/>
          <w:lang w:val="en-GB"/>
        </w:rPr>
        <w:t xml:space="preserve">Aims: </w:t>
      </w:r>
      <w:r w:rsidRPr="00124550">
        <w:rPr>
          <w:rFonts w:cs="Times New Roman"/>
          <w:lang w:val="en-GB"/>
        </w:rPr>
        <w:t xml:space="preserve">- to </w:t>
      </w:r>
      <w:r w:rsidR="00AC6724" w:rsidRPr="00124550">
        <w:rPr>
          <w:rFonts w:cs="Times New Roman"/>
          <w:lang w:val="en-GB"/>
        </w:rPr>
        <w:t>practise relative pronouns</w:t>
      </w:r>
    </w:p>
    <w:p w14:paraId="51F439BC" w14:textId="71E56339" w:rsidR="007378F4" w:rsidRPr="00124550" w:rsidRDefault="00684FF0" w:rsidP="005B571C">
      <w:pPr>
        <w:spacing w:line="360" w:lineRule="auto"/>
        <w:jc w:val="both"/>
        <w:rPr>
          <w:rFonts w:cs="Times New Roman"/>
          <w:lang w:val="en-GB"/>
        </w:rPr>
      </w:pPr>
      <w:r w:rsidRPr="00124550">
        <w:rPr>
          <w:rFonts w:cs="Times New Roman"/>
          <w:b/>
          <w:u w:val="single"/>
          <w:lang w:val="en-GB"/>
        </w:rPr>
        <w:t>Skills</w:t>
      </w:r>
      <w:r w:rsidRPr="00124550">
        <w:rPr>
          <w:rFonts w:cs="Times New Roman"/>
          <w:b/>
          <w:lang w:val="en-GB"/>
        </w:rPr>
        <w:t xml:space="preserve">: </w:t>
      </w:r>
      <w:r w:rsidR="00BE4682" w:rsidRPr="00124550">
        <w:rPr>
          <w:rFonts w:cs="Times New Roman"/>
          <w:lang w:val="en-GB"/>
        </w:rPr>
        <w:t>speaking</w:t>
      </w:r>
      <w:r w:rsidR="00AC6724" w:rsidRPr="00124550">
        <w:rPr>
          <w:rFonts w:cs="Times New Roman"/>
          <w:lang w:val="en-GB"/>
        </w:rPr>
        <w:t>, writing</w:t>
      </w:r>
    </w:p>
    <w:p w14:paraId="51F439BD" w14:textId="75DCD2BC" w:rsidR="007378F4" w:rsidRPr="00124550" w:rsidRDefault="00684FF0" w:rsidP="005B571C">
      <w:pPr>
        <w:spacing w:line="360" w:lineRule="auto"/>
        <w:jc w:val="both"/>
        <w:rPr>
          <w:rFonts w:cs="Times New Roman"/>
          <w:lang w:val="en-GB"/>
        </w:rPr>
      </w:pPr>
      <w:r w:rsidRPr="00124550">
        <w:rPr>
          <w:rFonts w:cs="Times New Roman"/>
          <w:b/>
          <w:u w:val="single"/>
          <w:lang w:val="en-GB"/>
        </w:rPr>
        <w:t>Techniques:</w:t>
      </w:r>
      <w:r w:rsidRPr="00124550">
        <w:rPr>
          <w:rFonts w:cs="Times New Roman"/>
          <w:lang w:val="en-GB"/>
        </w:rPr>
        <w:t xml:space="preserve"> </w:t>
      </w:r>
      <w:r w:rsidR="009B71A6" w:rsidRPr="00124550">
        <w:rPr>
          <w:rFonts w:cs="Times New Roman"/>
          <w:lang w:val="en-GB"/>
        </w:rPr>
        <w:t>eliciting</w:t>
      </w:r>
    </w:p>
    <w:p w14:paraId="51F439BE" w14:textId="25548D2E" w:rsidR="007378F4" w:rsidRPr="00124550" w:rsidRDefault="00684FF0" w:rsidP="005B571C">
      <w:pPr>
        <w:spacing w:line="360" w:lineRule="auto"/>
        <w:jc w:val="both"/>
        <w:rPr>
          <w:rFonts w:cs="Times New Roman"/>
          <w:lang w:val="en-GB"/>
        </w:rPr>
      </w:pPr>
      <w:r w:rsidRPr="00124550">
        <w:rPr>
          <w:rFonts w:cs="Times New Roman"/>
          <w:b/>
          <w:u w:val="single"/>
          <w:lang w:val="en-GB"/>
        </w:rPr>
        <w:t>Interaction:</w:t>
      </w:r>
      <w:r w:rsidRPr="00124550">
        <w:rPr>
          <w:rFonts w:cs="Times New Roman"/>
          <w:lang w:val="en-GB"/>
        </w:rPr>
        <w:t xml:space="preserve"> T-Ss; Ss-T; </w:t>
      </w:r>
      <w:r w:rsidR="00AC6724" w:rsidRPr="00124550">
        <w:rPr>
          <w:rFonts w:cs="Times New Roman"/>
          <w:lang w:val="en-GB"/>
        </w:rPr>
        <w:t>I</w:t>
      </w:r>
      <w:r w:rsidRPr="00124550">
        <w:rPr>
          <w:rFonts w:cs="Times New Roman"/>
          <w:lang w:val="en-GB"/>
        </w:rPr>
        <w:t>W</w:t>
      </w:r>
    </w:p>
    <w:p w14:paraId="51F439BF" w14:textId="77777777" w:rsidR="007378F4" w:rsidRPr="00124550" w:rsidRDefault="007378F4" w:rsidP="005B571C">
      <w:pPr>
        <w:spacing w:line="360" w:lineRule="auto"/>
        <w:jc w:val="both"/>
        <w:rPr>
          <w:rFonts w:cs="Times New Roman"/>
          <w:b/>
          <w:u w:val="single"/>
          <w:lang w:val="en-GB"/>
        </w:rPr>
      </w:pPr>
    </w:p>
    <w:p w14:paraId="51F439C0" w14:textId="7EFAEBCA" w:rsidR="007378F4" w:rsidRPr="00124550" w:rsidRDefault="00684FF0" w:rsidP="005B571C">
      <w:pPr>
        <w:spacing w:line="360" w:lineRule="auto"/>
        <w:jc w:val="both"/>
        <w:rPr>
          <w:rFonts w:cs="Times New Roman"/>
          <w:lang w:val="en-GB"/>
        </w:rPr>
      </w:pPr>
      <w:r w:rsidRPr="00124550">
        <w:rPr>
          <w:rFonts w:cs="Times New Roman"/>
          <w:b/>
          <w:u w:val="single"/>
          <w:lang w:val="en-GB"/>
        </w:rPr>
        <w:t xml:space="preserve">ACTIVITY </w:t>
      </w:r>
      <w:r w:rsidR="003B33C4" w:rsidRPr="00124550">
        <w:rPr>
          <w:rFonts w:cs="Times New Roman"/>
          <w:b/>
          <w:u w:val="single"/>
          <w:lang w:val="en-GB"/>
        </w:rPr>
        <w:t>4</w:t>
      </w:r>
      <w:r w:rsidRPr="00124550">
        <w:rPr>
          <w:rFonts w:cs="Times New Roman"/>
          <w:b/>
          <w:u w:val="single"/>
          <w:lang w:val="en-GB"/>
        </w:rPr>
        <w:t xml:space="preserve">: </w:t>
      </w:r>
      <w:r w:rsidR="003B33C4" w:rsidRPr="00124550">
        <w:rPr>
          <w:rFonts w:cs="Times New Roman"/>
          <w:b/>
          <w:u w:val="single"/>
          <w:lang w:val="en-GB"/>
        </w:rPr>
        <w:t>GAME</w:t>
      </w:r>
      <w:r w:rsidR="003811E9" w:rsidRPr="00124550">
        <w:rPr>
          <w:rFonts w:cs="Times New Roman"/>
          <w:b/>
          <w:u w:val="single"/>
          <w:lang w:val="en-GB"/>
        </w:rPr>
        <w:t xml:space="preserve"> </w:t>
      </w:r>
      <w:r w:rsidRPr="00124550">
        <w:rPr>
          <w:rFonts w:cs="Times New Roman"/>
          <w:b/>
          <w:u w:val="single"/>
          <w:lang w:val="en-GB"/>
        </w:rPr>
        <w:t>(</w:t>
      </w:r>
      <w:r w:rsidR="003B33C4" w:rsidRPr="00124550">
        <w:rPr>
          <w:rFonts w:cs="Times New Roman"/>
          <w:b/>
          <w:u w:val="single"/>
          <w:lang w:val="en-GB"/>
        </w:rPr>
        <w:t>1</w:t>
      </w:r>
      <w:r w:rsidR="00C95438" w:rsidRPr="00124550">
        <w:rPr>
          <w:rFonts w:cs="Times New Roman"/>
          <w:b/>
          <w:u w:val="single"/>
          <w:lang w:val="en-GB"/>
        </w:rPr>
        <w:t>3</w:t>
      </w:r>
      <w:r w:rsidRPr="00124550">
        <w:rPr>
          <w:rFonts w:cs="Times New Roman"/>
          <w:b/>
          <w:u w:val="single"/>
          <w:lang w:val="en-GB"/>
        </w:rPr>
        <w:t xml:space="preserve">’)  </w:t>
      </w:r>
    </w:p>
    <w:p w14:paraId="7A792C78" w14:textId="37B8D83B" w:rsidR="00835FA3" w:rsidRPr="00124550" w:rsidRDefault="00684FF0" w:rsidP="005B571C">
      <w:pPr>
        <w:spacing w:line="360" w:lineRule="auto"/>
        <w:jc w:val="both"/>
        <w:rPr>
          <w:rFonts w:cs="Times New Roman"/>
          <w:color w:val="000000"/>
          <w:lang w:val="en-GB"/>
        </w:rPr>
      </w:pPr>
      <w:r w:rsidRPr="00124550">
        <w:rPr>
          <w:rFonts w:cs="Times New Roman"/>
          <w:b/>
          <w:u w:val="single"/>
          <w:lang w:val="en-GB"/>
        </w:rPr>
        <w:t>Procedure:</w:t>
      </w:r>
      <w:r w:rsidRPr="00124550">
        <w:rPr>
          <w:rFonts w:cs="Times New Roman"/>
          <w:color w:val="000000"/>
          <w:lang w:val="en-GB"/>
        </w:rPr>
        <w:t xml:space="preserve"> </w:t>
      </w:r>
      <w:r w:rsidR="00A50061" w:rsidRPr="00124550">
        <w:rPr>
          <w:rFonts w:cs="Times New Roman"/>
          <w:color w:val="000000"/>
          <w:lang w:val="en-GB"/>
        </w:rPr>
        <w:t>T puts Ss in small groups and hands out a set of cards to each group</w:t>
      </w:r>
      <w:r w:rsidR="009E428D" w:rsidRPr="00124550">
        <w:rPr>
          <w:rFonts w:cs="Times New Roman"/>
          <w:color w:val="000000"/>
          <w:lang w:val="en-GB"/>
        </w:rPr>
        <w:t xml:space="preserve"> which Ss should put face down on the desk. Ss take it in turn</w:t>
      </w:r>
      <w:r w:rsidR="00AC6724" w:rsidRPr="00124550">
        <w:rPr>
          <w:rFonts w:cs="Times New Roman"/>
          <w:color w:val="000000"/>
          <w:lang w:val="en-GB"/>
        </w:rPr>
        <w:t>s</w:t>
      </w:r>
      <w:r w:rsidR="009E428D" w:rsidRPr="00124550">
        <w:rPr>
          <w:rFonts w:cs="Times New Roman"/>
          <w:color w:val="000000"/>
          <w:lang w:val="en-GB"/>
        </w:rPr>
        <w:t xml:space="preserve"> to define the word on a card without saying any of the words on the card. T monitors to see if the Ss are using the target language correctly.</w:t>
      </w:r>
    </w:p>
    <w:p w14:paraId="51F439C3" w14:textId="5EC6BBD6" w:rsidR="007378F4" w:rsidRPr="00124550" w:rsidRDefault="00684FF0" w:rsidP="005B571C">
      <w:pPr>
        <w:spacing w:line="360" w:lineRule="auto"/>
        <w:jc w:val="both"/>
        <w:rPr>
          <w:rFonts w:cs="Times New Roman"/>
          <w:lang w:val="en-GB"/>
        </w:rPr>
      </w:pPr>
      <w:r w:rsidRPr="00124550">
        <w:rPr>
          <w:rFonts w:cs="Times New Roman"/>
          <w:b/>
          <w:u w:val="single"/>
          <w:lang w:val="en-GB"/>
        </w:rPr>
        <w:t>Aims:</w:t>
      </w:r>
      <w:r w:rsidRPr="00124550">
        <w:rPr>
          <w:rFonts w:cs="Times New Roman"/>
          <w:b/>
          <w:lang w:val="en-GB"/>
        </w:rPr>
        <w:t xml:space="preserve">    </w:t>
      </w:r>
      <w:r w:rsidRPr="00124550">
        <w:rPr>
          <w:rFonts w:cs="Times New Roman"/>
          <w:lang w:val="en-GB"/>
        </w:rPr>
        <w:t xml:space="preserve">- to </w:t>
      </w:r>
      <w:r w:rsidR="001D58A4" w:rsidRPr="00124550">
        <w:rPr>
          <w:rFonts w:cs="Times New Roman"/>
          <w:lang w:val="en-GB"/>
        </w:rPr>
        <w:t xml:space="preserve">practise the </w:t>
      </w:r>
      <w:r w:rsidR="00534349" w:rsidRPr="00124550">
        <w:rPr>
          <w:rFonts w:cs="Times New Roman"/>
          <w:lang w:val="en-GB"/>
        </w:rPr>
        <w:t>target language</w:t>
      </w:r>
    </w:p>
    <w:p w14:paraId="51F439C4" w14:textId="00B922FF" w:rsidR="007378F4" w:rsidRPr="00124550" w:rsidRDefault="00684FF0" w:rsidP="005B571C">
      <w:pPr>
        <w:spacing w:line="360" w:lineRule="auto"/>
        <w:ind w:left="780"/>
        <w:jc w:val="both"/>
        <w:rPr>
          <w:rFonts w:cs="Times New Roman"/>
          <w:lang w:val="en-GB"/>
        </w:rPr>
      </w:pPr>
      <w:r w:rsidRPr="00124550">
        <w:rPr>
          <w:rFonts w:eastAsia="Times New Roman" w:cs="Times New Roman"/>
          <w:lang w:val="en-GB"/>
        </w:rPr>
        <w:t xml:space="preserve"> </w:t>
      </w:r>
      <w:r w:rsidRPr="00124550">
        <w:rPr>
          <w:rFonts w:cs="Times New Roman"/>
          <w:lang w:val="en-GB"/>
        </w:rPr>
        <w:t xml:space="preserve">- to </w:t>
      </w:r>
      <w:r w:rsidR="008F5637" w:rsidRPr="00124550">
        <w:rPr>
          <w:rFonts w:cs="Times New Roman"/>
          <w:lang w:val="en-GB"/>
        </w:rPr>
        <w:t xml:space="preserve">practise their </w:t>
      </w:r>
      <w:r w:rsidR="00534349" w:rsidRPr="00124550">
        <w:rPr>
          <w:rFonts w:cs="Times New Roman"/>
          <w:lang w:val="en-GB"/>
        </w:rPr>
        <w:t>speaking</w:t>
      </w:r>
      <w:r w:rsidR="008F5637" w:rsidRPr="00124550">
        <w:rPr>
          <w:rFonts w:cs="Times New Roman"/>
          <w:lang w:val="en-GB"/>
        </w:rPr>
        <w:t xml:space="preserve"> skills</w:t>
      </w:r>
    </w:p>
    <w:p w14:paraId="51F439C5" w14:textId="638192FE" w:rsidR="007378F4" w:rsidRPr="00124550" w:rsidRDefault="00684FF0" w:rsidP="005B571C">
      <w:pPr>
        <w:spacing w:line="360" w:lineRule="auto"/>
        <w:jc w:val="both"/>
        <w:rPr>
          <w:rFonts w:cs="Times New Roman"/>
          <w:lang w:val="en-GB"/>
        </w:rPr>
      </w:pPr>
      <w:r w:rsidRPr="00124550">
        <w:rPr>
          <w:rFonts w:cs="Times New Roman"/>
          <w:b/>
          <w:u w:val="single"/>
          <w:lang w:val="en-GB"/>
        </w:rPr>
        <w:t>Skills</w:t>
      </w:r>
      <w:r w:rsidRPr="00124550">
        <w:rPr>
          <w:rFonts w:cs="Times New Roman"/>
          <w:b/>
          <w:lang w:val="en-GB"/>
        </w:rPr>
        <w:t xml:space="preserve">: </w:t>
      </w:r>
      <w:r w:rsidR="00FC6C14" w:rsidRPr="00124550">
        <w:rPr>
          <w:rFonts w:cs="Times New Roman"/>
          <w:lang w:val="en-GB"/>
        </w:rPr>
        <w:t>speaking</w:t>
      </w:r>
    </w:p>
    <w:p w14:paraId="51F439C6" w14:textId="62C6BB1D" w:rsidR="007378F4" w:rsidRPr="00124550" w:rsidRDefault="00684FF0" w:rsidP="005B571C">
      <w:pPr>
        <w:spacing w:line="360" w:lineRule="auto"/>
        <w:jc w:val="both"/>
        <w:rPr>
          <w:rFonts w:cs="Times New Roman"/>
          <w:lang w:val="en-GB"/>
        </w:rPr>
      </w:pPr>
      <w:r w:rsidRPr="00124550">
        <w:rPr>
          <w:rFonts w:cs="Times New Roman"/>
          <w:b/>
          <w:u w:val="single"/>
          <w:lang w:val="en-GB"/>
        </w:rPr>
        <w:t>Techniques:</w:t>
      </w:r>
      <w:r w:rsidRPr="00124550">
        <w:rPr>
          <w:rFonts w:cs="Times New Roman"/>
          <w:lang w:val="en-GB"/>
        </w:rPr>
        <w:t xml:space="preserve"> </w:t>
      </w:r>
      <w:r w:rsidR="00534349" w:rsidRPr="00124550">
        <w:rPr>
          <w:rFonts w:cs="Times New Roman"/>
          <w:lang w:val="en-GB"/>
        </w:rPr>
        <w:t>communicative game</w:t>
      </w:r>
    </w:p>
    <w:p w14:paraId="51F439C7" w14:textId="437E30DB" w:rsidR="007378F4" w:rsidRPr="00124550" w:rsidRDefault="00684FF0" w:rsidP="005B571C">
      <w:pPr>
        <w:spacing w:line="360" w:lineRule="auto"/>
        <w:jc w:val="both"/>
        <w:rPr>
          <w:rFonts w:cs="Times New Roman"/>
          <w:lang w:val="en-GB"/>
        </w:rPr>
      </w:pPr>
      <w:r w:rsidRPr="00124550">
        <w:rPr>
          <w:rFonts w:cs="Times New Roman"/>
          <w:b/>
          <w:u w:val="single"/>
          <w:lang w:val="en-GB"/>
        </w:rPr>
        <w:t>Interaction:</w:t>
      </w:r>
      <w:r w:rsidRPr="00124550">
        <w:rPr>
          <w:rFonts w:cs="Times New Roman"/>
          <w:lang w:val="en-GB"/>
        </w:rPr>
        <w:t xml:space="preserve"> T-Ss; Ss-T;</w:t>
      </w:r>
      <w:r w:rsidR="00534349" w:rsidRPr="00124550">
        <w:rPr>
          <w:rFonts w:cs="Times New Roman"/>
          <w:lang w:val="en-GB"/>
        </w:rPr>
        <w:t xml:space="preserve"> GW</w:t>
      </w:r>
    </w:p>
    <w:p w14:paraId="51F439C8" w14:textId="77777777" w:rsidR="007378F4" w:rsidRPr="00124550" w:rsidRDefault="007378F4" w:rsidP="005B571C">
      <w:pPr>
        <w:spacing w:line="360" w:lineRule="auto"/>
        <w:rPr>
          <w:rFonts w:cs="Times New Roman"/>
          <w:b/>
          <w:u w:val="single"/>
          <w:lang w:val="en-GB"/>
        </w:rPr>
      </w:pPr>
    </w:p>
    <w:p w14:paraId="51F439C9" w14:textId="7C727842" w:rsidR="007378F4" w:rsidRPr="00124550" w:rsidRDefault="00684FF0" w:rsidP="005B571C">
      <w:pPr>
        <w:spacing w:line="360" w:lineRule="auto"/>
        <w:jc w:val="both"/>
        <w:rPr>
          <w:rFonts w:cs="Times New Roman"/>
          <w:lang w:val="en-GB"/>
        </w:rPr>
      </w:pPr>
      <w:r w:rsidRPr="00124550">
        <w:rPr>
          <w:rFonts w:cs="Times New Roman"/>
          <w:b/>
          <w:u w:val="single"/>
          <w:lang w:val="en-GB"/>
        </w:rPr>
        <w:lastRenderedPageBreak/>
        <w:t xml:space="preserve">ACTIVITY </w:t>
      </w:r>
      <w:r w:rsidR="00534349" w:rsidRPr="00124550">
        <w:rPr>
          <w:rFonts w:cs="Times New Roman"/>
          <w:b/>
          <w:u w:val="single"/>
          <w:lang w:val="en-GB"/>
        </w:rPr>
        <w:t>5</w:t>
      </w:r>
      <w:r w:rsidRPr="00124550">
        <w:rPr>
          <w:rFonts w:cs="Times New Roman"/>
          <w:b/>
          <w:u w:val="single"/>
          <w:lang w:val="en-GB"/>
        </w:rPr>
        <w:t>:</w:t>
      </w:r>
      <w:r w:rsidR="00616046" w:rsidRPr="00124550">
        <w:rPr>
          <w:rFonts w:cs="Times New Roman"/>
          <w:b/>
          <w:u w:val="single"/>
          <w:lang w:val="en-GB"/>
        </w:rPr>
        <w:t xml:space="preserve"> </w:t>
      </w:r>
      <w:r w:rsidR="00A657D4" w:rsidRPr="00124550">
        <w:rPr>
          <w:rFonts w:cs="Times New Roman"/>
          <w:b/>
          <w:u w:val="single"/>
          <w:lang w:val="en-GB"/>
        </w:rPr>
        <w:t>READING</w:t>
      </w:r>
      <w:r w:rsidRPr="00124550">
        <w:rPr>
          <w:rFonts w:cs="Times New Roman"/>
          <w:b/>
          <w:u w:val="single"/>
          <w:lang w:val="en-GB"/>
        </w:rPr>
        <w:t xml:space="preserve"> (</w:t>
      </w:r>
      <w:r w:rsidR="00AE7B9C" w:rsidRPr="00124550">
        <w:rPr>
          <w:rFonts w:cs="Times New Roman"/>
          <w:b/>
          <w:u w:val="single"/>
          <w:lang w:val="en-GB"/>
        </w:rPr>
        <w:t>5</w:t>
      </w:r>
      <w:r w:rsidRPr="00124550">
        <w:rPr>
          <w:rFonts w:cs="Times New Roman"/>
          <w:b/>
          <w:u w:val="single"/>
          <w:lang w:val="en-GB"/>
        </w:rPr>
        <w:t xml:space="preserve">’)  </w:t>
      </w:r>
    </w:p>
    <w:p w14:paraId="22466096" w14:textId="6D0A8F10" w:rsidR="00FA524C" w:rsidRPr="00124550" w:rsidRDefault="00684FF0" w:rsidP="005B571C">
      <w:pPr>
        <w:spacing w:line="360" w:lineRule="auto"/>
        <w:jc w:val="both"/>
        <w:rPr>
          <w:rFonts w:cs="Times New Roman"/>
          <w:color w:val="000000"/>
          <w:lang w:val="en-GB"/>
        </w:rPr>
      </w:pPr>
      <w:r w:rsidRPr="00124550">
        <w:rPr>
          <w:rFonts w:cs="Times New Roman"/>
          <w:b/>
          <w:u w:val="single"/>
          <w:lang w:val="en-GB"/>
        </w:rPr>
        <w:t>Procedure:</w:t>
      </w:r>
      <w:r w:rsidRPr="00124550">
        <w:rPr>
          <w:rFonts w:cs="Times New Roman"/>
          <w:lang w:val="en-GB"/>
        </w:rPr>
        <w:t xml:space="preserve"> </w:t>
      </w:r>
      <w:r w:rsidRPr="00124550">
        <w:rPr>
          <w:rFonts w:cs="Times New Roman"/>
          <w:color w:val="000000"/>
          <w:lang w:val="en-GB"/>
        </w:rPr>
        <w:t xml:space="preserve"> </w:t>
      </w:r>
      <w:r w:rsidR="00A657D4" w:rsidRPr="00124550">
        <w:rPr>
          <w:rFonts w:cs="Times New Roman"/>
          <w:color w:val="000000"/>
          <w:lang w:val="en-GB"/>
        </w:rPr>
        <w:t>T projects a PowerPoint presentation on the whiteboard with a text with relative clauses that has some missing words in it. Ss must read the text carefully and guess the missing words from the context.</w:t>
      </w:r>
      <w:r w:rsidR="00AC6724" w:rsidRPr="00124550">
        <w:rPr>
          <w:rFonts w:cs="Times New Roman"/>
          <w:color w:val="000000"/>
          <w:lang w:val="en-GB"/>
        </w:rPr>
        <w:t xml:space="preserve"> If the Ss cannot guess a word, T plays Hangman with that word.</w:t>
      </w:r>
    </w:p>
    <w:p w14:paraId="5B928B61" w14:textId="0800FBC8" w:rsidR="000D7EC7" w:rsidRPr="00124550" w:rsidRDefault="000D7EC7" w:rsidP="005B571C">
      <w:pPr>
        <w:spacing w:line="360" w:lineRule="auto"/>
        <w:jc w:val="both"/>
        <w:rPr>
          <w:rFonts w:cs="Times New Roman"/>
          <w:bCs/>
          <w:color w:val="000000"/>
          <w:lang w:val="en-GB"/>
        </w:rPr>
      </w:pPr>
      <w:r w:rsidRPr="00124550">
        <w:rPr>
          <w:rFonts w:cs="Times New Roman"/>
          <w:color w:val="000000"/>
          <w:lang w:val="en-GB"/>
        </w:rPr>
        <w:t>Suggested answers: 1. traffic lights; 2. chemist; 3. launderette; 4. playground; 5. pelican crossing; 6. newsagent; 7. shop assistant.</w:t>
      </w:r>
    </w:p>
    <w:p w14:paraId="51F439CD" w14:textId="3AD1E9C8" w:rsidR="007378F4" w:rsidRPr="00124550" w:rsidRDefault="00684FF0" w:rsidP="005B571C">
      <w:pPr>
        <w:spacing w:line="360" w:lineRule="auto"/>
        <w:jc w:val="both"/>
        <w:rPr>
          <w:rFonts w:cs="Times New Roman"/>
          <w:lang w:val="en-GB"/>
        </w:rPr>
      </w:pPr>
      <w:r w:rsidRPr="00124550">
        <w:rPr>
          <w:rFonts w:eastAsia="Times New Roman" w:cs="Times New Roman"/>
          <w:b/>
          <w:bCs/>
          <w:u w:val="single"/>
          <w:lang w:val="en-GB"/>
        </w:rPr>
        <w:t>Aims:</w:t>
      </w:r>
      <w:r w:rsidRPr="00124550">
        <w:rPr>
          <w:rFonts w:eastAsia="Times New Roman" w:cs="Times New Roman"/>
          <w:lang w:val="en-GB"/>
        </w:rPr>
        <w:t xml:space="preserve">    - to </w:t>
      </w:r>
      <w:r w:rsidR="00A657D4" w:rsidRPr="00124550">
        <w:rPr>
          <w:rFonts w:eastAsia="Times New Roman" w:cs="Times New Roman"/>
          <w:lang w:val="en-GB"/>
        </w:rPr>
        <w:t>fill in the gaps in a text</w:t>
      </w:r>
    </w:p>
    <w:p w14:paraId="51F439CF" w14:textId="2C1F6102" w:rsidR="007378F4" w:rsidRPr="00124550" w:rsidRDefault="00684FF0" w:rsidP="005B571C">
      <w:pPr>
        <w:spacing w:line="360" w:lineRule="auto"/>
        <w:jc w:val="both"/>
        <w:rPr>
          <w:rFonts w:cs="Times New Roman"/>
          <w:lang w:val="en-GB"/>
        </w:rPr>
      </w:pPr>
      <w:r w:rsidRPr="00124550">
        <w:rPr>
          <w:rFonts w:eastAsia="Times New Roman" w:cs="Times New Roman"/>
          <w:lang w:val="en-GB"/>
        </w:rPr>
        <w:t xml:space="preserve">               - to </w:t>
      </w:r>
      <w:r w:rsidR="00A657D4" w:rsidRPr="00124550">
        <w:rPr>
          <w:rFonts w:eastAsia="Times New Roman" w:cs="Times New Roman"/>
          <w:lang w:val="en-GB"/>
        </w:rPr>
        <w:t>read a text and infer meaning</w:t>
      </w:r>
    </w:p>
    <w:p w14:paraId="51F439D0" w14:textId="03269394" w:rsidR="007378F4" w:rsidRPr="00124550" w:rsidRDefault="00684FF0" w:rsidP="005B571C">
      <w:pPr>
        <w:spacing w:line="360" w:lineRule="auto"/>
        <w:jc w:val="both"/>
        <w:rPr>
          <w:rFonts w:cs="Times New Roman"/>
          <w:lang w:val="en-GB"/>
        </w:rPr>
      </w:pPr>
      <w:r w:rsidRPr="00124550">
        <w:rPr>
          <w:rFonts w:cs="Times New Roman"/>
          <w:b/>
          <w:u w:val="single"/>
          <w:lang w:val="en-GB"/>
        </w:rPr>
        <w:t>Skills</w:t>
      </w:r>
      <w:r w:rsidRPr="00124550">
        <w:rPr>
          <w:rFonts w:cs="Times New Roman"/>
          <w:b/>
          <w:lang w:val="en-GB"/>
        </w:rPr>
        <w:t xml:space="preserve">: </w:t>
      </w:r>
      <w:r w:rsidR="00A657D4" w:rsidRPr="00124550">
        <w:rPr>
          <w:rFonts w:cs="Times New Roman"/>
          <w:lang w:val="en-GB"/>
        </w:rPr>
        <w:t>reading</w:t>
      </w:r>
      <w:r w:rsidRPr="00124550">
        <w:rPr>
          <w:rFonts w:cs="Times New Roman"/>
          <w:lang w:val="en-GB"/>
        </w:rPr>
        <w:t>,</w:t>
      </w:r>
      <w:r w:rsidRPr="00124550">
        <w:rPr>
          <w:rFonts w:cs="Times New Roman"/>
          <w:b/>
          <w:lang w:val="en-GB"/>
        </w:rPr>
        <w:t xml:space="preserve"> </w:t>
      </w:r>
      <w:r w:rsidR="009711F1" w:rsidRPr="00124550">
        <w:rPr>
          <w:rFonts w:cs="Times New Roman"/>
          <w:lang w:val="en-GB"/>
        </w:rPr>
        <w:t>writing</w:t>
      </w:r>
    </w:p>
    <w:p w14:paraId="51F439D1" w14:textId="3171B1DB" w:rsidR="007378F4" w:rsidRPr="00124550" w:rsidRDefault="00684FF0" w:rsidP="005B571C">
      <w:pPr>
        <w:spacing w:line="360" w:lineRule="auto"/>
        <w:jc w:val="both"/>
        <w:rPr>
          <w:rFonts w:cs="Times New Roman"/>
          <w:lang w:val="en-GB"/>
        </w:rPr>
      </w:pPr>
      <w:r w:rsidRPr="00124550">
        <w:rPr>
          <w:rFonts w:cs="Times New Roman"/>
          <w:b/>
          <w:u w:val="single"/>
          <w:lang w:val="en-GB"/>
        </w:rPr>
        <w:t>Techniques:</w:t>
      </w:r>
      <w:r w:rsidRPr="00124550">
        <w:rPr>
          <w:rFonts w:cs="Times New Roman"/>
          <w:lang w:val="en-GB"/>
        </w:rPr>
        <w:t xml:space="preserve"> </w:t>
      </w:r>
      <w:r w:rsidR="00006EBE" w:rsidRPr="00124550">
        <w:rPr>
          <w:rFonts w:cs="Times New Roman"/>
          <w:lang w:val="en-GB"/>
        </w:rPr>
        <w:t>inferring</w:t>
      </w:r>
      <w:r w:rsidR="00A657D4" w:rsidRPr="00124550">
        <w:rPr>
          <w:rFonts w:cs="Times New Roman"/>
          <w:lang w:val="en-GB"/>
        </w:rPr>
        <w:t xml:space="preserve"> meaning from context</w:t>
      </w:r>
    </w:p>
    <w:p w14:paraId="51F439D2" w14:textId="6F4D13DD" w:rsidR="007378F4" w:rsidRPr="00124550" w:rsidRDefault="00684FF0" w:rsidP="005B571C">
      <w:pPr>
        <w:spacing w:line="360" w:lineRule="auto"/>
        <w:jc w:val="both"/>
        <w:rPr>
          <w:rFonts w:cs="Times New Roman"/>
          <w:lang w:val="en-GB"/>
        </w:rPr>
      </w:pPr>
      <w:r w:rsidRPr="00124550">
        <w:rPr>
          <w:rFonts w:cs="Times New Roman"/>
          <w:b/>
          <w:u w:val="single"/>
          <w:lang w:val="en-GB"/>
        </w:rPr>
        <w:t>Interaction:</w:t>
      </w:r>
      <w:r w:rsidRPr="00124550">
        <w:rPr>
          <w:rFonts w:cs="Times New Roman"/>
          <w:lang w:val="en-GB"/>
        </w:rPr>
        <w:t xml:space="preserve"> T-Ss; Ss-T, IW</w:t>
      </w:r>
      <w:r w:rsidR="00A6064F" w:rsidRPr="00124550">
        <w:rPr>
          <w:rFonts w:cs="Times New Roman"/>
          <w:lang w:val="en-GB"/>
        </w:rPr>
        <w:t>;</w:t>
      </w:r>
      <w:r w:rsidR="00A657D4" w:rsidRPr="00124550">
        <w:rPr>
          <w:rFonts w:cs="Times New Roman"/>
          <w:lang w:val="en-GB"/>
        </w:rPr>
        <w:t xml:space="preserve"> Whole class</w:t>
      </w:r>
    </w:p>
    <w:p w14:paraId="09360DCE" w14:textId="77777777" w:rsidR="0020762A" w:rsidRPr="00124550" w:rsidRDefault="0020762A" w:rsidP="005B571C">
      <w:pPr>
        <w:spacing w:line="360" w:lineRule="auto"/>
        <w:jc w:val="both"/>
        <w:rPr>
          <w:rFonts w:cs="Times New Roman"/>
          <w:b/>
          <w:color w:val="000000"/>
          <w:u w:val="single"/>
          <w:lang w:val="en-GB"/>
        </w:rPr>
      </w:pPr>
    </w:p>
    <w:p w14:paraId="51F439D4" w14:textId="50781D81"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t xml:space="preserve">ACTIVITY </w:t>
      </w:r>
      <w:r w:rsidR="00A657D4" w:rsidRPr="00124550">
        <w:rPr>
          <w:rFonts w:cs="Times New Roman"/>
          <w:b/>
          <w:color w:val="000000"/>
          <w:u w:val="single"/>
          <w:lang w:val="en-GB"/>
        </w:rPr>
        <w:t>6</w:t>
      </w:r>
      <w:r w:rsidRPr="00124550">
        <w:rPr>
          <w:rFonts w:cs="Times New Roman"/>
          <w:b/>
          <w:color w:val="000000"/>
          <w:u w:val="single"/>
          <w:lang w:val="en-GB"/>
        </w:rPr>
        <w:t xml:space="preserve">: </w:t>
      </w:r>
      <w:r w:rsidR="008231C0" w:rsidRPr="00124550">
        <w:rPr>
          <w:rFonts w:cs="Times New Roman"/>
          <w:b/>
          <w:color w:val="000000"/>
          <w:u w:val="single"/>
          <w:lang w:val="en-GB"/>
        </w:rPr>
        <w:t xml:space="preserve">PRACTICE </w:t>
      </w:r>
      <w:r w:rsidRPr="00124550">
        <w:rPr>
          <w:rFonts w:cs="Times New Roman"/>
          <w:b/>
          <w:color w:val="000000"/>
          <w:u w:val="single"/>
          <w:lang w:val="en-GB"/>
        </w:rPr>
        <w:t>(</w:t>
      </w:r>
      <w:r w:rsidR="00C95438" w:rsidRPr="00124550">
        <w:rPr>
          <w:rFonts w:cs="Times New Roman"/>
          <w:b/>
          <w:color w:val="000000"/>
          <w:u w:val="single"/>
          <w:lang w:val="en-GB"/>
        </w:rPr>
        <w:t>2</w:t>
      </w:r>
      <w:r w:rsidRPr="00124550">
        <w:rPr>
          <w:rFonts w:cs="Times New Roman"/>
          <w:b/>
          <w:color w:val="000000"/>
          <w:u w:val="single"/>
          <w:lang w:val="en-GB"/>
        </w:rPr>
        <w:t>`)</w:t>
      </w:r>
    </w:p>
    <w:p w14:paraId="14C14662" w14:textId="491F3CFE" w:rsidR="00D04961" w:rsidRPr="00124550" w:rsidRDefault="00684FF0" w:rsidP="005B571C">
      <w:pPr>
        <w:shd w:val="clear" w:color="auto" w:fill="FFFFFF"/>
        <w:spacing w:line="360" w:lineRule="auto"/>
        <w:jc w:val="both"/>
        <w:rPr>
          <w:rFonts w:cs="Times New Roman"/>
          <w:bCs/>
          <w:color w:val="000000"/>
          <w:lang w:val="en-GB"/>
        </w:rPr>
      </w:pPr>
      <w:r w:rsidRPr="00124550">
        <w:rPr>
          <w:rFonts w:cs="Times New Roman"/>
          <w:b/>
          <w:color w:val="000000"/>
          <w:u w:val="single"/>
          <w:lang w:val="en-GB"/>
        </w:rPr>
        <w:t>Procedure:</w:t>
      </w:r>
      <w:r w:rsidRPr="00124550">
        <w:rPr>
          <w:rFonts w:cs="Times New Roman"/>
          <w:b/>
          <w:color w:val="000000"/>
          <w:lang w:val="en-GB"/>
        </w:rPr>
        <w:t xml:space="preserve"> </w:t>
      </w:r>
      <w:r w:rsidR="00A657D4" w:rsidRPr="00124550">
        <w:rPr>
          <w:rFonts w:cs="Times New Roman"/>
          <w:bCs/>
          <w:color w:val="000000"/>
          <w:lang w:val="en-GB"/>
        </w:rPr>
        <w:t>For the next exercise on the PowerPoint presentation, Ss take it in turn</w:t>
      </w:r>
      <w:r w:rsidR="00AC6724" w:rsidRPr="00124550">
        <w:rPr>
          <w:rFonts w:cs="Times New Roman"/>
          <w:bCs/>
          <w:color w:val="000000"/>
          <w:lang w:val="en-GB"/>
        </w:rPr>
        <w:t>s</w:t>
      </w:r>
      <w:r w:rsidR="00A657D4" w:rsidRPr="00124550">
        <w:rPr>
          <w:rFonts w:cs="Times New Roman"/>
          <w:bCs/>
          <w:color w:val="000000"/>
          <w:lang w:val="en-GB"/>
        </w:rPr>
        <w:t xml:space="preserve"> to come to the board and put a tick in the box if the relative clause(s) can be used to end the sentences correctly and a cross if it is not </w:t>
      </w:r>
      <w:r w:rsidR="000D7EC7" w:rsidRPr="00124550">
        <w:rPr>
          <w:rFonts w:cs="Times New Roman"/>
          <w:bCs/>
          <w:color w:val="000000"/>
          <w:lang w:val="en-GB"/>
        </w:rPr>
        <w:t>possible</w:t>
      </w:r>
      <w:r w:rsidR="0011771C" w:rsidRPr="00124550">
        <w:rPr>
          <w:rFonts w:cs="Times New Roman"/>
          <w:bCs/>
          <w:color w:val="000000"/>
          <w:lang w:val="en-GB"/>
        </w:rPr>
        <w:t>.</w:t>
      </w:r>
    </w:p>
    <w:p w14:paraId="4D17F232" w14:textId="0998A26F" w:rsidR="00FC594E" w:rsidRPr="00124550" w:rsidRDefault="00FC594E" w:rsidP="005B571C">
      <w:pPr>
        <w:shd w:val="clear" w:color="auto" w:fill="FFFFFF"/>
        <w:spacing w:line="360" w:lineRule="auto"/>
        <w:jc w:val="both"/>
        <w:rPr>
          <w:rStyle w:val="Accentuat1"/>
          <w:rFonts w:cs="Times New Roman"/>
          <w:i w:val="0"/>
          <w:color w:val="000000"/>
          <w:lang w:val="en-GB"/>
        </w:rPr>
      </w:pPr>
      <w:r w:rsidRPr="00124550">
        <w:rPr>
          <w:rFonts w:cs="Times New Roman"/>
          <w:bCs/>
          <w:color w:val="000000"/>
          <w:lang w:val="en-GB"/>
        </w:rPr>
        <w:t xml:space="preserve">Answers: 1. a √; b </w:t>
      </w:r>
      <w:r w:rsidR="00A46389" w:rsidRPr="00124550">
        <w:rPr>
          <w:rFonts w:cs="Times New Roman"/>
          <w:bCs/>
          <w:color w:val="000000"/>
          <w:lang w:val="en-GB"/>
        </w:rPr>
        <w:t>x</w:t>
      </w:r>
      <w:r w:rsidRPr="00124550">
        <w:rPr>
          <w:rFonts w:cs="Times New Roman"/>
          <w:bCs/>
          <w:color w:val="000000"/>
          <w:lang w:val="en-GB"/>
        </w:rPr>
        <w:t xml:space="preserve">; c </w:t>
      </w:r>
      <w:r w:rsidR="00A46389" w:rsidRPr="00124550">
        <w:rPr>
          <w:rFonts w:cs="Times New Roman"/>
          <w:bCs/>
          <w:color w:val="000000"/>
          <w:lang w:val="en-GB"/>
        </w:rPr>
        <w:t>√</w:t>
      </w:r>
      <w:r w:rsidRPr="00124550">
        <w:rPr>
          <w:rFonts w:cs="Times New Roman"/>
          <w:bCs/>
          <w:color w:val="000000"/>
          <w:lang w:val="en-GB"/>
        </w:rPr>
        <w:t xml:space="preserve"> 2. a √; b x; c √ 3. a </w:t>
      </w:r>
      <w:r w:rsidR="00A46389" w:rsidRPr="00124550">
        <w:rPr>
          <w:rFonts w:cs="Times New Roman"/>
          <w:bCs/>
          <w:color w:val="000000"/>
          <w:lang w:val="en-GB"/>
        </w:rPr>
        <w:t>x</w:t>
      </w:r>
      <w:r w:rsidRPr="00124550">
        <w:rPr>
          <w:rFonts w:cs="Times New Roman"/>
          <w:bCs/>
          <w:color w:val="000000"/>
          <w:lang w:val="en-GB"/>
        </w:rPr>
        <w:t xml:space="preserve">; b </w:t>
      </w:r>
      <w:r w:rsidR="00A46389" w:rsidRPr="00124550">
        <w:rPr>
          <w:rFonts w:cs="Times New Roman"/>
          <w:bCs/>
          <w:color w:val="000000"/>
          <w:lang w:val="en-GB"/>
        </w:rPr>
        <w:t>√</w:t>
      </w:r>
      <w:r w:rsidRPr="00124550">
        <w:rPr>
          <w:rFonts w:cs="Times New Roman"/>
          <w:bCs/>
          <w:color w:val="000000"/>
          <w:lang w:val="en-GB"/>
        </w:rPr>
        <w:t xml:space="preserve">; c </w:t>
      </w:r>
      <w:r w:rsidR="00A46389" w:rsidRPr="00124550">
        <w:rPr>
          <w:rFonts w:cs="Times New Roman"/>
          <w:bCs/>
          <w:color w:val="000000"/>
          <w:lang w:val="en-GB"/>
        </w:rPr>
        <w:t>x</w:t>
      </w:r>
      <w:r w:rsidRPr="00124550">
        <w:rPr>
          <w:rFonts w:cs="Times New Roman"/>
          <w:bCs/>
          <w:color w:val="000000"/>
          <w:lang w:val="en-GB"/>
        </w:rPr>
        <w:t xml:space="preserve"> 4. a x; b √; c </w:t>
      </w:r>
      <w:r w:rsidR="00A46389" w:rsidRPr="00124550">
        <w:rPr>
          <w:rFonts w:cs="Times New Roman"/>
          <w:bCs/>
          <w:color w:val="000000"/>
          <w:lang w:val="en-GB"/>
        </w:rPr>
        <w:t>√</w:t>
      </w:r>
      <w:r w:rsidRPr="00124550">
        <w:rPr>
          <w:rFonts w:cs="Times New Roman"/>
          <w:bCs/>
          <w:color w:val="000000"/>
          <w:lang w:val="en-GB"/>
        </w:rPr>
        <w:t xml:space="preserve"> 5. </w:t>
      </w:r>
      <w:r w:rsidR="00A46389" w:rsidRPr="00124550">
        <w:rPr>
          <w:rFonts w:cs="Times New Roman"/>
          <w:bCs/>
          <w:color w:val="000000"/>
          <w:lang w:val="en-GB"/>
        </w:rPr>
        <w:t>a x; b √; c x</w:t>
      </w:r>
    </w:p>
    <w:p w14:paraId="51F439D8" w14:textId="22D59226"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t>Aims:</w:t>
      </w:r>
      <w:r w:rsidRPr="00124550">
        <w:rPr>
          <w:rFonts w:cs="Times New Roman"/>
          <w:b/>
          <w:color w:val="000000"/>
          <w:lang w:val="en-GB"/>
        </w:rPr>
        <w:t xml:space="preserve">  - </w:t>
      </w:r>
      <w:r w:rsidRPr="00124550">
        <w:rPr>
          <w:rFonts w:cs="Times New Roman"/>
          <w:lang w:val="en-GB"/>
        </w:rPr>
        <w:t xml:space="preserve">to </w:t>
      </w:r>
      <w:r w:rsidR="003B787B" w:rsidRPr="00124550">
        <w:rPr>
          <w:rFonts w:cs="Times New Roman"/>
          <w:lang w:val="en-GB"/>
        </w:rPr>
        <w:t xml:space="preserve">practise the </w:t>
      </w:r>
      <w:r w:rsidR="00006EBE" w:rsidRPr="00124550">
        <w:rPr>
          <w:rFonts w:cs="Times New Roman"/>
          <w:lang w:val="en-GB"/>
        </w:rPr>
        <w:t>use of the relative pronouns</w:t>
      </w:r>
    </w:p>
    <w:p w14:paraId="51F439D9" w14:textId="64AF1040"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t>Skills</w:t>
      </w:r>
      <w:r w:rsidRPr="00124550">
        <w:rPr>
          <w:rFonts w:cs="Times New Roman"/>
          <w:b/>
          <w:color w:val="000000"/>
          <w:lang w:val="en-GB"/>
        </w:rPr>
        <w:t>:</w:t>
      </w:r>
      <w:r w:rsidRPr="00124550">
        <w:rPr>
          <w:rFonts w:cs="Times New Roman"/>
          <w:color w:val="000000"/>
          <w:lang w:val="en-GB"/>
        </w:rPr>
        <w:t xml:space="preserve"> </w:t>
      </w:r>
      <w:r w:rsidR="00006EBE" w:rsidRPr="00124550">
        <w:rPr>
          <w:rFonts w:cs="Times New Roman"/>
          <w:color w:val="000000"/>
          <w:lang w:val="en-GB"/>
        </w:rPr>
        <w:t>reading/writing</w:t>
      </w:r>
    </w:p>
    <w:p w14:paraId="51F439DA" w14:textId="40C368B2" w:rsidR="007378F4" w:rsidRPr="00124550" w:rsidRDefault="00684FF0" w:rsidP="005B571C">
      <w:pPr>
        <w:spacing w:line="360" w:lineRule="auto"/>
        <w:jc w:val="both"/>
        <w:rPr>
          <w:rFonts w:cs="Times New Roman"/>
          <w:lang w:val="en-US"/>
        </w:rPr>
      </w:pPr>
      <w:r w:rsidRPr="00124550">
        <w:rPr>
          <w:rFonts w:cs="Times New Roman"/>
          <w:b/>
          <w:color w:val="000000"/>
          <w:u w:val="single"/>
          <w:lang w:val="en-US"/>
        </w:rPr>
        <w:t>Techniques:</w:t>
      </w:r>
      <w:r w:rsidRPr="00124550">
        <w:rPr>
          <w:rFonts w:cs="Times New Roman"/>
          <w:color w:val="000000"/>
          <w:lang w:val="en-US"/>
        </w:rPr>
        <w:t xml:space="preserve"> </w:t>
      </w:r>
      <w:r w:rsidR="00CD02E7" w:rsidRPr="00124550">
        <w:rPr>
          <w:rFonts w:cs="Times New Roman"/>
          <w:color w:val="000000"/>
          <w:lang w:val="en-US"/>
        </w:rPr>
        <w:t>m</w:t>
      </w:r>
      <w:r w:rsidR="00006EBE" w:rsidRPr="00124550">
        <w:rPr>
          <w:rFonts w:cs="Times New Roman"/>
          <w:color w:val="000000"/>
          <w:lang w:val="en-US"/>
        </w:rPr>
        <w:t>ultiple choice</w:t>
      </w:r>
    </w:p>
    <w:p w14:paraId="51F439DC" w14:textId="0F14A4A3" w:rsidR="007378F4" w:rsidRPr="00124550" w:rsidRDefault="00684FF0" w:rsidP="005B571C">
      <w:pPr>
        <w:spacing w:line="360" w:lineRule="auto"/>
        <w:jc w:val="both"/>
        <w:rPr>
          <w:rFonts w:cs="Times New Roman"/>
          <w:color w:val="000000"/>
          <w:lang w:val="en-US"/>
        </w:rPr>
      </w:pPr>
      <w:r w:rsidRPr="00124550">
        <w:rPr>
          <w:rFonts w:cs="Times New Roman"/>
          <w:b/>
          <w:color w:val="000000"/>
          <w:u w:val="single"/>
          <w:lang w:val="en-US"/>
        </w:rPr>
        <w:t>Interaction:</w:t>
      </w:r>
      <w:r w:rsidRPr="00124550">
        <w:rPr>
          <w:rFonts w:cs="Times New Roman"/>
          <w:color w:val="000000"/>
          <w:lang w:val="en-US"/>
        </w:rPr>
        <w:t xml:space="preserve"> T-Ss; Ss-T; </w:t>
      </w:r>
      <w:r w:rsidR="00AC6724" w:rsidRPr="00124550">
        <w:rPr>
          <w:rFonts w:cs="Times New Roman"/>
          <w:color w:val="000000"/>
          <w:lang w:val="en-US"/>
        </w:rPr>
        <w:t>I</w:t>
      </w:r>
      <w:r w:rsidRPr="00124550">
        <w:rPr>
          <w:rFonts w:cs="Times New Roman"/>
          <w:color w:val="000000"/>
          <w:lang w:val="en-US"/>
        </w:rPr>
        <w:t>W</w:t>
      </w:r>
    </w:p>
    <w:p w14:paraId="237E7789" w14:textId="77777777" w:rsidR="008F7A03" w:rsidRPr="00124550" w:rsidRDefault="008F7A03" w:rsidP="005B571C">
      <w:pPr>
        <w:spacing w:line="360" w:lineRule="auto"/>
        <w:jc w:val="both"/>
        <w:rPr>
          <w:rFonts w:cs="Times New Roman"/>
          <w:color w:val="000000"/>
          <w:lang w:val="en-US"/>
        </w:rPr>
      </w:pPr>
    </w:p>
    <w:p w14:paraId="6BDD0BDD" w14:textId="77777777" w:rsidR="008F7A03" w:rsidRPr="00124550" w:rsidRDefault="008F7A03" w:rsidP="005B571C">
      <w:pPr>
        <w:spacing w:line="360" w:lineRule="auto"/>
        <w:jc w:val="both"/>
        <w:rPr>
          <w:rFonts w:cs="Times New Roman"/>
          <w:lang w:val="en-US"/>
        </w:rPr>
      </w:pPr>
    </w:p>
    <w:p w14:paraId="51F439DD" w14:textId="3EB9546B"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t xml:space="preserve">ACTIVITY </w:t>
      </w:r>
      <w:r w:rsidR="00C95438" w:rsidRPr="00124550">
        <w:rPr>
          <w:rFonts w:cs="Times New Roman"/>
          <w:b/>
          <w:color w:val="000000"/>
          <w:u w:val="single"/>
          <w:lang w:val="en-GB"/>
        </w:rPr>
        <w:t>7</w:t>
      </w:r>
      <w:r w:rsidRPr="00124550">
        <w:rPr>
          <w:rFonts w:cs="Times New Roman"/>
          <w:b/>
          <w:color w:val="000000"/>
          <w:u w:val="single"/>
          <w:lang w:val="en-GB"/>
        </w:rPr>
        <w:t xml:space="preserve">: </w:t>
      </w:r>
      <w:r w:rsidR="003122BC" w:rsidRPr="00124550">
        <w:rPr>
          <w:rFonts w:cs="Times New Roman"/>
          <w:b/>
          <w:color w:val="000000"/>
          <w:u w:val="single"/>
          <w:lang w:val="en-GB"/>
        </w:rPr>
        <w:t>WRITING</w:t>
      </w:r>
      <w:r w:rsidRPr="00124550">
        <w:rPr>
          <w:rFonts w:cs="Times New Roman"/>
          <w:b/>
          <w:color w:val="000000"/>
          <w:u w:val="single"/>
          <w:lang w:val="en-GB"/>
        </w:rPr>
        <w:t xml:space="preserve"> (</w:t>
      </w:r>
      <w:r w:rsidR="00C95438" w:rsidRPr="00124550">
        <w:rPr>
          <w:rFonts w:cs="Times New Roman"/>
          <w:b/>
          <w:color w:val="000000"/>
          <w:u w:val="single"/>
          <w:lang w:val="en-GB"/>
        </w:rPr>
        <w:t>5</w:t>
      </w:r>
      <w:r w:rsidRPr="00124550">
        <w:rPr>
          <w:rFonts w:cs="Times New Roman"/>
          <w:b/>
          <w:color w:val="000000"/>
          <w:u w:val="single"/>
          <w:lang w:val="en-GB"/>
        </w:rPr>
        <w:t>`)</w:t>
      </w:r>
    </w:p>
    <w:p w14:paraId="51F439E6" w14:textId="06AAC983" w:rsidR="007378F4" w:rsidRPr="00124550" w:rsidRDefault="00684FF0" w:rsidP="005B571C">
      <w:pPr>
        <w:spacing w:line="360" w:lineRule="auto"/>
        <w:jc w:val="both"/>
        <w:rPr>
          <w:rFonts w:cs="Times New Roman"/>
          <w:color w:val="000000"/>
          <w:lang w:val="en-GB"/>
        </w:rPr>
      </w:pPr>
      <w:r w:rsidRPr="00124550">
        <w:rPr>
          <w:rFonts w:cs="Times New Roman"/>
          <w:b/>
          <w:color w:val="000000"/>
          <w:u w:val="single"/>
          <w:lang w:val="en-GB"/>
        </w:rPr>
        <w:t>Procedure:</w:t>
      </w:r>
      <w:r w:rsidRPr="00124550">
        <w:rPr>
          <w:rFonts w:cs="Times New Roman"/>
          <w:b/>
          <w:color w:val="000000"/>
          <w:lang w:val="en-GB"/>
        </w:rPr>
        <w:t xml:space="preserve"> </w:t>
      </w:r>
      <w:r w:rsidR="003122BC" w:rsidRPr="00124550">
        <w:rPr>
          <w:rFonts w:cs="Times New Roman"/>
          <w:bCs/>
          <w:color w:val="000000"/>
          <w:lang w:val="en-GB"/>
        </w:rPr>
        <w:t>In pairs,</w:t>
      </w:r>
      <w:r w:rsidR="003122BC" w:rsidRPr="00124550">
        <w:rPr>
          <w:rFonts w:cs="Times New Roman"/>
          <w:b/>
          <w:color w:val="000000"/>
          <w:lang w:val="en-GB"/>
        </w:rPr>
        <w:t xml:space="preserve"> </w:t>
      </w:r>
      <w:r w:rsidR="003122BC" w:rsidRPr="00124550">
        <w:rPr>
          <w:rFonts w:cs="Times New Roman"/>
          <w:color w:val="000000"/>
          <w:lang w:val="en-GB"/>
        </w:rPr>
        <w:t xml:space="preserve">Ss must finish the given sentences with relative clauses using the words in brackets. When a relative clause is possible with or without a relative pronoun, Ss should give both alternatives. </w:t>
      </w:r>
      <w:r w:rsidR="00C95438" w:rsidRPr="00124550">
        <w:rPr>
          <w:rFonts w:cs="Times New Roman"/>
          <w:color w:val="000000"/>
          <w:lang w:val="en-GB"/>
        </w:rPr>
        <w:t>T checks with the whole class.</w:t>
      </w:r>
    </w:p>
    <w:p w14:paraId="40F41CF5" w14:textId="59CE98F4" w:rsidR="00C07FB5" w:rsidRPr="00124550" w:rsidRDefault="00357D4A" w:rsidP="005B571C">
      <w:pPr>
        <w:spacing w:line="360" w:lineRule="auto"/>
        <w:jc w:val="both"/>
        <w:rPr>
          <w:rFonts w:cs="Times New Roman"/>
          <w:color w:val="000000"/>
          <w:lang w:val="en-GB"/>
        </w:rPr>
      </w:pPr>
      <w:r w:rsidRPr="00124550">
        <w:rPr>
          <w:rFonts w:cs="Times New Roman"/>
          <w:b/>
          <w:bCs/>
          <w:color w:val="000000"/>
          <w:lang w:val="en-GB"/>
        </w:rPr>
        <w:t>Answers</w:t>
      </w:r>
      <w:r w:rsidRPr="00124550">
        <w:rPr>
          <w:rFonts w:cs="Times New Roman"/>
          <w:color w:val="000000"/>
          <w:lang w:val="en-GB"/>
        </w:rPr>
        <w:t xml:space="preserve">: 1. </w:t>
      </w:r>
      <w:r w:rsidR="003122BC" w:rsidRPr="00124550">
        <w:rPr>
          <w:rFonts w:cs="Times New Roman"/>
          <w:color w:val="000000"/>
          <w:lang w:val="en-GB"/>
        </w:rPr>
        <w:t>a) when/which we celebrate; b) we celebrate</w:t>
      </w:r>
    </w:p>
    <w:p w14:paraId="4527A43E" w14:textId="5906A109"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2. a) you don’t know; b) who you don’t know</w:t>
      </w:r>
    </w:p>
    <w:p w14:paraId="7888E98D" w14:textId="14E0F965"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3. a) which/that wakes you up</w:t>
      </w:r>
    </w:p>
    <w:p w14:paraId="5D6054C5" w14:textId="30CF0281"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4. a) who doesn’t eat meat</w:t>
      </w:r>
    </w:p>
    <w:p w14:paraId="5DD51F6B" w14:textId="31367A2A"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5. a) where children play; b) children play in</w:t>
      </w:r>
    </w:p>
    <w:p w14:paraId="27193143" w14:textId="1199B090"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6. a) why you work; b) you work</w:t>
      </w:r>
    </w:p>
    <w:p w14:paraId="2470E151" w14:textId="60C6806F"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7. a) who/that studies the environment</w:t>
      </w:r>
    </w:p>
    <w:p w14:paraId="5F8E31C7" w14:textId="25C1BB15" w:rsidR="003122BC" w:rsidRPr="00124550" w:rsidRDefault="003122BC" w:rsidP="005B571C">
      <w:pPr>
        <w:spacing w:line="360" w:lineRule="auto"/>
        <w:jc w:val="both"/>
        <w:rPr>
          <w:rFonts w:cs="Times New Roman"/>
          <w:color w:val="000000"/>
          <w:lang w:val="en-GB"/>
        </w:rPr>
      </w:pPr>
      <w:r w:rsidRPr="00124550">
        <w:rPr>
          <w:rFonts w:cs="Times New Roman"/>
          <w:color w:val="000000"/>
          <w:lang w:val="en-GB"/>
        </w:rPr>
        <w:tab/>
        <w:t xml:space="preserve">        8. a) which you use to dig the garden</w:t>
      </w:r>
      <w:r w:rsidR="00C95438" w:rsidRPr="00124550">
        <w:rPr>
          <w:rFonts w:cs="Times New Roman"/>
          <w:color w:val="000000"/>
          <w:lang w:val="en-GB"/>
        </w:rPr>
        <w:t>; b) you use to dig the garden</w:t>
      </w:r>
      <w:r w:rsidRPr="00124550">
        <w:rPr>
          <w:rFonts w:cs="Times New Roman"/>
          <w:color w:val="000000"/>
          <w:lang w:val="en-GB"/>
        </w:rPr>
        <w:t xml:space="preserve"> </w:t>
      </w:r>
    </w:p>
    <w:p w14:paraId="51F439E7" w14:textId="39E0171B"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lastRenderedPageBreak/>
        <w:t>Aims:</w:t>
      </w:r>
      <w:r w:rsidRPr="00124550">
        <w:rPr>
          <w:rFonts w:cs="Times New Roman"/>
          <w:b/>
          <w:color w:val="000000"/>
          <w:lang w:val="en-GB"/>
        </w:rPr>
        <w:t xml:space="preserve">  - </w:t>
      </w:r>
      <w:r w:rsidR="00BA3CE0" w:rsidRPr="00124550">
        <w:rPr>
          <w:rFonts w:cs="Times New Roman"/>
          <w:bCs/>
          <w:color w:val="000000"/>
          <w:lang w:val="en-GB"/>
        </w:rPr>
        <w:t xml:space="preserve">to </w:t>
      </w:r>
      <w:r w:rsidR="00C95438" w:rsidRPr="00124550">
        <w:rPr>
          <w:rFonts w:cs="Times New Roman"/>
          <w:bCs/>
          <w:color w:val="000000"/>
          <w:lang w:val="en-GB"/>
        </w:rPr>
        <w:t>practise using relative pronouns</w:t>
      </w:r>
    </w:p>
    <w:p w14:paraId="51F439E9" w14:textId="0E554C6C" w:rsidR="007378F4" w:rsidRPr="00124550" w:rsidRDefault="00684FF0" w:rsidP="005B571C">
      <w:pPr>
        <w:spacing w:line="360" w:lineRule="auto"/>
        <w:jc w:val="both"/>
        <w:rPr>
          <w:rFonts w:cs="Times New Roman"/>
          <w:lang w:val="en-GB"/>
        </w:rPr>
      </w:pPr>
      <w:r w:rsidRPr="00124550">
        <w:rPr>
          <w:rFonts w:cs="Times New Roman"/>
          <w:color w:val="000000"/>
          <w:lang w:val="en-GB"/>
        </w:rPr>
        <w:t xml:space="preserve">            - to </w:t>
      </w:r>
      <w:r w:rsidR="00C95438" w:rsidRPr="00124550">
        <w:rPr>
          <w:rFonts w:cs="Times New Roman"/>
          <w:color w:val="000000"/>
          <w:lang w:val="en-GB"/>
        </w:rPr>
        <w:t>improve writing skills</w:t>
      </w:r>
    </w:p>
    <w:p w14:paraId="51F439EA" w14:textId="4C98C919"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t>Skills</w:t>
      </w:r>
      <w:r w:rsidRPr="00124550">
        <w:rPr>
          <w:rFonts w:cs="Times New Roman"/>
          <w:b/>
          <w:color w:val="000000"/>
          <w:lang w:val="en-GB"/>
        </w:rPr>
        <w:t>:</w:t>
      </w:r>
      <w:r w:rsidRPr="00124550">
        <w:rPr>
          <w:rFonts w:cs="Times New Roman"/>
          <w:color w:val="000000"/>
          <w:lang w:val="en-GB"/>
        </w:rPr>
        <w:t xml:space="preserve"> </w:t>
      </w:r>
      <w:r w:rsidR="00C95438" w:rsidRPr="00124550">
        <w:rPr>
          <w:rFonts w:cs="Times New Roman"/>
          <w:color w:val="000000"/>
          <w:lang w:val="en-GB"/>
        </w:rPr>
        <w:t>writing</w:t>
      </w:r>
    </w:p>
    <w:p w14:paraId="51F439EB" w14:textId="5CF1F01F" w:rsidR="007378F4" w:rsidRPr="00124550" w:rsidRDefault="00684FF0" w:rsidP="005B571C">
      <w:pPr>
        <w:spacing w:line="360" w:lineRule="auto"/>
        <w:jc w:val="both"/>
        <w:rPr>
          <w:rFonts w:cs="Times New Roman"/>
          <w:lang w:val="en-GB"/>
        </w:rPr>
      </w:pPr>
      <w:r w:rsidRPr="00124550">
        <w:rPr>
          <w:rFonts w:cs="Times New Roman"/>
          <w:b/>
          <w:color w:val="000000"/>
          <w:u w:val="single"/>
          <w:lang w:val="en-GB"/>
        </w:rPr>
        <w:t>Techniques:</w:t>
      </w:r>
      <w:r w:rsidR="008A67DA" w:rsidRPr="00124550">
        <w:rPr>
          <w:rFonts w:cs="Times New Roman"/>
          <w:b/>
          <w:color w:val="000000"/>
          <w:lang w:val="en-GB"/>
        </w:rPr>
        <w:t xml:space="preserve"> </w:t>
      </w:r>
      <w:r w:rsidRPr="00124550">
        <w:rPr>
          <w:rFonts w:cs="Times New Roman"/>
          <w:color w:val="000000"/>
          <w:lang w:val="en-GB"/>
        </w:rPr>
        <w:t xml:space="preserve"> </w:t>
      </w:r>
      <w:r w:rsidR="00C95438" w:rsidRPr="00124550">
        <w:rPr>
          <w:rFonts w:cs="Times New Roman"/>
          <w:color w:val="000000"/>
          <w:lang w:val="en-GB"/>
        </w:rPr>
        <w:t>sentence completion</w:t>
      </w:r>
    </w:p>
    <w:p w14:paraId="51F439EC" w14:textId="6BE60DE0" w:rsidR="007378F4" w:rsidRPr="00124550" w:rsidRDefault="00684FF0" w:rsidP="005B571C">
      <w:pPr>
        <w:spacing w:line="360" w:lineRule="auto"/>
        <w:jc w:val="both"/>
        <w:rPr>
          <w:rFonts w:cs="Times New Roman"/>
          <w:lang w:val="en-GB"/>
        </w:rPr>
      </w:pPr>
      <w:r w:rsidRPr="00124550">
        <w:rPr>
          <w:rFonts w:eastAsia="Times New Roman" w:cs="Times New Roman"/>
          <w:b/>
          <w:color w:val="000000"/>
          <w:u w:val="single"/>
          <w:lang w:val="en-GB"/>
        </w:rPr>
        <w:t>Interaction:</w:t>
      </w:r>
      <w:r w:rsidRPr="00124550">
        <w:rPr>
          <w:rFonts w:eastAsia="Times New Roman" w:cs="Times New Roman"/>
          <w:color w:val="000000"/>
          <w:lang w:val="en-GB"/>
        </w:rPr>
        <w:t xml:space="preserve"> T-Ss; Ss-T;</w:t>
      </w:r>
      <w:r w:rsidR="00BA3CE0" w:rsidRPr="00124550">
        <w:rPr>
          <w:rFonts w:eastAsia="Times New Roman" w:cs="Times New Roman"/>
          <w:color w:val="000000"/>
          <w:lang w:val="en-GB"/>
        </w:rPr>
        <w:t xml:space="preserve"> </w:t>
      </w:r>
      <w:r w:rsidR="00AC6724" w:rsidRPr="00124550">
        <w:rPr>
          <w:rFonts w:eastAsia="Times New Roman" w:cs="Times New Roman"/>
          <w:color w:val="000000"/>
          <w:lang w:val="en-GB"/>
        </w:rPr>
        <w:t>I</w:t>
      </w:r>
      <w:r w:rsidR="00BA3CE0" w:rsidRPr="00124550">
        <w:rPr>
          <w:rFonts w:eastAsia="Times New Roman" w:cs="Times New Roman"/>
          <w:color w:val="000000"/>
          <w:lang w:val="en-GB"/>
        </w:rPr>
        <w:t>W</w:t>
      </w:r>
    </w:p>
    <w:p w14:paraId="51F439ED" w14:textId="330F5478" w:rsidR="007378F4" w:rsidRPr="00124550" w:rsidRDefault="00AD26A2" w:rsidP="005B571C">
      <w:pPr>
        <w:spacing w:line="360" w:lineRule="auto"/>
        <w:jc w:val="both"/>
        <w:rPr>
          <w:rFonts w:eastAsia="Times New Roman" w:cs="Times New Roman"/>
          <w:color w:val="000000"/>
          <w:lang w:val="en-GB"/>
        </w:rPr>
      </w:pPr>
      <w:r w:rsidRPr="00124550">
        <w:rPr>
          <w:rFonts w:eastAsia="Times New Roman" w:cs="Times New Roman"/>
          <w:color w:val="000000"/>
          <w:lang w:val="en-GB"/>
        </w:rPr>
        <w:tab/>
      </w:r>
    </w:p>
    <w:p w14:paraId="51F43A15" w14:textId="77777777" w:rsidR="007378F4" w:rsidRPr="00124550" w:rsidRDefault="007378F4" w:rsidP="005B571C">
      <w:pPr>
        <w:spacing w:line="360" w:lineRule="auto"/>
        <w:jc w:val="both"/>
        <w:rPr>
          <w:rFonts w:cs="Times New Roman"/>
          <w:b/>
          <w:u w:val="single"/>
          <w:lang w:val="en-GB"/>
        </w:rPr>
      </w:pPr>
    </w:p>
    <w:p w14:paraId="51F43A16" w14:textId="2870253D" w:rsidR="007378F4" w:rsidRPr="00124550" w:rsidRDefault="00684FF0" w:rsidP="005B571C">
      <w:pPr>
        <w:spacing w:line="360" w:lineRule="auto"/>
        <w:jc w:val="both"/>
        <w:rPr>
          <w:rFonts w:cs="Times New Roman"/>
          <w:lang w:val="en-GB"/>
        </w:rPr>
      </w:pPr>
      <w:r w:rsidRPr="00124550">
        <w:rPr>
          <w:rFonts w:cs="Times New Roman"/>
          <w:b/>
          <w:u w:val="single"/>
          <w:lang w:val="en-GB"/>
        </w:rPr>
        <w:t xml:space="preserve">ACTIVITY </w:t>
      </w:r>
      <w:r w:rsidR="00BF79D2" w:rsidRPr="00124550">
        <w:rPr>
          <w:rFonts w:cs="Times New Roman"/>
          <w:b/>
          <w:u w:val="single"/>
          <w:lang w:val="en-GB"/>
        </w:rPr>
        <w:t>8</w:t>
      </w:r>
      <w:r w:rsidRPr="00124550">
        <w:rPr>
          <w:rFonts w:cs="Times New Roman"/>
          <w:b/>
          <w:u w:val="single"/>
          <w:lang w:val="en-GB"/>
        </w:rPr>
        <w:t>:</w:t>
      </w:r>
      <w:r w:rsidRPr="00124550">
        <w:rPr>
          <w:rFonts w:cs="Times New Roman"/>
          <w:u w:val="single"/>
          <w:lang w:val="en-GB"/>
        </w:rPr>
        <w:t xml:space="preserve"> </w:t>
      </w:r>
      <w:r w:rsidRPr="00124550">
        <w:rPr>
          <w:rFonts w:cs="Times New Roman"/>
          <w:b/>
          <w:bCs/>
          <w:u w:val="single"/>
          <w:lang w:val="en-GB"/>
        </w:rPr>
        <w:t>F</w:t>
      </w:r>
      <w:r w:rsidR="00340F71" w:rsidRPr="00124550">
        <w:rPr>
          <w:rFonts w:cs="Times New Roman"/>
          <w:b/>
          <w:bCs/>
          <w:u w:val="single"/>
          <w:lang w:val="en-GB"/>
        </w:rPr>
        <w:t>EEDBACK AND EVALUATION</w:t>
      </w:r>
      <w:r w:rsidRPr="00124550">
        <w:rPr>
          <w:rFonts w:cs="Times New Roman"/>
          <w:b/>
          <w:bCs/>
          <w:u w:val="single"/>
          <w:lang w:val="en-GB"/>
        </w:rPr>
        <w:t xml:space="preserve"> </w:t>
      </w:r>
      <w:r w:rsidRPr="00124550">
        <w:rPr>
          <w:rFonts w:cs="Times New Roman"/>
          <w:b/>
          <w:u w:val="single"/>
          <w:lang w:val="en-GB"/>
        </w:rPr>
        <w:t>(</w:t>
      </w:r>
      <w:r w:rsidR="00BF79D2" w:rsidRPr="00124550">
        <w:rPr>
          <w:rFonts w:cs="Times New Roman"/>
          <w:b/>
          <w:u w:val="single"/>
          <w:lang w:val="en-GB"/>
        </w:rPr>
        <w:t>3</w:t>
      </w:r>
      <w:r w:rsidRPr="00124550">
        <w:rPr>
          <w:rFonts w:cs="Times New Roman"/>
          <w:b/>
          <w:u w:val="single"/>
          <w:lang w:val="en-GB"/>
        </w:rPr>
        <w:t>`)</w:t>
      </w:r>
    </w:p>
    <w:p w14:paraId="51F43A17" w14:textId="22A83150" w:rsidR="007378F4" w:rsidRPr="00124550" w:rsidRDefault="00684FF0" w:rsidP="005B571C">
      <w:pPr>
        <w:spacing w:line="360" w:lineRule="auto"/>
        <w:jc w:val="both"/>
        <w:rPr>
          <w:rFonts w:cs="Times New Roman"/>
          <w:color w:val="0563C1" w:themeColor="hyperlink"/>
          <w:u w:val="single"/>
        </w:rPr>
      </w:pPr>
      <w:r w:rsidRPr="00124550">
        <w:rPr>
          <w:rFonts w:cs="Times New Roman"/>
          <w:b/>
          <w:u w:val="single"/>
          <w:lang w:val="en-GB"/>
        </w:rPr>
        <w:t>Procedure:</w:t>
      </w:r>
      <w:r w:rsidRPr="00124550">
        <w:rPr>
          <w:rFonts w:cs="Times New Roman"/>
          <w:b/>
          <w:lang w:val="en-GB"/>
        </w:rPr>
        <w:t xml:space="preserve"> </w:t>
      </w:r>
      <w:r w:rsidR="003D3501" w:rsidRPr="00124550">
        <w:rPr>
          <w:rFonts w:cs="Times New Roman"/>
          <w:color w:val="000000"/>
          <w:lang w:val="en-GB"/>
        </w:rPr>
        <w:t xml:space="preserve">T </w:t>
      </w:r>
      <w:r w:rsidRPr="00124550">
        <w:rPr>
          <w:rFonts w:cs="Times New Roman"/>
          <w:color w:val="000000"/>
          <w:lang w:val="en-GB"/>
        </w:rPr>
        <w:t xml:space="preserve">makes comments on how Ss have contributed to the lesson, by appreciating the active pupils and giving advice to the less active ones, and assigns their homework, making sure Ss understand their tasks: </w:t>
      </w:r>
      <w:r w:rsidR="00D5494A" w:rsidRPr="00124550">
        <w:rPr>
          <w:rFonts w:cs="Times New Roman"/>
          <w:color w:val="000000"/>
          <w:lang w:val="en-GB"/>
        </w:rPr>
        <w:t>ex.</w:t>
      </w:r>
      <w:r w:rsidR="003D3501" w:rsidRPr="00124550">
        <w:rPr>
          <w:rFonts w:cs="Times New Roman"/>
          <w:color w:val="000000"/>
          <w:lang w:val="en-GB"/>
        </w:rPr>
        <w:t xml:space="preserve"> </w:t>
      </w:r>
      <w:r w:rsidR="00BF79D2" w:rsidRPr="00124550">
        <w:rPr>
          <w:rFonts w:cs="Times New Roman"/>
          <w:color w:val="000000"/>
          <w:lang w:val="en-GB"/>
        </w:rPr>
        <w:t>3 and 4</w:t>
      </w:r>
      <w:r w:rsidR="000B7E71" w:rsidRPr="00124550">
        <w:rPr>
          <w:rFonts w:cs="Times New Roman"/>
          <w:color w:val="000000"/>
          <w:lang w:val="en-GB"/>
        </w:rPr>
        <w:t xml:space="preserve">/p. </w:t>
      </w:r>
      <w:r w:rsidR="00BF79D2" w:rsidRPr="00124550">
        <w:rPr>
          <w:rFonts w:cs="Times New Roman"/>
          <w:color w:val="000000"/>
          <w:lang w:val="en-GB"/>
        </w:rPr>
        <w:t>126</w:t>
      </w:r>
      <w:r w:rsidR="000B7E71" w:rsidRPr="00124550">
        <w:rPr>
          <w:rFonts w:cs="Times New Roman"/>
          <w:color w:val="000000"/>
          <w:lang w:val="en-GB"/>
        </w:rPr>
        <w:t xml:space="preserve"> </w:t>
      </w:r>
      <w:r w:rsidR="00AC6724" w:rsidRPr="00124550">
        <w:rPr>
          <w:rFonts w:cs="Times New Roman"/>
          <w:color w:val="000000"/>
          <w:lang w:val="en-GB"/>
        </w:rPr>
        <w:t>(</w:t>
      </w:r>
      <w:r w:rsidR="002503B8" w:rsidRPr="00124550">
        <w:rPr>
          <w:rFonts w:cs="Times New Roman"/>
          <w:color w:val="000000"/>
          <w:lang w:val="en-GB"/>
        </w:rPr>
        <w:t>Ss s</w:t>
      </w:r>
      <w:r w:rsidR="00356F42" w:rsidRPr="00124550">
        <w:rPr>
          <w:rFonts w:cs="Times New Roman"/>
          <w:color w:val="000000"/>
          <w:lang w:val="en-GB"/>
        </w:rPr>
        <w:t>hould</w:t>
      </w:r>
      <w:r w:rsidR="00BF79D2" w:rsidRPr="00124550">
        <w:rPr>
          <w:rFonts w:cs="Times New Roman"/>
          <w:color w:val="000000"/>
          <w:lang w:val="en-GB"/>
        </w:rPr>
        <w:t xml:space="preserve"> complete the sentences with relative pronouns</w:t>
      </w:r>
      <w:r w:rsidR="00AC6724" w:rsidRPr="00124550">
        <w:rPr>
          <w:rFonts w:cs="Times New Roman"/>
          <w:color w:val="000000"/>
          <w:lang w:val="en-GB"/>
        </w:rPr>
        <w:t>)</w:t>
      </w:r>
      <w:r w:rsidR="00BF79D2" w:rsidRPr="00124550">
        <w:rPr>
          <w:rFonts w:cs="Times New Roman"/>
          <w:color w:val="000000"/>
          <w:lang w:val="en-GB"/>
        </w:rPr>
        <w:t>.</w:t>
      </w:r>
    </w:p>
    <w:p w14:paraId="51F43A18" w14:textId="6F698770" w:rsidR="007378F4" w:rsidRPr="00124550" w:rsidRDefault="00684FF0" w:rsidP="005B571C">
      <w:pPr>
        <w:spacing w:line="360" w:lineRule="auto"/>
        <w:jc w:val="both"/>
        <w:rPr>
          <w:rFonts w:cs="Times New Roman"/>
          <w:lang w:val="en-GB"/>
        </w:rPr>
      </w:pPr>
      <w:r w:rsidRPr="00124550">
        <w:rPr>
          <w:rFonts w:cs="Times New Roman"/>
          <w:b/>
          <w:u w:val="single"/>
          <w:lang w:val="en-GB"/>
        </w:rPr>
        <w:t>Aims:</w:t>
      </w:r>
      <w:r w:rsidRPr="00124550">
        <w:rPr>
          <w:rFonts w:cs="Times New Roman"/>
          <w:lang w:val="en-GB"/>
        </w:rPr>
        <w:t xml:space="preserve"> - to increase Ss` </w:t>
      </w:r>
      <w:r w:rsidR="0001384A" w:rsidRPr="00124550">
        <w:rPr>
          <w:rFonts w:cs="Times New Roman"/>
          <w:lang w:val="en-GB"/>
        </w:rPr>
        <w:t>self-confidence</w:t>
      </w:r>
      <w:r w:rsidRPr="00124550">
        <w:rPr>
          <w:rFonts w:cs="Times New Roman"/>
          <w:lang w:val="en-GB"/>
        </w:rPr>
        <w:t xml:space="preserve"> and encourage them in their study of English</w:t>
      </w:r>
    </w:p>
    <w:p w14:paraId="51F43A19" w14:textId="15A12670" w:rsidR="007378F4" w:rsidRPr="00124550" w:rsidRDefault="00684FF0" w:rsidP="005B571C">
      <w:pPr>
        <w:tabs>
          <w:tab w:val="left" w:pos="4418"/>
        </w:tabs>
        <w:spacing w:line="360" w:lineRule="auto"/>
        <w:ind w:left="645"/>
        <w:jc w:val="both"/>
        <w:rPr>
          <w:rFonts w:cs="Times New Roman"/>
          <w:lang w:val="en-GB"/>
        </w:rPr>
      </w:pPr>
      <w:r w:rsidRPr="00124550">
        <w:rPr>
          <w:rFonts w:eastAsia="Times New Roman" w:cs="Times New Roman"/>
          <w:lang w:val="en-GB"/>
        </w:rPr>
        <w:t xml:space="preserve"> </w:t>
      </w:r>
      <w:r w:rsidRPr="00124550">
        <w:rPr>
          <w:rFonts w:cs="Times New Roman"/>
          <w:lang w:val="en-GB"/>
        </w:rPr>
        <w:t>- to give feedback to the class</w:t>
      </w:r>
      <w:r w:rsidR="0001384A" w:rsidRPr="00124550">
        <w:rPr>
          <w:rFonts w:cs="Times New Roman"/>
          <w:lang w:val="en-GB"/>
        </w:rPr>
        <w:tab/>
      </w:r>
    </w:p>
    <w:p w14:paraId="521696FC" w14:textId="260E8215" w:rsidR="0001384A" w:rsidRPr="00124550" w:rsidRDefault="0001384A" w:rsidP="005B571C">
      <w:pPr>
        <w:tabs>
          <w:tab w:val="left" w:pos="4418"/>
        </w:tabs>
        <w:spacing w:line="360" w:lineRule="auto"/>
        <w:ind w:left="645"/>
        <w:jc w:val="both"/>
        <w:rPr>
          <w:rFonts w:cs="Times New Roman"/>
          <w:lang w:val="en-GB"/>
        </w:rPr>
      </w:pPr>
      <w:r w:rsidRPr="00124550">
        <w:rPr>
          <w:rFonts w:cs="Times New Roman"/>
          <w:lang w:val="en-GB"/>
        </w:rPr>
        <w:t>- to assign homework</w:t>
      </w:r>
    </w:p>
    <w:p w14:paraId="51F43A1A" w14:textId="77777777" w:rsidR="007378F4" w:rsidRPr="00124550" w:rsidRDefault="00684FF0" w:rsidP="005B571C">
      <w:pPr>
        <w:spacing w:line="360" w:lineRule="auto"/>
        <w:ind w:left="645"/>
        <w:jc w:val="both"/>
        <w:rPr>
          <w:rFonts w:cs="Times New Roman"/>
          <w:lang w:val="en-GB"/>
        </w:rPr>
      </w:pPr>
      <w:r w:rsidRPr="00124550">
        <w:rPr>
          <w:rFonts w:eastAsia="Times New Roman" w:cs="Times New Roman"/>
          <w:lang w:val="en-GB"/>
        </w:rPr>
        <w:t xml:space="preserve"> </w:t>
      </w:r>
      <w:r w:rsidRPr="00124550">
        <w:rPr>
          <w:rFonts w:cs="Times New Roman"/>
          <w:lang w:val="en-GB"/>
        </w:rPr>
        <w:t xml:space="preserve">- to say how well the Ss have performed the tasks      </w:t>
      </w:r>
    </w:p>
    <w:p w14:paraId="51F43A1B" w14:textId="77777777" w:rsidR="007378F4" w:rsidRPr="00124550" w:rsidRDefault="00684FF0" w:rsidP="005B571C">
      <w:pPr>
        <w:spacing w:line="360" w:lineRule="auto"/>
        <w:jc w:val="both"/>
        <w:rPr>
          <w:rFonts w:cs="Times New Roman"/>
          <w:lang w:val="en-GB"/>
        </w:rPr>
      </w:pPr>
      <w:r w:rsidRPr="00124550">
        <w:rPr>
          <w:rFonts w:cs="Times New Roman"/>
          <w:b/>
          <w:u w:val="single"/>
          <w:lang w:val="en-GB"/>
        </w:rPr>
        <w:t>Interaction:</w:t>
      </w:r>
      <w:r w:rsidRPr="00124550">
        <w:rPr>
          <w:rFonts w:cs="Times New Roman"/>
          <w:lang w:val="en-GB"/>
        </w:rPr>
        <w:t xml:space="preserve"> T-Ss.</w:t>
      </w:r>
    </w:p>
    <w:p w14:paraId="51F43A1C" w14:textId="7E443C63" w:rsidR="007378F4" w:rsidRPr="00124550" w:rsidRDefault="007378F4" w:rsidP="005B571C">
      <w:pPr>
        <w:spacing w:after="200" w:line="360" w:lineRule="auto"/>
        <w:rPr>
          <w:rFonts w:cs="Times New Roman"/>
          <w:lang w:val="en-GB"/>
        </w:rPr>
      </w:pPr>
    </w:p>
    <w:p w14:paraId="5CA6CAF4" w14:textId="46AC89F0" w:rsidR="00E04EBB" w:rsidRPr="00124550" w:rsidRDefault="00E04EBB" w:rsidP="005B571C">
      <w:pPr>
        <w:spacing w:after="200" w:line="360" w:lineRule="auto"/>
        <w:rPr>
          <w:rFonts w:cs="Times New Roman"/>
          <w:b/>
          <w:bCs/>
          <w:u w:val="single"/>
          <w:lang w:val="en-GB"/>
        </w:rPr>
      </w:pPr>
      <w:r w:rsidRPr="00124550">
        <w:rPr>
          <w:rFonts w:cs="Times New Roman"/>
          <w:b/>
          <w:bCs/>
          <w:u w:val="single"/>
          <w:lang w:val="en-GB"/>
        </w:rPr>
        <w:t>Just in case – extra activity</w:t>
      </w:r>
    </w:p>
    <w:p w14:paraId="5118D474" w14:textId="1BAD167E" w:rsidR="00E04EBB" w:rsidRPr="00124550" w:rsidRDefault="00E04EBB" w:rsidP="005B571C">
      <w:pPr>
        <w:spacing w:after="200" w:line="360" w:lineRule="auto"/>
        <w:rPr>
          <w:rFonts w:cs="Times New Roman"/>
          <w:lang w:val="en-GB"/>
        </w:rPr>
      </w:pPr>
      <w:r w:rsidRPr="00124550">
        <w:rPr>
          <w:rFonts w:cs="Times New Roman"/>
          <w:lang w:val="en-GB"/>
        </w:rPr>
        <w:t>This activity will be done only if the teacher has done all of the activities, and the class is not over yet.</w:t>
      </w:r>
    </w:p>
    <w:p w14:paraId="68E978ED" w14:textId="20A0EF65" w:rsidR="00E04EBB" w:rsidRPr="00124550" w:rsidRDefault="00E04EBB" w:rsidP="005B571C">
      <w:pPr>
        <w:spacing w:after="200" w:line="360" w:lineRule="auto"/>
        <w:rPr>
          <w:rFonts w:cs="Times New Roman"/>
          <w:lang w:val="en-GB"/>
        </w:rPr>
      </w:pPr>
      <w:r w:rsidRPr="00124550">
        <w:rPr>
          <w:rFonts w:cs="Times New Roman"/>
          <w:b/>
          <w:bCs/>
          <w:u w:val="single"/>
          <w:lang w:val="en-GB"/>
        </w:rPr>
        <w:t>Aim</w:t>
      </w:r>
      <w:r w:rsidRPr="00124550">
        <w:rPr>
          <w:rFonts w:cs="Times New Roman"/>
          <w:lang w:val="en-GB"/>
        </w:rPr>
        <w:t>: to provide Ss with further practice on relative clauses through different activities.</w:t>
      </w:r>
    </w:p>
    <w:p w14:paraId="5A49142C" w14:textId="109491D9" w:rsidR="00E04EBB" w:rsidRPr="00124550" w:rsidRDefault="00E04EBB" w:rsidP="005B571C">
      <w:pPr>
        <w:spacing w:after="200" w:line="360" w:lineRule="auto"/>
        <w:rPr>
          <w:rFonts w:cs="Times New Roman"/>
        </w:rPr>
      </w:pPr>
      <w:r w:rsidRPr="00124550">
        <w:rPr>
          <w:rFonts w:cs="Times New Roman"/>
          <w:lang w:val="en-GB"/>
        </w:rPr>
        <w:t xml:space="preserve">Ss will play a game on </w:t>
      </w:r>
      <w:proofErr w:type="spellStart"/>
      <w:r w:rsidRPr="00124550">
        <w:rPr>
          <w:rFonts w:cs="Times New Roman"/>
          <w:lang w:val="en-GB"/>
        </w:rPr>
        <w:t>WordWall</w:t>
      </w:r>
      <w:proofErr w:type="spellEnd"/>
      <w:r w:rsidRPr="00124550">
        <w:rPr>
          <w:rFonts w:cs="Times New Roman"/>
          <w:lang w:val="en-GB"/>
        </w:rPr>
        <w:t xml:space="preserve"> </w:t>
      </w:r>
      <w:hyperlink r:id="rId5" w:history="1">
        <w:r w:rsidR="009A4C9A" w:rsidRPr="00124550">
          <w:rPr>
            <w:rStyle w:val="Hyperlink"/>
            <w:rFonts w:cs="Times New Roman"/>
          </w:rPr>
          <w:t xml:space="preserve">Relative </w:t>
        </w:r>
        <w:proofErr w:type="spellStart"/>
        <w:r w:rsidR="009A4C9A" w:rsidRPr="00124550">
          <w:rPr>
            <w:rStyle w:val="Hyperlink"/>
            <w:rFonts w:cs="Times New Roman"/>
          </w:rPr>
          <w:t>Clauses</w:t>
        </w:r>
        <w:proofErr w:type="spellEnd"/>
        <w:r w:rsidR="009A4C9A" w:rsidRPr="00124550">
          <w:rPr>
            <w:rStyle w:val="Hyperlink"/>
            <w:rFonts w:cs="Times New Roman"/>
          </w:rPr>
          <w:t xml:space="preserve"> </w:t>
        </w:r>
        <w:proofErr w:type="spellStart"/>
        <w:r w:rsidR="009A4C9A" w:rsidRPr="00124550">
          <w:rPr>
            <w:rStyle w:val="Hyperlink"/>
            <w:rFonts w:cs="Times New Roman"/>
          </w:rPr>
          <w:t>Flip</w:t>
        </w:r>
        <w:proofErr w:type="spellEnd"/>
        <w:r w:rsidR="009A4C9A" w:rsidRPr="00124550">
          <w:rPr>
            <w:rStyle w:val="Hyperlink"/>
            <w:rFonts w:cs="Times New Roman"/>
          </w:rPr>
          <w:t>! - Flip tiles (wordwall.net)</w:t>
        </w:r>
      </w:hyperlink>
    </w:p>
    <w:p w14:paraId="1D5F6567" w14:textId="3B3F8751" w:rsidR="009A4C9A" w:rsidRPr="00124550" w:rsidRDefault="009A4C9A" w:rsidP="005B571C">
      <w:pPr>
        <w:spacing w:after="200" w:line="360" w:lineRule="auto"/>
        <w:rPr>
          <w:rFonts w:cs="Times New Roman"/>
          <w:lang w:val="en-GB"/>
        </w:rPr>
      </w:pPr>
      <w:r w:rsidRPr="00124550">
        <w:rPr>
          <w:rFonts w:cs="Times New Roman"/>
          <w:lang w:val="en-GB"/>
        </w:rPr>
        <w:t xml:space="preserve">Ss click on a title and combine the two sentences using relative pronouns. Then, they click </w:t>
      </w:r>
      <w:r w:rsidRPr="00124550">
        <w:rPr>
          <w:rFonts w:cs="Times New Roman"/>
          <w:i/>
          <w:iCs/>
          <w:lang w:val="en-GB"/>
        </w:rPr>
        <w:t>Flip</w:t>
      </w:r>
      <w:r w:rsidRPr="00124550">
        <w:rPr>
          <w:rFonts w:cs="Times New Roman"/>
          <w:lang w:val="en-GB"/>
        </w:rPr>
        <w:t xml:space="preserve"> to check the answer. If correct, they get one point.</w:t>
      </w:r>
    </w:p>
    <w:p w14:paraId="20C8B3E4" w14:textId="77777777" w:rsidR="006C27E3" w:rsidRPr="00124550" w:rsidRDefault="006C27E3" w:rsidP="005B571C">
      <w:pPr>
        <w:spacing w:after="200" w:line="360" w:lineRule="auto"/>
        <w:rPr>
          <w:rFonts w:cs="Times New Roman"/>
          <w:lang w:val="en-GB"/>
        </w:rPr>
      </w:pPr>
    </w:p>
    <w:p w14:paraId="689D7E2F" w14:textId="77777777" w:rsidR="006C27E3" w:rsidRPr="00124550" w:rsidRDefault="006C27E3" w:rsidP="005B571C">
      <w:pPr>
        <w:spacing w:after="200" w:line="360" w:lineRule="auto"/>
        <w:rPr>
          <w:rFonts w:cs="Times New Roman"/>
          <w:lang w:val="en-GB"/>
        </w:rPr>
      </w:pPr>
    </w:p>
    <w:p w14:paraId="49A1A489" w14:textId="567EB4FB" w:rsidR="006D3CA9" w:rsidRPr="00B569F6" w:rsidRDefault="00B569F6" w:rsidP="005B571C">
      <w:pPr>
        <w:spacing w:line="360" w:lineRule="auto"/>
        <w:jc w:val="right"/>
        <w:rPr>
          <w:rFonts w:cs="Times New Roman"/>
          <w:b/>
          <w:bCs/>
          <w:lang w:val="en-GB"/>
        </w:rPr>
      </w:pPr>
      <w:r w:rsidRPr="00B569F6">
        <w:rPr>
          <w:rFonts w:cs="Times New Roman"/>
          <w:b/>
          <w:bCs/>
          <w:lang w:val="en-GB"/>
        </w:rPr>
        <w:t xml:space="preserve">Prof. </w:t>
      </w:r>
      <w:r w:rsidR="006D3CA9" w:rsidRPr="00B569F6">
        <w:rPr>
          <w:rFonts w:cs="Times New Roman"/>
          <w:b/>
          <w:bCs/>
          <w:lang w:val="en-GB"/>
        </w:rPr>
        <w:t>CUZI MIHAELA</w:t>
      </w:r>
    </w:p>
    <w:p w14:paraId="5931E7AC" w14:textId="55F1DEFE" w:rsidR="006D3CA9" w:rsidRPr="00220EE1" w:rsidRDefault="006D3CA9" w:rsidP="005B571C">
      <w:pPr>
        <w:spacing w:line="360" w:lineRule="auto"/>
        <w:jc w:val="right"/>
        <w:rPr>
          <w:rFonts w:cs="Times New Roman"/>
        </w:rPr>
      </w:pPr>
      <w:r>
        <w:rPr>
          <w:rFonts w:cs="Times New Roman"/>
          <w:b/>
          <w:lang w:val="en-GB"/>
        </w:rPr>
        <w:t xml:space="preserve">COLEGIUL </w:t>
      </w:r>
      <w:proofErr w:type="gramStart"/>
      <w:r>
        <w:rPr>
          <w:rFonts w:cs="Times New Roman"/>
          <w:b/>
          <w:lang w:val="en-GB"/>
        </w:rPr>
        <w:t>NA</w:t>
      </w:r>
      <w:r>
        <w:rPr>
          <w:rFonts w:cs="Times New Roman"/>
          <w:b/>
        </w:rPr>
        <w:t>ȚIONAL ”COSTACHE</w:t>
      </w:r>
      <w:proofErr w:type="gramEnd"/>
      <w:r>
        <w:rPr>
          <w:rFonts w:cs="Times New Roman"/>
          <w:b/>
        </w:rPr>
        <w:t xml:space="preserve"> NEGRI”, GALAȚI</w:t>
      </w:r>
    </w:p>
    <w:p w14:paraId="6CF1A4EC" w14:textId="77777777" w:rsidR="006C27E3" w:rsidRPr="00124550" w:rsidRDefault="006C27E3" w:rsidP="005B571C">
      <w:pPr>
        <w:spacing w:line="360" w:lineRule="auto"/>
        <w:rPr>
          <w:rFonts w:cs="Times New Roman"/>
        </w:rPr>
      </w:pPr>
    </w:p>
    <w:p w14:paraId="0D50D94A" w14:textId="77777777" w:rsidR="006C27E3" w:rsidRPr="00124550" w:rsidRDefault="006C27E3" w:rsidP="005B571C">
      <w:pPr>
        <w:spacing w:line="360" w:lineRule="auto"/>
        <w:rPr>
          <w:rFonts w:cs="Times New Roman"/>
        </w:rPr>
      </w:pPr>
    </w:p>
    <w:p w14:paraId="71ACA08E" w14:textId="77777777" w:rsidR="006C27E3" w:rsidRPr="00124550" w:rsidRDefault="006C27E3" w:rsidP="005B571C">
      <w:pPr>
        <w:spacing w:line="360" w:lineRule="auto"/>
        <w:rPr>
          <w:rFonts w:cs="Times New Roman"/>
        </w:rPr>
      </w:pPr>
    </w:p>
    <w:sectPr w:rsidR="006C27E3" w:rsidRPr="00124550">
      <w:pgSz w:w="11906" w:h="16838"/>
      <w:pgMar w:top="1134" w:right="1134" w:bottom="1134" w:left="1134" w:header="0" w:footer="0" w:gutter="0"/>
      <w:cols w:space="720"/>
      <w:formProt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alibri"/>
    <w:charset w:val="01"/>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B5C46"/>
    <w:multiLevelType w:val="multilevel"/>
    <w:tmpl w:val="53740766"/>
    <w:lvl w:ilvl="0">
      <w:start w:val="1"/>
      <w:numFmt w:val="bullet"/>
      <w:lvlText w:val=""/>
      <w:lvlJc w:val="left"/>
      <w:pPr>
        <w:tabs>
          <w:tab w:val="num" w:pos="720"/>
        </w:tabs>
        <w:ind w:left="720" w:hanging="360"/>
      </w:pPr>
      <w:rPr>
        <w:rFonts w:ascii="Symbol" w:hAnsi="Symbol" w:cs="OpenSymbol" w:hint="default"/>
        <w:b w:val="0"/>
        <w:sz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13D44E69"/>
    <w:multiLevelType w:val="multilevel"/>
    <w:tmpl w:val="8ACC55D0"/>
    <w:lvl w:ilvl="0">
      <w:start w:val="1"/>
      <w:numFmt w:val="bullet"/>
      <w:lvlText w:val=""/>
      <w:lvlJc w:val="left"/>
      <w:pPr>
        <w:tabs>
          <w:tab w:val="num" w:pos="630"/>
        </w:tabs>
        <w:ind w:left="630" w:hanging="360"/>
      </w:pPr>
      <w:rPr>
        <w:rFonts w:ascii="Symbol" w:hAnsi="Symbol" w:cs="Symbol" w:hint="default"/>
        <w:sz w:val="24"/>
      </w:rPr>
    </w:lvl>
    <w:lvl w:ilvl="1">
      <w:start w:val="1"/>
      <w:numFmt w:val="bullet"/>
      <w:lvlText w:val=""/>
      <w:lvlJc w:val="left"/>
      <w:pPr>
        <w:tabs>
          <w:tab w:val="num" w:pos="1350"/>
        </w:tabs>
        <w:ind w:left="1350" w:hanging="360"/>
      </w:pPr>
      <w:rPr>
        <w:rFonts w:ascii="Wingdings" w:hAnsi="Wingdings" w:cs="Wingdings" w:hint="default"/>
        <w:sz w:val="24"/>
      </w:rPr>
    </w:lvl>
    <w:lvl w:ilvl="2">
      <w:start w:val="1"/>
      <w:numFmt w:val="bullet"/>
      <w:lvlText w:val=""/>
      <w:lvlJc w:val="left"/>
      <w:pPr>
        <w:tabs>
          <w:tab w:val="num" w:pos="2070"/>
        </w:tabs>
        <w:ind w:left="2070" w:hanging="360"/>
      </w:pPr>
      <w:rPr>
        <w:rFonts w:ascii="Wingdings" w:hAnsi="Wingdings" w:cs="Wingdings" w:hint="default"/>
      </w:rPr>
    </w:lvl>
    <w:lvl w:ilvl="3">
      <w:start w:val="1"/>
      <w:numFmt w:val="bullet"/>
      <w:lvlText w:val=""/>
      <w:lvlJc w:val="left"/>
      <w:pPr>
        <w:tabs>
          <w:tab w:val="num" w:pos="2790"/>
        </w:tabs>
        <w:ind w:left="2790" w:hanging="360"/>
      </w:pPr>
      <w:rPr>
        <w:rFonts w:ascii="Symbol" w:hAnsi="Symbol" w:cs="Symbol" w:hint="default"/>
      </w:rPr>
    </w:lvl>
    <w:lvl w:ilvl="4">
      <w:start w:val="1"/>
      <w:numFmt w:val="bullet"/>
      <w:lvlText w:val="o"/>
      <w:lvlJc w:val="left"/>
      <w:pPr>
        <w:tabs>
          <w:tab w:val="num" w:pos="3510"/>
        </w:tabs>
        <w:ind w:left="3510" w:hanging="360"/>
      </w:pPr>
      <w:rPr>
        <w:rFonts w:ascii="Courier New" w:hAnsi="Courier New" w:cs="Courier New" w:hint="default"/>
      </w:rPr>
    </w:lvl>
    <w:lvl w:ilvl="5">
      <w:start w:val="1"/>
      <w:numFmt w:val="bullet"/>
      <w:lvlText w:val=""/>
      <w:lvlJc w:val="left"/>
      <w:pPr>
        <w:tabs>
          <w:tab w:val="num" w:pos="4230"/>
        </w:tabs>
        <w:ind w:left="4230" w:hanging="360"/>
      </w:pPr>
      <w:rPr>
        <w:rFonts w:ascii="Wingdings" w:hAnsi="Wingdings" w:cs="Wingdings" w:hint="default"/>
      </w:rPr>
    </w:lvl>
    <w:lvl w:ilvl="6">
      <w:start w:val="1"/>
      <w:numFmt w:val="bullet"/>
      <w:lvlText w:val=""/>
      <w:lvlJc w:val="left"/>
      <w:pPr>
        <w:tabs>
          <w:tab w:val="num" w:pos="4950"/>
        </w:tabs>
        <w:ind w:left="4950" w:hanging="360"/>
      </w:pPr>
      <w:rPr>
        <w:rFonts w:ascii="Symbol" w:hAnsi="Symbol" w:cs="Symbol" w:hint="default"/>
      </w:rPr>
    </w:lvl>
    <w:lvl w:ilvl="7">
      <w:start w:val="1"/>
      <w:numFmt w:val="bullet"/>
      <w:lvlText w:val="o"/>
      <w:lvlJc w:val="left"/>
      <w:pPr>
        <w:tabs>
          <w:tab w:val="num" w:pos="5670"/>
        </w:tabs>
        <w:ind w:left="5670" w:hanging="360"/>
      </w:pPr>
      <w:rPr>
        <w:rFonts w:ascii="Courier New" w:hAnsi="Courier New" w:cs="Courier New" w:hint="default"/>
      </w:rPr>
    </w:lvl>
    <w:lvl w:ilvl="8">
      <w:start w:val="1"/>
      <w:numFmt w:val="bullet"/>
      <w:lvlText w:val=""/>
      <w:lvlJc w:val="left"/>
      <w:pPr>
        <w:tabs>
          <w:tab w:val="num" w:pos="6390"/>
        </w:tabs>
        <w:ind w:left="6390" w:hanging="360"/>
      </w:pPr>
      <w:rPr>
        <w:rFonts w:ascii="Wingdings" w:hAnsi="Wingdings" w:cs="Wingdings" w:hint="default"/>
      </w:rPr>
    </w:lvl>
  </w:abstractNum>
  <w:abstractNum w:abstractNumId="2" w15:restartNumberingAfterBreak="0">
    <w:nsid w:val="147C1284"/>
    <w:multiLevelType w:val="multilevel"/>
    <w:tmpl w:val="02C80526"/>
    <w:lvl w:ilvl="0">
      <w:start w:val="1"/>
      <w:numFmt w:val="bullet"/>
      <w:lvlText w:val="-"/>
      <w:lvlJc w:val="left"/>
      <w:pPr>
        <w:tabs>
          <w:tab w:val="num" w:pos="720"/>
        </w:tabs>
        <w:ind w:left="720" w:hanging="360"/>
      </w:pPr>
      <w:rPr>
        <w:rFonts w:ascii="Times New Roman" w:hAnsi="Times New Roman" w:cs="Times New Roman" w:hint="default"/>
        <w:i w:val="0"/>
        <w:sz w:val="24"/>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6027F7D"/>
    <w:multiLevelType w:val="multilevel"/>
    <w:tmpl w:val="7548C88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19B73177"/>
    <w:multiLevelType w:val="multilevel"/>
    <w:tmpl w:val="C75ED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A5735"/>
    <w:multiLevelType w:val="multilevel"/>
    <w:tmpl w:val="CC0C7704"/>
    <w:lvl w:ilvl="0">
      <w:start w:val="1"/>
      <w:numFmt w:val="bullet"/>
      <w:lvlText w:val=""/>
      <w:lvlJc w:val="left"/>
      <w:pPr>
        <w:ind w:left="720" w:hanging="360"/>
      </w:pPr>
      <w:rPr>
        <w:rFonts w:ascii="Symbol" w:hAnsi="Symbol" w:cs="Symbol" w:hint="default"/>
        <w:sz w:val="24"/>
        <w:szCs w:val="24"/>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50BE4E6D"/>
    <w:multiLevelType w:val="multilevel"/>
    <w:tmpl w:val="FC26E732"/>
    <w:lvl w:ilvl="0">
      <w:start w:val="1"/>
      <w:numFmt w:val="decimal"/>
      <w:lvlText w:val="%1."/>
      <w:lvlJc w:val="left"/>
      <w:pPr>
        <w:ind w:left="720" w:hanging="360"/>
      </w:pPr>
      <w:rPr>
        <w:rFonts w:ascii="Times New Roman" w:hAnsi="Times New Roman"/>
        <w:sz w:val="24"/>
        <w:lang w:val="ro-R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6665C17"/>
    <w:multiLevelType w:val="multilevel"/>
    <w:tmpl w:val="6910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5F5C08"/>
    <w:multiLevelType w:val="multilevel"/>
    <w:tmpl w:val="D4BA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1201730">
    <w:abstractNumId w:val="5"/>
  </w:num>
  <w:num w:numId="2" w16cid:durableId="321547938">
    <w:abstractNumId w:val="6"/>
  </w:num>
  <w:num w:numId="3" w16cid:durableId="95059627">
    <w:abstractNumId w:val="1"/>
  </w:num>
  <w:num w:numId="4" w16cid:durableId="1910340714">
    <w:abstractNumId w:val="2"/>
  </w:num>
  <w:num w:numId="5" w16cid:durableId="743070230">
    <w:abstractNumId w:val="0"/>
  </w:num>
  <w:num w:numId="6" w16cid:durableId="258753324">
    <w:abstractNumId w:val="3"/>
  </w:num>
  <w:num w:numId="7" w16cid:durableId="1533882587">
    <w:abstractNumId w:val="7"/>
  </w:num>
  <w:num w:numId="8" w16cid:durableId="1993018089">
    <w:abstractNumId w:val="4"/>
  </w:num>
  <w:num w:numId="9" w16cid:durableId="9037560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F4"/>
    <w:rsid w:val="00000FE0"/>
    <w:rsid w:val="000015C2"/>
    <w:rsid w:val="00006EBE"/>
    <w:rsid w:val="00010743"/>
    <w:rsid w:val="0001384A"/>
    <w:rsid w:val="000162D9"/>
    <w:rsid w:val="00020929"/>
    <w:rsid w:val="00020CF6"/>
    <w:rsid w:val="00032F20"/>
    <w:rsid w:val="0003499C"/>
    <w:rsid w:val="00036049"/>
    <w:rsid w:val="00037B98"/>
    <w:rsid w:val="00047109"/>
    <w:rsid w:val="000502ED"/>
    <w:rsid w:val="00052AC3"/>
    <w:rsid w:val="00056451"/>
    <w:rsid w:val="000631F4"/>
    <w:rsid w:val="00065F4D"/>
    <w:rsid w:val="0008376B"/>
    <w:rsid w:val="00092564"/>
    <w:rsid w:val="000A190D"/>
    <w:rsid w:val="000A19DE"/>
    <w:rsid w:val="000A4DA3"/>
    <w:rsid w:val="000B3DA3"/>
    <w:rsid w:val="000B4CF1"/>
    <w:rsid w:val="000B664C"/>
    <w:rsid w:val="000B7E71"/>
    <w:rsid w:val="000C6E80"/>
    <w:rsid w:val="000D3C4A"/>
    <w:rsid w:val="000D45C7"/>
    <w:rsid w:val="000D7EC7"/>
    <w:rsid w:val="000E4BC2"/>
    <w:rsid w:val="00103135"/>
    <w:rsid w:val="0010770E"/>
    <w:rsid w:val="00111F80"/>
    <w:rsid w:val="0011771C"/>
    <w:rsid w:val="00124550"/>
    <w:rsid w:val="00130C57"/>
    <w:rsid w:val="00137AC7"/>
    <w:rsid w:val="00140A0E"/>
    <w:rsid w:val="00166803"/>
    <w:rsid w:val="00170DDB"/>
    <w:rsid w:val="00174477"/>
    <w:rsid w:val="0017563C"/>
    <w:rsid w:val="0018587B"/>
    <w:rsid w:val="00195255"/>
    <w:rsid w:val="001B2644"/>
    <w:rsid w:val="001B2E1A"/>
    <w:rsid w:val="001B7943"/>
    <w:rsid w:val="001C279B"/>
    <w:rsid w:val="001C7F23"/>
    <w:rsid w:val="001D0FC7"/>
    <w:rsid w:val="001D2847"/>
    <w:rsid w:val="001D58A4"/>
    <w:rsid w:val="001D6246"/>
    <w:rsid w:val="001E1AFD"/>
    <w:rsid w:val="001E5E69"/>
    <w:rsid w:val="001F286A"/>
    <w:rsid w:val="001F31CF"/>
    <w:rsid w:val="001F5D65"/>
    <w:rsid w:val="001F664A"/>
    <w:rsid w:val="00206AD7"/>
    <w:rsid w:val="0020762A"/>
    <w:rsid w:val="00220EE1"/>
    <w:rsid w:val="00223D15"/>
    <w:rsid w:val="002246F5"/>
    <w:rsid w:val="00237C97"/>
    <w:rsid w:val="002401C4"/>
    <w:rsid w:val="0024140A"/>
    <w:rsid w:val="0024493B"/>
    <w:rsid w:val="0024625E"/>
    <w:rsid w:val="002503B8"/>
    <w:rsid w:val="0025614C"/>
    <w:rsid w:val="0027178A"/>
    <w:rsid w:val="00280158"/>
    <w:rsid w:val="00280E38"/>
    <w:rsid w:val="00281276"/>
    <w:rsid w:val="0028400F"/>
    <w:rsid w:val="00293660"/>
    <w:rsid w:val="002B3972"/>
    <w:rsid w:val="002B7A3E"/>
    <w:rsid w:val="002C1CEA"/>
    <w:rsid w:val="002E71E9"/>
    <w:rsid w:val="002F3E51"/>
    <w:rsid w:val="00303874"/>
    <w:rsid w:val="003052D7"/>
    <w:rsid w:val="0030791A"/>
    <w:rsid w:val="003118B8"/>
    <w:rsid w:val="003122BC"/>
    <w:rsid w:val="00322BF4"/>
    <w:rsid w:val="003331D1"/>
    <w:rsid w:val="00340F71"/>
    <w:rsid w:val="0034459B"/>
    <w:rsid w:val="0034792F"/>
    <w:rsid w:val="00356F42"/>
    <w:rsid w:val="00357D4A"/>
    <w:rsid w:val="0036270C"/>
    <w:rsid w:val="0036370E"/>
    <w:rsid w:val="003750EB"/>
    <w:rsid w:val="003811E9"/>
    <w:rsid w:val="00381524"/>
    <w:rsid w:val="003931FA"/>
    <w:rsid w:val="003936EC"/>
    <w:rsid w:val="003949C7"/>
    <w:rsid w:val="003A047C"/>
    <w:rsid w:val="003A3F68"/>
    <w:rsid w:val="003A6F58"/>
    <w:rsid w:val="003B067D"/>
    <w:rsid w:val="003B33C4"/>
    <w:rsid w:val="003B61DF"/>
    <w:rsid w:val="003B787B"/>
    <w:rsid w:val="003C1E88"/>
    <w:rsid w:val="003C3B84"/>
    <w:rsid w:val="003D03F0"/>
    <w:rsid w:val="003D3501"/>
    <w:rsid w:val="003E6AFB"/>
    <w:rsid w:val="003F4062"/>
    <w:rsid w:val="004058E2"/>
    <w:rsid w:val="00407F29"/>
    <w:rsid w:val="00413B74"/>
    <w:rsid w:val="00416963"/>
    <w:rsid w:val="00431B48"/>
    <w:rsid w:val="004416AE"/>
    <w:rsid w:val="00460581"/>
    <w:rsid w:val="004633AB"/>
    <w:rsid w:val="00464ED2"/>
    <w:rsid w:val="00476B11"/>
    <w:rsid w:val="004811DD"/>
    <w:rsid w:val="0048550D"/>
    <w:rsid w:val="00495126"/>
    <w:rsid w:val="004D0FD8"/>
    <w:rsid w:val="004D2C68"/>
    <w:rsid w:val="004D33AC"/>
    <w:rsid w:val="004D5586"/>
    <w:rsid w:val="004F4AAF"/>
    <w:rsid w:val="004F6E4E"/>
    <w:rsid w:val="0051387B"/>
    <w:rsid w:val="00514229"/>
    <w:rsid w:val="005164FA"/>
    <w:rsid w:val="005215C6"/>
    <w:rsid w:val="00523AD3"/>
    <w:rsid w:val="0053037E"/>
    <w:rsid w:val="00534349"/>
    <w:rsid w:val="00536AF9"/>
    <w:rsid w:val="005405EF"/>
    <w:rsid w:val="00540E97"/>
    <w:rsid w:val="00550F72"/>
    <w:rsid w:val="005520F4"/>
    <w:rsid w:val="005567B0"/>
    <w:rsid w:val="00556D6A"/>
    <w:rsid w:val="005618B9"/>
    <w:rsid w:val="00573592"/>
    <w:rsid w:val="00584055"/>
    <w:rsid w:val="005923AF"/>
    <w:rsid w:val="005A0B7C"/>
    <w:rsid w:val="005A4758"/>
    <w:rsid w:val="005A5982"/>
    <w:rsid w:val="005A614D"/>
    <w:rsid w:val="005A6C60"/>
    <w:rsid w:val="005B571C"/>
    <w:rsid w:val="005B7AF3"/>
    <w:rsid w:val="005B7FFD"/>
    <w:rsid w:val="005C3896"/>
    <w:rsid w:val="005C4ADC"/>
    <w:rsid w:val="005D2D98"/>
    <w:rsid w:val="005D7656"/>
    <w:rsid w:val="005D7C07"/>
    <w:rsid w:val="005E6307"/>
    <w:rsid w:val="005F335F"/>
    <w:rsid w:val="005F3AC1"/>
    <w:rsid w:val="005F5F74"/>
    <w:rsid w:val="0060302D"/>
    <w:rsid w:val="00607D03"/>
    <w:rsid w:val="00610711"/>
    <w:rsid w:val="00616046"/>
    <w:rsid w:val="00631416"/>
    <w:rsid w:val="00635F7B"/>
    <w:rsid w:val="006361F5"/>
    <w:rsid w:val="0064389D"/>
    <w:rsid w:val="006475D5"/>
    <w:rsid w:val="0065593D"/>
    <w:rsid w:val="00676A37"/>
    <w:rsid w:val="00681A55"/>
    <w:rsid w:val="00684C29"/>
    <w:rsid w:val="00684FF0"/>
    <w:rsid w:val="0068574C"/>
    <w:rsid w:val="006A48CB"/>
    <w:rsid w:val="006B0188"/>
    <w:rsid w:val="006B396F"/>
    <w:rsid w:val="006C0A7E"/>
    <w:rsid w:val="006C27E3"/>
    <w:rsid w:val="006D3CA9"/>
    <w:rsid w:val="006D550A"/>
    <w:rsid w:val="007054DC"/>
    <w:rsid w:val="007125D1"/>
    <w:rsid w:val="00714A2C"/>
    <w:rsid w:val="00714F4B"/>
    <w:rsid w:val="007264E5"/>
    <w:rsid w:val="0073018D"/>
    <w:rsid w:val="007353E3"/>
    <w:rsid w:val="007378F4"/>
    <w:rsid w:val="007449B8"/>
    <w:rsid w:val="0074621C"/>
    <w:rsid w:val="007568F1"/>
    <w:rsid w:val="00756C26"/>
    <w:rsid w:val="00761D43"/>
    <w:rsid w:val="00766E7C"/>
    <w:rsid w:val="00771B94"/>
    <w:rsid w:val="00777CDF"/>
    <w:rsid w:val="007803C7"/>
    <w:rsid w:val="00793B2D"/>
    <w:rsid w:val="007942B0"/>
    <w:rsid w:val="00794A76"/>
    <w:rsid w:val="007A161B"/>
    <w:rsid w:val="007A33A2"/>
    <w:rsid w:val="007C0F4F"/>
    <w:rsid w:val="007D3111"/>
    <w:rsid w:val="007D32B8"/>
    <w:rsid w:val="007E470E"/>
    <w:rsid w:val="007E7327"/>
    <w:rsid w:val="007F37B4"/>
    <w:rsid w:val="007F4A17"/>
    <w:rsid w:val="007F73B8"/>
    <w:rsid w:val="00803A43"/>
    <w:rsid w:val="00812AD4"/>
    <w:rsid w:val="00813775"/>
    <w:rsid w:val="00816EC2"/>
    <w:rsid w:val="008172CA"/>
    <w:rsid w:val="008231C0"/>
    <w:rsid w:val="00826355"/>
    <w:rsid w:val="00835FA3"/>
    <w:rsid w:val="00844869"/>
    <w:rsid w:val="0086071D"/>
    <w:rsid w:val="008746C5"/>
    <w:rsid w:val="00875A2A"/>
    <w:rsid w:val="00880A0B"/>
    <w:rsid w:val="008816A6"/>
    <w:rsid w:val="00881CF0"/>
    <w:rsid w:val="0089497C"/>
    <w:rsid w:val="008971D7"/>
    <w:rsid w:val="0089776F"/>
    <w:rsid w:val="008A1798"/>
    <w:rsid w:val="008A67DA"/>
    <w:rsid w:val="008B447D"/>
    <w:rsid w:val="008B77D7"/>
    <w:rsid w:val="008C009D"/>
    <w:rsid w:val="008D57B3"/>
    <w:rsid w:val="008D7378"/>
    <w:rsid w:val="008E2E7E"/>
    <w:rsid w:val="008E7C73"/>
    <w:rsid w:val="008F105A"/>
    <w:rsid w:val="008F5637"/>
    <w:rsid w:val="008F623E"/>
    <w:rsid w:val="008F6BFF"/>
    <w:rsid w:val="008F6F33"/>
    <w:rsid w:val="008F7A03"/>
    <w:rsid w:val="009212A0"/>
    <w:rsid w:val="00921F7D"/>
    <w:rsid w:val="009351BD"/>
    <w:rsid w:val="00970804"/>
    <w:rsid w:val="009711F1"/>
    <w:rsid w:val="00973F1D"/>
    <w:rsid w:val="00976EE5"/>
    <w:rsid w:val="0098135F"/>
    <w:rsid w:val="009832E2"/>
    <w:rsid w:val="00993C8B"/>
    <w:rsid w:val="009A4C9A"/>
    <w:rsid w:val="009B2183"/>
    <w:rsid w:val="009B71A6"/>
    <w:rsid w:val="009C5108"/>
    <w:rsid w:val="009C5A5C"/>
    <w:rsid w:val="009E428D"/>
    <w:rsid w:val="009E6AC4"/>
    <w:rsid w:val="009F1B9F"/>
    <w:rsid w:val="009F3EC0"/>
    <w:rsid w:val="009F4E9B"/>
    <w:rsid w:val="00A06097"/>
    <w:rsid w:val="00A17E06"/>
    <w:rsid w:val="00A37B9A"/>
    <w:rsid w:val="00A46389"/>
    <w:rsid w:val="00A46F21"/>
    <w:rsid w:val="00A50061"/>
    <w:rsid w:val="00A6064F"/>
    <w:rsid w:val="00A623F4"/>
    <w:rsid w:val="00A63A78"/>
    <w:rsid w:val="00A657D4"/>
    <w:rsid w:val="00A70FA0"/>
    <w:rsid w:val="00A71A17"/>
    <w:rsid w:val="00A75C8E"/>
    <w:rsid w:val="00A779CB"/>
    <w:rsid w:val="00A8326E"/>
    <w:rsid w:val="00A83331"/>
    <w:rsid w:val="00AA1004"/>
    <w:rsid w:val="00AA3980"/>
    <w:rsid w:val="00AA65E5"/>
    <w:rsid w:val="00AA76A7"/>
    <w:rsid w:val="00AC20AB"/>
    <w:rsid w:val="00AC5F0E"/>
    <w:rsid w:val="00AC6724"/>
    <w:rsid w:val="00AD0B28"/>
    <w:rsid w:val="00AD26A2"/>
    <w:rsid w:val="00AE7B9C"/>
    <w:rsid w:val="00AF48A2"/>
    <w:rsid w:val="00B0054B"/>
    <w:rsid w:val="00B02E48"/>
    <w:rsid w:val="00B03568"/>
    <w:rsid w:val="00B0437C"/>
    <w:rsid w:val="00B152DB"/>
    <w:rsid w:val="00B20E01"/>
    <w:rsid w:val="00B23505"/>
    <w:rsid w:val="00B4198C"/>
    <w:rsid w:val="00B569F6"/>
    <w:rsid w:val="00B65BD2"/>
    <w:rsid w:val="00B70087"/>
    <w:rsid w:val="00B71FAC"/>
    <w:rsid w:val="00B762AF"/>
    <w:rsid w:val="00B81C9C"/>
    <w:rsid w:val="00B96872"/>
    <w:rsid w:val="00B974E6"/>
    <w:rsid w:val="00BA3CE0"/>
    <w:rsid w:val="00BA4041"/>
    <w:rsid w:val="00BB5C2C"/>
    <w:rsid w:val="00BB7768"/>
    <w:rsid w:val="00BD13C8"/>
    <w:rsid w:val="00BD31A4"/>
    <w:rsid w:val="00BE23F0"/>
    <w:rsid w:val="00BE4682"/>
    <w:rsid w:val="00BF0F82"/>
    <w:rsid w:val="00BF5CE1"/>
    <w:rsid w:val="00BF6113"/>
    <w:rsid w:val="00BF79D2"/>
    <w:rsid w:val="00C06CF3"/>
    <w:rsid w:val="00C07FB5"/>
    <w:rsid w:val="00C10C25"/>
    <w:rsid w:val="00C119C2"/>
    <w:rsid w:val="00C13BD0"/>
    <w:rsid w:val="00C143B3"/>
    <w:rsid w:val="00C15BC6"/>
    <w:rsid w:val="00C236EA"/>
    <w:rsid w:val="00C23907"/>
    <w:rsid w:val="00C314D7"/>
    <w:rsid w:val="00C33CFD"/>
    <w:rsid w:val="00C35F22"/>
    <w:rsid w:val="00C42020"/>
    <w:rsid w:val="00C53027"/>
    <w:rsid w:val="00C62BEF"/>
    <w:rsid w:val="00C641A7"/>
    <w:rsid w:val="00C663C7"/>
    <w:rsid w:val="00C678C3"/>
    <w:rsid w:val="00C72A0D"/>
    <w:rsid w:val="00C74862"/>
    <w:rsid w:val="00C75D00"/>
    <w:rsid w:val="00C778C3"/>
    <w:rsid w:val="00C81C08"/>
    <w:rsid w:val="00C86315"/>
    <w:rsid w:val="00C9453D"/>
    <w:rsid w:val="00C95438"/>
    <w:rsid w:val="00C9773F"/>
    <w:rsid w:val="00CA185F"/>
    <w:rsid w:val="00CC25D2"/>
    <w:rsid w:val="00CC2F18"/>
    <w:rsid w:val="00CD02E7"/>
    <w:rsid w:val="00CE73F7"/>
    <w:rsid w:val="00D04961"/>
    <w:rsid w:val="00D12931"/>
    <w:rsid w:val="00D1395B"/>
    <w:rsid w:val="00D3449F"/>
    <w:rsid w:val="00D373A3"/>
    <w:rsid w:val="00D442EE"/>
    <w:rsid w:val="00D44770"/>
    <w:rsid w:val="00D461C0"/>
    <w:rsid w:val="00D5494A"/>
    <w:rsid w:val="00D574B9"/>
    <w:rsid w:val="00D57961"/>
    <w:rsid w:val="00D603E5"/>
    <w:rsid w:val="00D62247"/>
    <w:rsid w:val="00D70452"/>
    <w:rsid w:val="00D77B31"/>
    <w:rsid w:val="00D906E0"/>
    <w:rsid w:val="00DA34BE"/>
    <w:rsid w:val="00DB6B80"/>
    <w:rsid w:val="00DE23A8"/>
    <w:rsid w:val="00DF21CB"/>
    <w:rsid w:val="00DF4799"/>
    <w:rsid w:val="00DF5088"/>
    <w:rsid w:val="00E04EBB"/>
    <w:rsid w:val="00E11142"/>
    <w:rsid w:val="00E1397B"/>
    <w:rsid w:val="00E3343A"/>
    <w:rsid w:val="00E62ED6"/>
    <w:rsid w:val="00E66EE2"/>
    <w:rsid w:val="00E72B9C"/>
    <w:rsid w:val="00E867C3"/>
    <w:rsid w:val="00E94585"/>
    <w:rsid w:val="00EA13AE"/>
    <w:rsid w:val="00EA1ACA"/>
    <w:rsid w:val="00EA4585"/>
    <w:rsid w:val="00EA5083"/>
    <w:rsid w:val="00EB125C"/>
    <w:rsid w:val="00EB2215"/>
    <w:rsid w:val="00ED45C2"/>
    <w:rsid w:val="00EE1140"/>
    <w:rsid w:val="00EE243C"/>
    <w:rsid w:val="00EE2661"/>
    <w:rsid w:val="00EE663B"/>
    <w:rsid w:val="00F1031B"/>
    <w:rsid w:val="00F1179C"/>
    <w:rsid w:val="00F13268"/>
    <w:rsid w:val="00F20FFE"/>
    <w:rsid w:val="00F21A58"/>
    <w:rsid w:val="00F240B3"/>
    <w:rsid w:val="00F27158"/>
    <w:rsid w:val="00F41AF6"/>
    <w:rsid w:val="00F430D9"/>
    <w:rsid w:val="00F47CE1"/>
    <w:rsid w:val="00F53261"/>
    <w:rsid w:val="00F56B06"/>
    <w:rsid w:val="00F57638"/>
    <w:rsid w:val="00F6036F"/>
    <w:rsid w:val="00F61FE4"/>
    <w:rsid w:val="00F639CB"/>
    <w:rsid w:val="00F73463"/>
    <w:rsid w:val="00F7645F"/>
    <w:rsid w:val="00F768E7"/>
    <w:rsid w:val="00F82F27"/>
    <w:rsid w:val="00F87A48"/>
    <w:rsid w:val="00FA431A"/>
    <w:rsid w:val="00FA524C"/>
    <w:rsid w:val="00FA542E"/>
    <w:rsid w:val="00FA76DE"/>
    <w:rsid w:val="00FB357A"/>
    <w:rsid w:val="00FB722D"/>
    <w:rsid w:val="00FC48C6"/>
    <w:rsid w:val="00FC594E"/>
    <w:rsid w:val="00FC6C14"/>
    <w:rsid w:val="00FD0267"/>
    <w:rsid w:val="00FD07B9"/>
    <w:rsid w:val="00FE6ACE"/>
    <w:rsid w:val="00FF57C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3967"/>
  <w15:docId w15:val="{F187AE14-62B9-4AF1-99B4-AB63B25F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SimSun" w:hAnsi="Times New Roman" w:cs="Arial"/>
        <w:kern w:val="2"/>
        <w:szCs w:val="24"/>
        <w:lang w:val="ro-RO"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Titlu2">
    <w:name w:val="heading 2"/>
    <w:basedOn w:val="Stiltitlu"/>
    <w:next w:val="Corptext"/>
    <w:uiPriority w:val="9"/>
    <w:semiHidden/>
    <w:unhideWhenUsed/>
    <w:qFormat/>
    <w:pPr>
      <w:spacing w:before="200"/>
      <w:outlineLvl w:val="1"/>
    </w:pPr>
    <w:rPr>
      <w:rFonts w:ascii="Times New Roman" w:eastAsia="NSimSun" w:hAnsi="Times New Roman"/>
      <w:b/>
      <w:bCs/>
      <w:sz w:val="36"/>
      <w:szCs w:val="36"/>
    </w:rPr>
  </w:style>
  <w:style w:type="paragraph" w:styleId="Titlu4">
    <w:name w:val="heading 4"/>
    <w:basedOn w:val="Normal"/>
    <w:next w:val="Normal"/>
    <w:link w:val="Titlu4Caracter"/>
    <w:uiPriority w:val="9"/>
    <w:semiHidden/>
    <w:unhideWhenUsed/>
    <w:qFormat/>
    <w:rsid w:val="00DF21CB"/>
    <w:pPr>
      <w:keepNext/>
      <w:keepLines/>
      <w:spacing w:before="40"/>
      <w:outlineLvl w:val="3"/>
    </w:pPr>
    <w:rPr>
      <w:rFonts w:asciiTheme="majorHAnsi" w:eastAsiaTheme="majorEastAsia" w:hAnsiTheme="majorHAnsi" w:cs="Mangal"/>
      <w:i/>
      <w:iCs/>
      <w:color w:val="2F5496" w:themeColor="accent1" w:themeShade="BF"/>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2z0">
    <w:name w:val="WW8Num2z0"/>
    <w:qFormat/>
    <w:rPr>
      <w:rFonts w:ascii="Symbol" w:hAnsi="Symbol" w:cs="Symbol"/>
      <w:sz w:val="24"/>
      <w:szCs w:val="24"/>
      <w:lang w:val="ro-RO"/>
    </w:rPr>
  </w:style>
  <w:style w:type="character" w:customStyle="1" w:styleId="WW8Num1z0">
    <w:name w:val="WW8Num1z0"/>
    <w:qFormat/>
    <w:rPr>
      <w:lang w:val="ro-RO"/>
    </w:rPr>
  </w:style>
  <w:style w:type="character" w:customStyle="1" w:styleId="ListLabel338">
    <w:name w:val="ListLabel 338"/>
    <w:qFormat/>
    <w:rPr>
      <w:rFonts w:cs="Symbol"/>
      <w:sz w:val="24"/>
    </w:rPr>
  </w:style>
  <w:style w:type="character" w:customStyle="1" w:styleId="ListLabel339">
    <w:name w:val="ListLabel 339"/>
    <w:qFormat/>
    <w:rPr>
      <w:rFonts w:cs="Wingdings"/>
      <w:sz w:val="24"/>
    </w:rPr>
  </w:style>
  <w:style w:type="character" w:customStyle="1" w:styleId="ListLabel340">
    <w:name w:val="ListLabel 340"/>
    <w:qFormat/>
    <w:rPr>
      <w:rFonts w:cs="Wingdings"/>
    </w:rPr>
  </w:style>
  <w:style w:type="character" w:customStyle="1" w:styleId="ListLabel341">
    <w:name w:val="ListLabel 341"/>
    <w:qFormat/>
    <w:rPr>
      <w:rFonts w:cs="Symbol"/>
    </w:rPr>
  </w:style>
  <w:style w:type="character" w:customStyle="1" w:styleId="ListLabel342">
    <w:name w:val="ListLabel 342"/>
    <w:qFormat/>
    <w:rPr>
      <w:rFonts w:cs="Courier New"/>
    </w:rPr>
  </w:style>
  <w:style w:type="character" w:customStyle="1" w:styleId="ListLabel343">
    <w:name w:val="ListLabel 343"/>
    <w:qFormat/>
    <w:rPr>
      <w:rFonts w:cs="Wingdings"/>
    </w:rPr>
  </w:style>
  <w:style w:type="character" w:customStyle="1" w:styleId="ListLabel344">
    <w:name w:val="ListLabel 344"/>
    <w:qFormat/>
    <w:rPr>
      <w:rFonts w:cs="Symbol"/>
    </w:rPr>
  </w:style>
  <w:style w:type="character" w:customStyle="1" w:styleId="ListLabel345">
    <w:name w:val="ListLabel 345"/>
    <w:qFormat/>
    <w:rPr>
      <w:rFonts w:cs="Courier New"/>
    </w:rPr>
  </w:style>
  <w:style w:type="character" w:customStyle="1" w:styleId="ListLabel346">
    <w:name w:val="ListLabel 346"/>
    <w:qFormat/>
    <w:rPr>
      <w:rFonts w:cs="Wingdings"/>
    </w:rPr>
  </w:style>
  <w:style w:type="character" w:customStyle="1" w:styleId="ListLabel347">
    <w:name w:val="ListLabel 347"/>
    <w:qFormat/>
    <w:rPr>
      <w:rFonts w:cs="Times New Roman"/>
      <w:i w:val="0"/>
      <w:sz w:val="24"/>
      <w:szCs w:val="28"/>
    </w:rPr>
  </w:style>
  <w:style w:type="character" w:customStyle="1" w:styleId="Accentuat1">
    <w:name w:val="Accentuat1"/>
    <w:qFormat/>
    <w:rPr>
      <w:i/>
      <w:iCs/>
    </w:rPr>
  </w:style>
  <w:style w:type="character" w:customStyle="1" w:styleId="Buline">
    <w:name w:val="Buline"/>
    <w:qFormat/>
    <w:rPr>
      <w:rFonts w:ascii="OpenSymbol" w:eastAsia="OpenSymbol" w:hAnsi="OpenSymbol" w:cs="OpenSymbol"/>
    </w:rPr>
  </w:style>
  <w:style w:type="character" w:customStyle="1" w:styleId="LegturInternet">
    <w:name w:val="Legătură Internet"/>
    <w:rPr>
      <w:color w:val="000080"/>
      <w:u w:val="single"/>
    </w:rPr>
  </w:style>
  <w:style w:type="character" w:customStyle="1" w:styleId="Simboluridenumerotare">
    <w:name w:val="Simboluri de numerotare"/>
    <w:qFormat/>
  </w:style>
  <w:style w:type="character" w:customStyle="1" w:styleId="ListLabel348">
    <w:name w:val="ListLabel 348"/>
    <w:qFormat/>
    <w:rPr>
      <w:rFonts w:ascii="Times New Roman" w:hAnsi="Times New Roman" w:cs="Symbol"/>
      <w:sz w:val="24"/>
      <w:szCs w:val="24"/>
      <w:lang w:val="ro-RO"/>
    </w:rPr>
  </w:style>
  <w:style w:type="character" w:customStyle="1" w:styleId="ListLabel349">
    <w:name w:val="ListLabel 349"/>
    <w:qFormat/>
    <w:rPr>
      <w:rFonts w:ascii="Times New Roman" w:hAnsi="Times New Roman"/>
      <w:sz w:val="24"/>
      <w:lang w:val="ro-RO"/>
    </w:rPr>
  </w:style>
  <w:style w:type="character" w:customStyle="1" w:styleId="ListLabel350">
    <w:name w:val="ListLabel 350"/>
    <w:qFormat/>
    <w:rPr>
      <w:rFonts w:cs="Symbol"/>
      <w:sz w:val="24"/>
    </w:rPr>
  </w:style>
  <w:style w:type="character" w:customStyle="1" w:styleId="ListLabel351">
    <w:name w:val="ListLabel 351"/>
    <w:qFormat/>
    <w:rPr>
      <w:rFonts w:cs="Wingdings"/>
      <w:sz w:val="24"/>
    </w:rPr>
  </w:style>
  <w:style w:type="character" w:customStyle="1" w:styleId="ListLabel352">
    <w:name w:val="ListLabel 352"/>
    <w:qFormat/>
    <w:rPr>
      <w:rFonts w:cs="Wingdings"/>
    </w:rPr>
  </w:style>
  <w:style w:type="character" w:customStyle="1" w:styleId="ListLabel353">
    <w:name w:val="ListLabel 353"/>
    <w:qFormat/>
    <w:rPr>
      <w:rFonts w:cs="Symbol"/>
    </w:rPr>
  </w:style>
  <w:style w:type="character" w:customStyle="1" w:styleId="ListLabel354">
    <w:name w:val="ListLabel 354"/>
    <w:qFormat/>
    <w:rPr>
      <w:rFonts w:cs="Courier New"/>
    </w:rPr>
  </w:style>
  <w:style w:type="character" w:customStyle="1" w:styleId="ListLabel355">
    <w:name w:val="ListLabel 355"/>
    <w:qFormat/>
    <w:rPr>
      <w:rFonts w:cs="Wingdings"/>
    </w:rPr>
  </w:style>
  <w:style w:type="character" w:customStyle="1" w:styleId="ListLabel356">
    <w:name w:val="ListLabel 356"/>
    <w:qFormat/>
    <w:rPr>
      <w:rFonts w:cs="Symbol"/>
    </w:rPr>
  </w:style>
  <w:style w:type="character" w:customStyle="1" w:styleId="ListLabel357">
    <w:name w:val="ListLabel 357"/>
    <w:qFormat/>
    <w:rPr>
      <w:rFonts w:cs="Courier New"/>
    </w:rPr>
  </w:style>
  <w:style w:type="character" w:customStyle="1" w:styleId="ListLabel358">
    <w:name w:val="ListLabel 358"/>
    <w:qFormat/>
    <w:rPr>
      <w:rFonts w:cs="Wingdings"/>
    </w:rPr>
  </w:style>
  <w:style w:type="character" w:customStyle="1" w:styleId="ListLabel359">
    <w:name w:val="ListLabel 359"/>
    <w:qFormat/>
    <w:rPr>
      <w:rFonts w:cs="Times New Roman"/>
      <w:i w:val="0"/>
      <w:sz w:val="24"/>
      <w:szCs w:val="28"/>
    </w:rPr>
  </w:style>
  <w:style w:type="character" w:customStyle="1" w:styleId="ListLabel360">
    <w:name w:val="ListLabel 360"/>
    <w:qFormat/>
    <w:rPr>
      <w:rFonts w:ascii="Times New Roman" w:hAnsi="Times New Roman" w:cs="OpenSymbol"/>
      <w:b w:val="0"/>
      <w:sz w:val="24"/>
    </w:rPr>
  </w:style>
  <w:style w:type="character" w:customStyle="1" w:styleId="ListLabel361">
    <w:name w:val="ListLabel 361"/>
    <w:qFormat/>
    <w:rPr>
      <w:rFonts w:cs="OpenSymbol"/>
    </w:rPr>
  </w:style>
  <w:style w:type="character" w:customStyle="1" w:styleId="ListLabel362">
    <w:name w:val="ListLabel 362"/>
    <w:qFormat/>
    <w:rPr>
      <w:rFonts w:cs="OpenSymbol"/>
    </w:rPr>
  </w:style>
  <w:style w:type="character" w:customStyle="1" w:styleId="ListLabel363">
    <w:name w:val="ListLabel 363"/>
    <w:qFormat/>
    <w:rPr>
      <w:rFonts w:cs="OpenSymbol"/>
    </w:rPr>
  </w:style>
  <w:style w:type="character" w:customStyle="1" w:styleId="ListLabel364">
    <w:name w:val="ListLabel 364"/>
    <w:qFormat/>
    <w:rPr>
      <w:rFonts w:cs="OpenSymbol"/>
    </w:rPr>
  </w:style>
  <w:style w:type="character" w:customStyle="1" w:styleId="ListLabel365">
    <w:name w:val="ListLabel 365"/>
    <w:qFormat/>
    <w:rPr>
      <w:rFonts w:cs="OpenSymbol"/>
    </w:rPr>
  </w:style>
  <w:style w:type="character" w:customStyle="1" w:styleId="ListLabel366">
    <w:name w:val="ListLabel 366"/>
    <w:qFormat/>
    <w:rPr>
      <w:rFonts w:cs="OpenSymbol"/>
    </w:rPr>
  </w:style>
  <w:style w:type="character" w:customStyle="1" w:styleId="ListLabel367">
    <w:name w:val="ListLabel 367"/>
    <w:qFormat/>
    <w:rPr>
      <w:rFonts w:cs="OpenSymbol"/>
    </w:rPr>
  </w:style>
  <w:style w:type="character" w:customStyle="1" w:styleId="ListLabel368">
    <w:name w:val="ListLabel 368"/>
    <w:qFormat/>
    <w:rPr>
      <w:rFonts w:cs="OpenSymbol"/>
    </w:rPr>
  </w:style>
  <w:style w:type="character" w:customStyle="1" w:styleId="ListLabel369">
    <w:name w:val="ListLabel 369"/>
    <w:qFormat/>
    <w:rPr>
      <w:rFonts w:ascii="Times New Roman" w:hAnsi="Times New Roman" w:cs="Symbol"/>
      <w:sz w:val="24"/>
      <w:szCs w:val="24"/>
      <w:lang w:val="ro-RO"/>
    </w:rPr>
  </w:style>
  <w:style w:type="character" w:customStyle="1" w:styleId="ListLabel370">
    <w:name w:val="ListLabel 370"/>
    <w:qFormat/>
    <w:rPr>
      <w:rFonts w:ascii="Times New Roman" w:hAnsi="Times New Roman"/>
      <w:sz w:val="24"/>
      <w:lang w:val="ro-RO"/>
    </w:rPr>
  </w:style>
  <w:style w:type="character" w:customStyle="1" w:styleId="ListLabel371">
    <w:name w:val="ListLabel 371"/>
    <w:qFormat/>
    <w:rPr>
      <w:rFonts w:cs="Symbol"/>
      <w:sz w:val="24"/>
    </w:rPr>
  </w:style>
  <w:style w:type="character" w:customStyle="1" w:styleId="ListLabel372">
    <w:name w:val="ListLabel 372"/>
    <w:qFormat/>
    <w:rPr>
      <w:rFonts w:cs="Wingdings"/>
      <w:sz w:val="24"/>
    </w:rPr>
  </w:style>
  <w:style w:type="character" w:customStyle="1" w:styleId="ListLabel373">
    <w:name w:val="ListLabel 373"/>
    <w:qFormat/>
    <w:rPr>
      <w:rFonts w:cs="Wingdings"/>
    </w:rPr>
  </w:style>
  <w:style w:type="character" w:customStyle="1" w:styleId="ListLabel374">
    <w:name w:val="ListLabel 374"/>
    <w:qFormat/>
    <w:rPr>
      <w:rFonts w:cs="Symbol"/>
    </w:rPr>
  </w:style>
  <w:style w:type="character" w:customStyle="1" w:styleId="ListLabel375">
    <w:name w:val="ListLabel 375"/>
    <w:qFormat/>
    <w:rPr>
      <w:rFonts w:cs="Courier New"/>
    </w:rPr>
  </w:style>
  <w:style w:type="character" w:customStyle="1" w:styleId="ListLabel376">
    <w:name w:val="ListLabel 376"/>
    <w:qFormat/>
    <w:rPr>
      <w:rFonts w:cs="Wingdings"/>
    </w:rPr>
  </w:style>
  <w:style w:type="character" w:customStyle="1" w:styleId="ListLabel377">
    <w:name w:val="ListLabel 377"/>
    <w:qFormat/>
    <w:rPr>
      <w:rFonts w:cs="Symbol"/>
    </w:rPr>
  </w:style>
  <w:style w:type="character" w:customStyle="1" w:styleId="ListLabel378">
    <w:name w:val="ListLabel 378"/>
    <w:qFormat/>
    <w:rPr>
      <w:rFonts w:cs="Courier New"/>
    </w:rPr>
  </w:style>
  <w:style w:type="character" w:customStyle="1" w:styleId="ListLabel379">
    <w:name w:val="ListLabel 379"/>
    <w:qFormat/>
    <w:rPr>
      <w:rFonts w:cs="Wingdings"/>
    </w:rPr>
  </w:style>
  <w:style w:type="character" w:customStyle="1" w:styleId="ListLabel380">
    <w:name w:val="ListLabel 380"/>
    <w:qFormat/>
    <w:rPr>
      <w:rFonts w:cs="Times New Roman"/>
      <w:i w:val="0"/>
      <w:sz w:val="24"/>
      <w:szCs w:val="28"/>
    </w:rPr>
  </w:style>
  <w:style w:type="character" w:customStyle="1" w:styleId="ListLabel381">
    <w:name w:val="ListLabel 381"/>
    <w:qFormat/>
    <w:rPr>
      <w:rFonts w:ascii="Times New Roman" w:hAnsi="Times New Roman" w:cs="OpenSymbol"/>
      <w:b w:val="0"/>
      <w:sz w:val="24"/>
    </w:rPr>
  </w:style>
  <w:style w:type="character" w:customStyle="1" w:styleId="ListLabel382">
    <w:name w:val="ListLabel 382"/>
    <w:qFormat/>
    <w:rPr>
      <w:rFonts w:cs="OpenSymbol"/>
    </w:rPr>
  </w:style>
  <w:style w:type="character" w:customStyle="1" w:styleId="ListLabel383">
    <w:name w:val="ListLabel 383"/>
    <w:qFormat/>
    <w:rPr>
      <w:rFonts w:cs="OpenSymbol"/>
    </w:rPr>
  </w:style>
  <w:style w:type="character" w:customStyle="1" w:styleId="ListLabel384">
    <w:name w:val="ListLabel 384"/>
    <w:qFormat/>
    <w:rPr>
      <w:rFonts w:cs="OpenSymbol"/>
    </w:rPr>
  </w:style>
  <w:style w:type="character" w:customStyle="1" w:styleId="ListLabel385">
    <w:name w:val="ListLabel 385"/>
    <w:qFormat/>
    <w:rPr>
      <w:rFonts w:cs="OpenSymbol"/>
    </w:rPr>
  </w:style>
  <w:style w:type="character" w:customStyle="1" w:styleId="ListLabel386">
    <w:name w:val="ListLabel 386"/>
    <w:qFormat/>
    <w:rPr>
      <w:rFonts w:cs="OpenSymbol"/>
    </w:rPr>
  </w:style>
  <w:style w:type="character" w:customStyle="1" w:styleId="ListLabel387">
    <w:name w:val="ListLabel 387"/>
    <w:qFormat/>
    <w:rPr>
      <w:rFonts w:cs="OpenSymbol"/>
    </w:rPr>
  </w:style>
  <w:style w:type="character" w:customStyle="1" w:styleId="ListLabel388">
    <w:name w:val="ListLabel 388"/>
    <w:qFormat/>
    <w:rPr>
      <w:rFonts w:cs="OpenSymbol"/>
    </w:rPr>
  </w:style>
  <w:style w:type="character" w:customStyle="1" w:styleId="ListLabel389">
    <w:name w:val="ListLabel 389"/>
    <w:qFormat/>
    <w:rPr>
      <w:rFonts w:cs="OpenSymbol"/>
    </w:rPr>
  </w:style>
  <w:style w:type="character" w:customStyle="1" w:styleId="ListLabel390">
    <w:name w:val="ListLabel 390"/>
    <w:qFormat/>
    <w:rPr>
      <w:rFonts w:ascii="Times New Roman" w:hAnsi="Times New Roman" w:cs="Symbol"/>
      <w:sz w:val="24"/>
      <w:szCs w:val="24"/>
      <w:lang w:val="ro-RO"/>
    </w:rPr>
  </w:style>
  <w:style w:type="character" w:customStyle="1" w:styleId="ListLabel391">
    <w:name w:val="ListLabel 391"/>
    <w:qFormat/>
    <w:rPr>
      <w:rFonts w:ascii="Times New Roman" w:hAnsi="Times New Roman"/>
      <w:sz w:val="24"/>
      <w:lang w:val="ro-RO"/>
    </w:rPr>
  </w:style>
  <w:style w:type="character" w:customStyle="1" w:styleId="ListLabel392">
    <w:name w:val="ListLabel 392"/>
    <w:qFormat/>
    <w:rPr>
      <w:rFonts w:cs="Symbol"/>
      <w:sz w:val="24"/>
    </w:rPr>
  </w:style>
  <w:style w:type="character" w:customStyle="1" w:styleId="ListLabel393">
    <w:name w:val="ListLabel 393"/>
    <w:qFormat/>
    <w:rPr>
      <w:rFonts w:cs="Wingdings"/>
      <w:sz w:val="24"/>
    </w:rPr>
  </w:style>
  <w:style w:type="character" w:customStyle="1" w:styleId="ListLabel394">
    <w:name w:val="ListLabel 394"/>
    <w:qFormat/>
    <w:rPr>
      <w:rFonts w:cs="Wingdings"/>
    </w:rPr>
  </w:style>
  <w:style w:type="character" w:customStyle="1" w:styleId="ListLabel395">
    <w:name w:val="ListLabel 395"/>
    <w:qFormat/>
    <w:rPr>
      <w:rFonts w:cs="Symbol"/>
    </w:rPr>
  </w:style>
  <w:style w:type="character" w:customStyle="1" w:styleId="ListLabel396">
    <w:name w:val="ListLabel 396"/>
    <w:qFormat/>
    <w:rPr>
      <w:rFonts w:cs="Courier New"/>
    </w:rPr>
  </w:style>
  <w:style w:type="character" w:customStyle="1" w:styleId="ListLabel397">
    <w:name w:val="ListLabel 397"/>
    <w:qFormat/>
    <w:rPr>
      <w:rFonts w:cs="Wingdings"/>
    </w:rPr>
  </w:style>
  <w:style w:type="character" w:customStyle="1" w:styleId="ListLabel398">
    <w:name w:val="ListLabel 398"/>
    <w:qFormat/>
    <w:rPr>
      <w:rFonts w:cs="Symbol"/>
    </w:rPr>
  </w:style>
  <w:style w:type="character" w:customStyle="1" w:styleId="ListLabel399">
    <w:name w:val="ListLabel 399"/>
    <w:qFormat/>
    <w:rPr>
      <w:rFonts w:cs="Courier New"/>
    </w:rPr>
  </w:style>
  <w:style w:type="character" w:customStyle="1" w:styleId="ListLabel400">
    <w:name w:val="ListLabel 400"/>
    <w:qFormat/>
    <w:rPr>
      <w:rFonts w:cs="Wingdings"/>
    </w:rPr>
  </w:style>
  <w:style w:type="character" w:customStyle="1" w:styleId="ListLabel401">
    <w:name w:val="ListLabel 401"/>
    <w:qFormat/>
    <w:rPr>
      <w:rFonts w:cs="Times New Roman"/>
      <w:i w:val="0"/>
      <w:sz w:val="24"/>
      <w:szCs w:val="28"/>
    </w:rPr>
  </w:style>
  <w:style w:type="character" w:customStyle="1" w:styleId="ListLabel402">
    <w:name w:val="ListLabel 402"/>
    <w:qFormat/>
    <w:rPr>
      <w:rFonts w:ascii="Times New Roman" w:hAnsi="Times New Roman" w:cs="OpenSymbol"/>
      <w:b w:val="0"/>
      <w:sz w:val="24"/>
    </w:rPr>
  </w:style>
  <w:style w:type="character" w:customStyle="1" w:styleId="ListLabel403">
    <w:name w:val="ListLabel 403"/>
    <w:qFormat/>
    <w:rPr>
      <w:rFonts w:cs="OpenSymbol"/>
    </w:rPr>
  </w:style>
  <w:style w:type="character" w:customStyle="1" w:styleId="ListLabel404">
    <w:name w:val="ListLabel 404"/>
    <w:qFormat/>
    <w:rPr>
      <w:rFonts w:cs="OpenSymbol"/>
    </w:rPr>
  </w:style>
  <w:style w:type="character" w:customStyle="1" w:styleId="ListLabel405">
    <w:name w:val="ListLabel 405"/>
    <w:qFormat/>
    <w:rPr>
      <w:rFonts w:cs="OpenSymbol"/>
    </w:rPr>
  </w:style>
  <w:style w:type="character" w:customStyle="1" w:styleId="ListLabel406">
    <w:name w:val="ListLabel 406"/>
    <w:qFormat/>
    <w:rPr>
      <w:rFonts w:cs="OpenSymbol"/>
    </w:rPr>
  </w:style>
  <w:style w:type="character" w:customStyle="1" w:styleId="ListLabel407">
    <w:name w:val="ListLabel 407"/>
    <w:qFormat/>
    <w:rPr>
      <w:rFonts w:cs="OpenSymbol"/>
    </w:rPr>
  </w:style>
  <w:style w:type="character" w:customStyle="1" w:styleId="ListLabel408">
    <w:name w:val="ListLabel 408"/>
    <w:qFormat/>
    <w:rPr>
      <w:rFonts w:cs="OpenSymbol"/>
    </w:rPr>
  </w:style>
  <w:style w:type="character" w:customStyle="1" w:styleId="ListLabel409">
    <w:name w:val="ListLabel 409"/>
    <w:qFormat/>
    <w:rPr>
      <w:rFonts w:cs="OpenSymbol"/>
    </w:rPr>
  </w:style>
  <w:style w:type="character" w:customStyle="1" w:styleId="ListLabel410">
    <w:name w:val="ListLabel 410"/>
    <w:qFormat/>
    <w:rPr>
      <w:rFonts w:cs="OpenSymbol"/>
    </w:rPr>
  </w:style>
  <w:style w:type="character" w:customStyle="1" w:styleId="ListLabel411">
    <w:name w:val="ListLabel 411"/>
    <w:qFormat/>
    <w:rPr>
      <w:rFonts w:cs="Symbol"/>
      <w:sz w:val="24"/>
      <w:szCs w:val="24"/>
      <w:lang w:val="ro-RO"/>
    </w:rPr>
  </w:style>
  <w:style w:type="character" w:customStyle="1" w:styleId="ListLabel412">
    <w:name w:val="ListLabel 412"/>
    <w:qFormat/>
    <w:rPr>
      <w:sz w:val="24"/>
      <w:lang w:val="ro-RO"/>
    </w:rPr>
  </w:style>
  <w:style w:type="character" w:customStyle="1" w:styleId="ListLabel413">
    <w:name w:val="ListLabel 413"/>
    <w:qFormat/>
    <w:rPr>
      <w:rFonts w:cs="Symbol"/>
      <w:sz w:val="24"/>
    </w:rPr>
  </w:style>
  <w:style w:type="character" w:customStyle="1" w:styleId="ListLabel414">
    <w:name w:val="ListLabel 414"/>
    <w:qFormat/>
    <w:rPr>
      <w:rFonts w:cs="Wingdings"/>
      <w:sz w:val="24"/>
    </w:rPr>
  </w:style>
  <w:style w:type="character" w:customStyle="1" w:styleId="ListLabel415">
    <w:name w:val="ListLabel 415"/>
    <w:qFormat/>
    <w:rPr>
      <w:rFonts w:cs="Wingdings"/>
    </w:rPr>
  </w:style>
  <w:style w:type="character" w:customStyle="1" w:styleId="ListLabel416">
    <w:name w:val="ListLabel 416"/>
    <w:qFormat/>
    <w:rPr>
      <w:rFonts w:cs="Symbol"/>
    </w:rPr>
  </w:style>
  <w:style w:type="character" w:customStyle="1" w:styleId="ListLabel417">
    <w:name w:val="ListLabel 417"/>
    <w:qFormat/>
    <w:rPr>
      <w:rFonts w:cs="Courier New"/>
    </w:rPr>
  </w:style>
  <w:style w:type="character" w:customStyle="1" w:styleId="ListLabel418">
    <w:name w:val="ListLabel 418"/>
    <w:qFormat/>
    <w:rPr>
      <w:rFonts w:cs="Wingdings"/>
    </w:rPr>
  </w:style>
  <w:style w:type="character" w:customStyle="1" w:styleId="ListLabel419">
    <w:name w:val="ListLabel 419"/>
    <w:qFormat/>
    <w:rPr>
      <w:rFonts w:cs="Symbol"/>
    </w:rPr>
  </w:style>
  <w:style w:type="character" w:customStyle="1" w:styleId="ListLabel420">
    <w:name w:val="ListLabel 420"/>
    <w:qFormat/>
    <w:rPr>
      <w:rFonts w:cs="Courier New"/>
    </w:rPr>
  </w:style>
  <w:style w:type="character" w:customStyle="1" w:styleId="ListLabel421">
    <w:name w:val="ListLabel 421"/>
    <w:qFormat/>
    <w:rPr>
      <w:rFonts w:cs="Wingdings"/>
    </w:rPr>
  </w:style>
  <w:style w:type="character" w:customStyle="1" w:styleId="ListLabel422">
    <w:name w:val="ListLabel 422"/>
    <w:qFormat/>
    <w:rPr>
      <w:rFonts w:cs="Times New Roman"/>
      <w:i w:val="0"/>
      <w:sz w:val="24"/>
      <w:szCs w:val="28"/>
    </w:rPr>
  </w:style>
  <w:style w:type="character" w:customStyle="1" w:styleId="ListLabel423">
    <w:name w:val="ListLabel 423"/>
    <w:qFormat/>
    <w:rPr>
      <w:rFonts w:cs="OpenSymbol"/>
      <w:b w:val="0"/>
      <w:sz w:val="24"/>
    </w:rPr>
  </w:style>
  <w:style w:type="character" w:customStyle="1" w:styleId="ListLabel424">
    <w:name w:val="ListLabel 424"/>
    <w:qFormat/>
    <w:rPr>
      <w:rFonts w:cs="OpenSymbol"/>
    </w:rPr>
  </w:style>
  <w:style w:type="character" w:customStyle="1" w:styleId="ListLabel425">
    <w:name w:val="ListLabel 425"/>
    <w:qFormat/>
    <w:rPr>
      <w:rFonts w:cs="OpenSymbol"/>
    </w:rPr>
  </w:style>
  <w:style w:type="character" w:customStyle="1" w:styleId="ListLabel426">
    <w:name w:val="ListLabel 426"/>
    <w:qFormat/>
    <w:rPr>
      <w:rFonts w:cs="OpenSymbol"/>
    </w:rPr>
  </w:style>
  <w:style w:type="character" w:customStyle="1" w:styleId="ListLabel427">
    <w:name w:val="ListLabel 427"/>
    <w:qFormat/>
    <w:rPr>
      <w:rFonts w:cs="OpenSymbol"/>
    </w:rPr>
  </w:style>
  <w:style w:type="character" w:customStyle="1" w:styleId="ListLabel428">
    <w:name w:val="ListLabel 428"/>
    <w:qFormat/>
    <w:rPr>
      <w:rFonts w:cs="OpenSymbol"/>
    </w:rPr>
  </w:style>
  <w:style w:type="character" w:customStyle="1" w:styleId="ListLabel429">
    <w:name w:val="ListLabel 429"/>
    <w:qFormat/>
    <w:rPr>
      <w:rFonts w:cs="OpenSymbol"/>
    </w:rPr>
  </w:style>
  <w:style w:type="character" w:customStyle="1" w:styleId="ListLabel430">
    <w:name w:val="ListLabel 430"/>
    <w:qFormat/>
    <w:rPr>
      <w:rFonts w:cs="OpenSymbol"/>
    </w:rPr>
  </w:style>
  <w:style w:type="character" w:customStyle="1" w:styleId="ListLabel431">
    <w:name w:val="ListLabel 431"/>
    <w:qFormat/>
    <w:rPr>
      <w:rFonts w:cs="OpenSymbol"/>
    </w:rPr>
  </w:style>
  <w:style w:type="character" w:customStyle="1" w:styleId="ListLabel432">
    <w:name w:val="ListLabel 432"/>
    <w:qFormat/>
    <w:rPr>
      <w:rFonts w:cs="Symbol"/>
      <w:sz w:val="24"/>
      <w:szCs w:val="24"/>
      <w:lang w:val="ro-RO"/>
    </w:rPr>
  </w:style>
  <w:style w:type="character" w:customStyle="1" w:styleId="ListLabel433">
    <w:name w:val="ListLabel 433"/>
    <w:qFormat/>
    <w:rPr>
      <w:sz w:val="24"/>
      <w:lang w:val="ro-RO"/>
    </w:rPr>
  </w:style>
  <w:style w:type="character" w:customStyle="1" w:styleId="ListLabel434">
    <w:name w:val="ListLabel 434"/>
    <w:qFormat/>
    <w:rPr>
      <w:rFonts w:cs="Symbol"/>
      <w:sz w:val="24"/>
    </w:rPr>
  </w:style>
  <w:style w:type="character" w:customStyle="1" w:styleId="ListLabel435">
    <w:name w:val="ListLabel 435"/>
    <w:qFormat/>
    <w:rPr>
      <w:rFonts w:cs="Wingdings"/>
      <w:sz w:val="24"/>
    </w:rPr>
  </w:style>
  <w:style w:type="character" w:customStyle="1" w:styleId="ListLabel436">
    <w:name w:val="ListLabel 436"/>
    <w:qFormat/>
    <w:rPr>
      <w:rFonts w:cs="Wingdings"/>
    </w:rPr>
  </w:style>
  <w:style w:type="character" w:customStyle="1" w:styleId="ListLabel437">
    <w:name w:val="ListLabel 437"/>
    <w:qFormat/>
    <w:rPr>
      <w:rFonts w:cs="Symbol"/>
    </w:rPr>
  </w:style>
  <w:style w:type="character" w:customStyle="1" w:styleId="ListLabel438">
    <w:name w:val="ListLabel 438"/>
    <w:qFormat/>
    <w:rPr>
      <w:rFonts w:cs="Courier New"/>
    </w:rPr>
  </w:style>
  <w:style w:type="character" w:customStyle="1" w:styleId="ListLabel439">
    <w:name w:val="ListLabel 439"/>
    <w:qFormat/>
    <w:rPr>
      <w:rFonts w:cs="Wingdings"/>
    </w:rPr>
  </w:style>
  <w:style w:type="character" w:customStyle="1" w:styleId="ListLabel440">
    <w:name w:val="ListLabel 440"/>
    <w:qFormat/>
    <w:rPr>
      <w:rFonts w:cs="Symbol"/>
    </w:rPr>
  </w:style>
  <w:style w:type="character" w:customStyle="1" w:styleId="ListLabel441">
    <w:name w:val="ListLabel 441"/>
    <w:qFormat/>
    <w:rPr>
      <w:rFonts w:cs="Courier New"/>
    </w:rPr>
  </w:style>
  <w:style w:type="character" w:customStyle="1" w:styleId="ListLabel442">
    <w:name w:val="ListLabel 442"/>
    <w:qFormat/>
    <w:rPr>
      <w:rFonts w:cs="Wingdings"/>
    </w:rPr>
  </w:style>
  <w:style w:type="character" w:customStyle="1" w:styleId="ListLabel443">
    <w:name w:val="ListLabel 443"/>
    <w:qFormat/>
    <w:rPr>
      <w:rFonts w:cs="Times New Roman"/>
      <w:i w:val="0"/>
      <w:sz w:val="24"/>
      <w:szCs w:val="28"/>
    </w:rPr>
  </w:style>
  <w:style w:type="character" w:customStyle="1" w:styleId="ListLabel444">
    <w:name w:val="ListLabel 444"/>
    <w:qFormat/>
    <w:rPr>
      <w:rFonts w:cs="OpenSymbol"/>
      <w:b w:val="0"/>
      <w:sz w:val="24"/>
    </w:rPr>
  </w:style>
  <w:style w:type="character" w:customStyle="1" w:styleId="ListLabel445">
    <w:name w:val="ListLabel 445"/>
    <w:qFormat/>
    <w:rPr>
      <w:rFonts w:cs="OpenSymbol"/>
    </w:rPr>
  </w:style>
  <w:style w:type="character" w:customStyle="1" w:styleId="ListLabel446">
    <w:name w:val="ListLabel 446"/>
    <w:qFormat/>
    <w:rPr>
      <w:rFonts w:cs="OpenSymbol"/>
    </w:rPr>
  </w:style>
  <w:style w:type="character" w:customStyle="1" w:styleId="ListLabel447">
    <w:name w:val="ListLabel 447"/>
    <w:qFormat/>
    <w:rPr>
      <w:rFonts w:cs="OpenSymbol"/>
    </w:rPr>
  </w:style>
  <w:style w:type="character" w:customStyle="1" w:styleId="ListLabel448">
    <w:name w:val="ListLabel 448"/>
    <w:qFormat/>
    <w:rPr>
      <w:rFonts w:cs="OpenSymbol"/>
    </w:rPr>
  </w:style>
  <w:style w:type="character" w:customStyle="1" w:styleId="ListLabel449">
    <w:name w:val="ListLabel 449"/>
    <w:qFormat/>
    <w:rPr>
      <w:rFonts w:cs="OpenSymbol"/>
    </w:rPr>
  </w:style>
  <w:style w:type="character" w:customStyle="1" w:styleId="ListLabel450">
    <w:name w:val="ListLabel 450"/>
    <w:qFormat/>
    <w:rPr>
      <w:rFonts w:cs="OpenSymbol"/>
    </w:rPr>
  </w:style>
  <w:style w:type="character" w:customStyle="1" w:styleId="ListLabel451">
    <w:name w:val="ListLabel 451"/>
    <w:qFormat/>
    <w:rPr>
      <w:rFonts w:cs="OpenSymbol"/>
    </w:rPr>
  </w:style>
  <w:style w:type="character" w:customStyle="1" w:styleId="ListLabel452">
    <w:name w:val="ListLabel 452"/>
    <w:qFormat/>
    <w:rPr>
      <w:rFonts w:cs="OpenSymbol"/>
    </w:rPr>
  </w:style>
  <w:style w:type="character" w:customStyle="1" w:styleId="ListLabel453">
    <w:name w:val="ListLabel 453"/>
    <w:qFormat/>
    <w:rPr>
      <w:rFonts w:cs="Symbol"/>
      <w:sz w:val="24"/>
      <w:szCs w:val="24"/>
      <w:lang w:val="ro-RO"/>
    </w:rPr>
  </w:style>
  <w:style w:type="character" w:customStyle="1" w:styleId="ListLabel454">
    <w:name w:val="ListLabel 454"/>
    <w:qFormat/>
    <w:rPr>
      <w:sz w:val="24"/>
      <w:lang w:val="ro-RO"/>
    </w:rPr>
  </w:style>
  <w:style w:type="character" w:customStyle="1" w:styleId="ListLabel455">
    <w:name w:val="ListLabel 455"/>
    <w:qFormat/>
    <w:rPr>
      <w:rFonts w:cs="Symbol"/>
      <w:sz w:val="24"/>
    </w:rPr>
  </w:style>
  <w:style w:type="character" w:customStyle="1" w:styleId="ListLabel456">
    <w:name w:val="ListLabel 456"/>
    <w:qFormat/>
    <w:rPr>
      <w:rFonts w:cs="Wingdings"/>
      <w:sz w:val="24"/>
    </w:rPr>
  </w:style>
  <w:style w:type="character" w:customStyle="1" w:styleId="ListLabel457">
    <w:name w:val="ListLabel 457"/>
    <w:qFormat/>
    <w:rPr>
      <w:rFonts w:cs="Wingdings"/>
    </w:rPr>
  </w:style>
  <w:style w:type="character" w:customStyle="1" w:styleId="ListLabel458">
    <w:name w:val="ListLabel 458"/>
    <w:qFormat/>
    <w:rPr>
      <w:rFonts w:cs="Symbol"/>
    </w:rPr>
  </w:style>
  <w:style w:type="character" w:customStyle="1" w:styleId="ListLabel459">
    <w:name w:val="ListLabel 459"/>
    <w:qFormat/>
    <w:rPr>
      <w:rFonts w:cs="Courier New"/>
    </w:rPr>
  </w:style>
  <w:style w:type="character" w:customStyle="1" w:styleId="ListLabel460">
    <w:name w:val="ListLabel 460"/>
    <w:qFormat/>
    <w:rPr>
      <w:rFonts w:cs="Wingdings"/>
    </w:rPr>
  </w:style>
  <w:style w:type="character" w:customStyle="1" w:styleId="ListLabel461">
    <w:name w:val="ListLabel 461"/>
    <w:qFormat/>
    <w:rPr>
      <w:rFonts w:cs="Symbol"/>
    </w:rPr>
  </w:style>
  <w:style w:type="character" w:customStyle="1" w:styleId="ListLabel462">
    <w:name w:val="ListLabel 462"/>
    <w:qFormat/>
    <w:rPr>
      <w:rFonts w:cs="Courier New"/>
    </w:rPr>
  </w:style>
  <w:style w:type="character" w:customStyle="1" w:styleId="ListLabel463">
    <w:name w:val="ListLabel 463"/>
    <w:qFormat/>
    <w:rPr>
      <w:rFonts w:cs="Wingdings"/>
    </w:rPr>
  </w:style>
  <w:style w:type="character" w:customStyle="1" w:styleId="ListLabel464">
    <w:name w:val="ListLabel 464"/>
    <w:qFormat/>
    <w:rPr>
      <w:rFonts w:cs="Times New Roman"/>
      <w:i w:val="0"/>
      <w:sz w:val="24"/>
      <w:szCs w:val="28"/>
    </w:rPr>
  </w:style>
  <w:style w:type="character" w:customStyle="1" w:styleId="ListLabel465">
    <w:name w:val="ListLabel 465"/>
    <w:qFormat/>
    <w:rPr>
      <w:rFonts w:cs="OpenSymbol"/>
      <w:b w:val="0"/>
      <w:sz w:val="24"/>
    </w:rPr>
  </w:style>
  <w:style w:type="character" w:customStyle="1" w:styleId="ListLabel466">
    <w:name w:val="ListLabel 466"/>
    <w:qFormat/>
    <w:rPr>
      <w:rFonts w:cs="OpenSymbol"/>
    </w:rPr>
  </w:style>
  <w:style w:type="character" w:customStyle="1" w:styleId="ListLabel467">
    <w:name w:val="ListLabel 467"/>
    <w:qFormat/>
    <w:rPr>
      <w:rFonts w:cs="OpenSymbol"/>
    </w:rPr>
  </w:style>
  <w:style w:type="character" w:customStyle="1" w:styleId="ListLabel468">
    <w:name w:val="ListLabel 468"/>
    <w:qFormat/>
    <w:rPr>
      <w:rFonts w:cs="OpenSymbol"/>
    </w:rPr>
  </w:style>
  <w:style w:type="character" w:customStyle="1" w:styleId="ListLabel469">
    <w:name w:val="ListLabel 469"/>
    <w:qFormat/>
    <w:rPr>
      <w:rFonts w:cs="OpenSymbol"/>
    </w:rPr>
  </w:style>
  <w:style w:type="character" w:customStyle="1" w:styleId="ListLabel470">
    <w:name w:val="ListLabel 470"/>
    <w:qFormat/>
    <w:rPr>
      <w:rFonts w:cs="OpenSymbol"/>
    </w:rPr>
  </w:style>
  <w:style w:type="character" w:customStyle="1" w:styleId="ListLabel471">
    <w:name w:val="ListLabel 471"/>
    <w:qFormat/>
    <w:rPr>
      <w:rFonts w:cs="OpenSymbol"/>
    </w:rPr>
  </w:style>
  <w:style w:type="character" w:customStyle="1" w:styleId="ListLabel472">
    <w:name w:val="ListLabel 472"/>
    <w:qFormat/>
    <w:rPr>
      <w:rFonts w:cs="OpenSymbol"/>
    </w:rPr>
  </w:style>
  <w:style w:type="character" w:customStyle="1" w:styleId="ListLabel473">
    <w:name w:val="ListLabel 473"/>
    <w:qFormat/>
    <w:rPr>
      <w:rFonts w:cs="OpenSymbol"/>
    </w:rPr>
  </w:style>
  <w:style w:type="character" w:customStyle="1" w:styleId="ListLabel474">
    <w:name w:val="ListLabel 474"/>
    <w:qFormat/>
    <w:rPr>
      <w:rFonts w:cs="Symbol"/>
      <w:sz w:val="24"/>
      <w:szCs w:val="24"/>
      <w:lang w:val="ro-RO"/>
    </w:rPr>
  </w:style>
  <w:style w:type="character" w:customStyle="1" w:styleId="ListLabel475">
    <w:name w:val="ListLabel 475"/>
    <w:qFormat/>
    <w:rPr>
      <w:rFonts w:ascii="Times New Roman" w:hAnsi="Times New Roman"/>
      <w:sz w:val="24"/>
      <w:lang w:val="ro-RO"/>
    </w:rPr>
  </w:style>
  <w:style w:type="character" w:customStyle="1" w:styleId="ListLabel476">
    <w:name w:val="ListLabel 476"/>
    <w:qFormat/>
    <w:rPr>
      <w:rFonts w:cs="Symbol"/>
      <w:sz w:val="24"/>
    </w:rPr>
  </w:style>
  <w:style w:type="character" w:customStyle="1" w:styleId="ListLabel477">
    <w:name w:val="ListLabel 477"/>
    <w:qFormat/>
    <w:rPr>
      <w:rFonts w:cs="Wingdings"/>
      <w:sz w:val="24"/>
    </w:rPr>
  </w:style>
  <w:style w:type="character" w:customStyle="1" w:styleId="ListLabel478">
    <w:name w:val="ListLabel 478"/>
    <w:qFormat/>
    <w:rPr>
      <w:rFonts w:cs="Wingdings"/>
    </w:rPr>
  </w:style>
  <w:style w:type="character" w:customStyle="1" w:styleId="ListLabel479">
    <w:name w:val="ListLabel 479"/>
    <w:qFormat/>
    <w:rPr>
      <w:rFonts w:cs="Symbol"/>
    </w:rPr>
  </w:style>
  <w:style w:type="character" w:customStyle="1" w:styleId="ListLabel480">
    <w:name w:val="ListLabel 480"/>
    <w:qFormat/>
    <w:rPr>
      <w:rFonts w:cs="Courier New"/>
    </w:rPr>
  </w:style>
  <w:style w:type="character" w:customStyle="1" w:styleId="ListLabel481">
    <w:name w:val="ListLabel 481"/>
    <w:qFormat/>
    <w:rPr>
      <w:rFonts w:cs="Wingdings"/>
    </w:rPr>
  </w:style>
  <w:style w:type="character" w:customStyle="1" w:styleId="ListLabel482">
    <w:name w:val="ListLabel 482"/>
    <w:qFormat/>
    <w:rPr>
      <w:rFonts w:cs="Symbol"/>
    </w:rPr>
  </w:style>
  <w:style w:type="character" w:customStyle="1" w:styleId="ListLabel483">
    <w:name w:val="ListLabel 483"/>
    <w:qFormat/>
    <w:rPr>
      <w:rFonts w:cs="Courier New"/>
    </w:rPr>
  </w:style>
  <w:style w:type="character" w:customStyle="1" w:styleId="ListLabel484">
    <w:name w:val="ListLabel 484"/>
    <w:qFormat/>
    <w:rPr>
      <w:rFonts w:cs="Wingdings"/>
    </w:rPr>
  </w:style>
  <w:style w:type="character" w:customStyle="1" w:styleId="ListLabel485">
    <w:name w:val="ListLabel 485"/>
    <w:qFormat/>
    <w:rPr>
      <w:rFonts w:cs="Times New Roman"/>
      <w:i w:val="0"/>
      <w:sz w:val="24"/>
      <w:szCs w:val="28"/>
    </w:rPr>
  </w:style>
  <w:style w:type="character" w:customStyle="1" w:styleId="ListLabel486">
    <w:name w:val="ListLabel 486"/>
    <w:qFormat/>
    <w:rPr>
      <w:rFonts w:ascii="Times New Roman" w:hAnsi="Times New Roman" w:cs="OpenSymbol"/>
      <w:b w:val="0"/>
      <w:sz w:val="24"/>
    </w:rPr>
  </w:style>
  <w:style w:type="character" w:customStyle="1" w:styleId="ListLabel487">
    <w:name w:val="ListLabel 487"/>
    <w:qFormat/>
    <w:rPr>
      <w:rFonts w:cs="OpenSymbol"/>
    </w:rPr>
  </w:style>
  <w:style w:type="character" w:customStyle="1" w:styleId="ListLabel488">
    <w:name w:val="ListLabel 488"/>
    <w:qFormat/>
    <w:rPr>
      <w:rFonts w:cs="OpenSymbol"/>
    </w:rPr>
  </w:style>
  <w:style w:type="character" w:customStyle="1" w:styleId="ListLabel489">
    <w:name w:val="ListLabel 489"/>
    <w:qFormat/>
    <w:rPr>
      <w:rFonts w:cs="OpenSymbol"/>
    </w:rPr>
  </w:style>
  <w:style w:type="character" w:customStyle="1" w:styleId="ListLabel490">
    <w:name w:val="ListLabel 490"/>
    <w:qFormat/>
    <w:rPr>
      <w:rFonts w:cs="OpenSymbol"/>
    </w:rPr>
  </w:style>
  <w:style w:type="character" w:customStyle="1" w:styleId="ListLabel491">
    <w:name w:val="ListLabel 491"/>
    <w:qFormat/>
    <w:rPr>
      <w:rFonts w:cs="OpenSymbol"/>
    </w:rPr>
  </w:style>
  <w:style w:type="character" w:customStyle="1" w:styleId="ListLabel492">
    <w:name w:val="ListLabel 492"/>
    <w:qFormat/>
    <w:rPr>
      <w:rFonts w:cs="OpenSymbol"/>
    </w:rPr>
  </w:style>
  <w:style w:type="character" w:customStyle="1" w:styleId="ListLabel493">
    <w:name w:val="ListLabel 493"/>
    <w:qFormat/>
    <w:rPr>
      <w:rFonts w:cs="OpenSymbol"/>
    </w:rPr>
  </w:style>
  <w:style w:type="character" w:customStyle="1" w:styleId="ListLabel494">
    <w:name w:val="ListLabel 494"/>
    <w:qFormat/>
    <w:rPr>
      <w:rFonts w:cs="OpenSymbol"/>
    </w:rPr>
  </w:style>
  <w:style w:type="character" w:customStyle="1" w:styleId="ListLabel495">
    <w:name w:val="ListLabel 495"/>
    <w:qFormat/>
    <w:rPr>
      <w:rFonts w:cs="Symbol"/>
      <w:sz w:val="24"/>
      <w:szCs w:val="24"/>
      <w:lang w:val="ro-RO"/>
    </w:rPr>
  </w:style>
  <w:style w:type="character" w:customStyle="1" w:styleId="ListLabel496">
    <w:name w:val="ListLabel 496"/>
    <w:qFormat/>
    <w:rPr>
      <w:rFonts w:ascii="Times New Roman" w:hAnsi="Times New Roman"/>
      <w:sz w:val="24"/>
      <w:lang w:val="ro-RO"/>
    </w:rPr>
  </w:style>
  <w:style w:type="character" w:customStyle="1" w:styleId="ListLabel497">
    <w:name w:val="ListLabel 497"/>
    <w:qFormat/>
    <w:rPr>
      <w:rFonts w:cs="Symbol"/>
      <w:sz w:val="24"/>
    </w:rPr>
  </w:style>
  <w:style w:type="character" w:customStyle="1" w:styleId="ListLabel498">
    <w:name w:val="ListLabel 498"/>
    <w:qFormat/>
    <w:rPr>
      <w:rFonts w:cs="Wingdings"/>
      <w:sz w:val="24"/>
    </w:rPr>
  </w:style>
  <w:style w:type="character" w:customStyle="1" w:styleId="ListLabel499">
    <w:name w:val="ListLabel 499"/>
    <w:qFormat/>
    <w:rPr>
      <w:rFonts w:cs="Wingdings"/>
    </w:rPr>
  </w:style>
  <w:style w:type="character" w:customStyle="1" w:styleId="ListLabel500">
    <w:name w:val="ListLabel 500"/>
    <w:qFormat/>
    <w:rPr>
      <w:rFonts w:cs="Symbol"/>
    </w:rPr>
  </w:style>
  <w:style w:type="character" w:customStyle="1" w:styleId="ListLabel501">
    <w:name w:val="ListLabel 501"/>
    <w:qFormat/>
    <w:rPr>
      <w:rFonts w:cs="Courier New"/>
    </w:rPr>
  </w:style>
  <w:style w:type="character" w:customStyle="1" w:styleId="ListLabel502">
    <w:name w:val="ListLabel 502"/>
    <w:qFormat/>
    <w:rPr>
      <w:rFonts w:cs="Wingdings"/>
    </w:rPr>
  </w:style>
  <w:style w:type="character" w:customStyle="1" w:styleId="ListLabel503">
    <w:name w:val="ListLabel 503"/>
    <w:qFormat/>
    <w:rPr>
      <w:rFonts w:cs="Symbol"/>
    </w:rPr>
  </w:style>
  <w:style w:type="character" w:customStyle="1" w:styleId="ListLabel504">
    <w:name w:val="ListLabel 504"/>
    <w:qFormat/>
    <w:rPr>
      <w:rFonts w:cs="Courier New"/>
    </w:rPr>
  </w:style>
  <w:style w:type="character" w:customStyle="1" w:styleId="ListLabel505">
    <w:name w:val="ListLabel 505"/>
    <w:qFormat/>
    <w:rPr>
      <w:rFonts w:cs="Wingdings"/>
    </w:rPr>
  </w:style>
  <w:style w:type="character" w:customStyle="1" w:styleId="ListLabel506">
    <w:name w:val="ListLabel 506"/>
    <w:qFormat/>
    <w:rPr>
      <w:rFonts w:cs="Times New Roman"/>
      <w:i w:val="0"/>
      <w:sz w:val="24"/>
      <w:szCs w:val="28"/>
    </w:rPr>
  </w:style>
  <w:style w:type="character" w:customStyle="1" w:styleId="ListLabel507">
    <w:name w:val="ListLabel 507"/>
    <w:qFormat/>
    <w:rPr>
      <w:rFonts w:ascii="Times New Roman" w:hAnsi="Times New Roman" w:cs="OpenSymbol"/>
      <w:b w:val="0"/>
      <w:sz w:val="24"/>
    </w:rPr>
  </w:style>
  <w:style w:type="character" w:customStyle="1" w:styleId="ListLabel508">
    <w:name w:val="ListLabel 508"/>
    <w:qFormat/>
    <w:rPr>
      <w:rFonts w:cs="OpenSymbol"/>
    </w:rPr>
  </w:style>
  <w:style w:type="character" w:customStyle="1" w:styleId="ListLabel509">
    <w:name w:val="ListLabel 509"/>
    <w:qFormat/>
    <w:rPr>
      <w:rFonts w:cs="OpenSymbol"/>
    </w:rPr>
  </w:style>
  <w:style w:type="character" w:customStyle="1" w:styleId="ListLabel510">
    <w:name w:val="ListLabel 510"/>
    <w:qFormat/>
    <w:rPr>
      <w:rFonts w:cs="OpenSymbol"/>
    </w:rPr>
  </w:style>
  <w:style w:type="character" w:customStyle="1" w:styleId="ListLabel511">
    <w:name w:val="ListLabel 511"/>
    <w:qFormat/>
    <w:rPr>
      <w:rFonts w:cs="OpenSymbol"/>
    </w:rPr>
  </w:style>
  <w:style w:type="character" w:customStyle="1" w:styleId="ListLabel512">
    <w:name w:val="ListLabel 512"/>
    <w:qFormat/>
    <w:rPr>
      <w:rFonts w:cs="OpenSymbol"/>
    </w:rPr>
  </w:style>
  <w:style w:type="character" w:customStyle="1" w:styleId="ListLabel513">
    <w:name w:val="ListLabel 513"/>
    <w:qFormat/>
    <w:rPr>
      <w:rFonts w:cs="OpenSymbol"/>
    </w:rPr>
  </w:style>
  <w:style w:type="character" w:customStyle="1" w:styleId="ListLabel514">
    <w:name w:val="ListLabel 514"/>
    <w:qFormat/>
    <w:rPr>
      <w:rFonts w:cs="OpenSymbol"/>
    </w:rPr>
  </w:style>
  <w:style w:type="character" w:customStyle="1" w:styleId="ListLabel515">
    <w:name w:val="ListLabel 515"/>
    <w:qFormat/>
    <w:rPr>
      <w:rFonts w:cs="OpenSymbol"/>
    </w:rPr>
  </w:style>
  <w:style w:type="paragraph" w:customStyle="1" w:styleId="Stiltitlu">
    <w:name w:val="Stil titlu"/>
    <w:basedOn w:val="Normal"/>
    <w:next w:val="Corptext"/>
    <w:qFormat/>
    <w:pPr>
      <w:keepNext/>
      <w:spacing w:before="240" w:after="120"/>
    </w:pPr>
    <w:rPr>
      <w:rFonts w:ascii="Arial" w:eastAsia="Microsoft YaHei" w:hAnsi="Arial"/>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inuttabel">
    <w:name w:val="Conținut tabel"/>
    <w:basedOn w:val="Normal"/>
    <w:qFormat/>
    <w:pPr>
      <w:suppressLineNumbers/>
    </w:pPr>
  </w:style>
  <w:style w:type="numbering" w:customStyle="1" w:styleId="WW8Num2">
    <w:name w:val="WW8Num2"/>
    <w:qFormat/>
  </w:style>
  <w:style w:type="numbering" w:customStyle="1" w:styleId="WW8Num1">
    <w:name w:val="WW8Num1"/>
    <w:qFormat/>
  </w:style>
  <w:style w:type="character" w:customStyle="1" w:styleId="fontstyle11">
    <w:name w:val="fontstyle11"/>
    <w:basedOn w:val="Fontdeparagrafimplicit"/>
    <w:rsid w:val="005923AF"/>
    <w:rPr>
      <w:rFonts w:ascii="Times New Roman" w:hAnsi="Times New Roman" w:cs="Times New Roman" w:hint="default"/>
      <w:b w:val="0"/>
      <w:bCs w:val="0"/>
      <w:i w:val="0"/>
      <w:iCs w:val="0"/>
      <w:color w:val="000000"/>
      <w:sz w:val="22"/>
      <w:szCs w:val="22"/>
    </w:rPr>
  </w:style>
  <w:style w:type="character" w:customStyle="1" w:styleId="fontstyle01">
    <w:name w:val="fontstyle01"/>
    <w:basedOn w:val="Fontdeparagrafimplicit"/>
    <w:rsid w:val="00BB5C2C"/>
    <w:rPr>
      <w:rFonts w:ascii="Times New Roman" w:hAnsi="Times New Roman" w:cs="Times New Roman" w:hint="default"/>
      <w:b/>
      <w:bCs/>
      <w:i w:val="0"/>
      <w:iCs w:val="0"/>
      <w:color w:val="000000"/>
      <w:sz w:val="32"/>
      <w:szCs w:val="32"/>
    </w:rPr>
  </w:style>
  <w:style w:type="character" w:styleId="Hyperlink">
    <w:name w:val="Hyperlink"/>
    <w:basedOn w:val="Fontdeparagrafimplicit"/>
    <w:uiPriority w:val="99"/>
    <w:unhideWhenUsed/>
    <w:rsid w:val="00A83331"/>
    <w:rPr>
      <w:color w:val="0563C1" w:themeColor="hyperlink"/>
      <w:u w:val="single"/>
    </w:rPr>
  </w:style>
  <w:style w:type="character" w:styleId="MeniuneNerezolvat">
    <w:name w:val="Unresolved Mention"/>
    <w:basedOn w:val="Fontdeparagrafimplicit"/>
    <w:uiPriority w:val="99"/>
    <w:semiHidden/>
    <w:unhideWhenUsed/>
    <w:rsid w:val="00A83331"/>
    <w:rPr>
      <w:color w:val="605E5C"/>
      <w:shd w:val="clear" w:color="auto" w:fill="E1DFDD"/>
    </w:rPr>
  </w:style>
  <w:style w:type="character" w:customStyle="1" w:styleId="Titlu4Caracter">
    <w:name w:val="Titlu 4 Caracter"/>
    <w:basedOn w:val="Fontdeparagrafimplicit"/>
    <w:link w:val="Titlu4"/>
    <w:uiPriority w:val="9"/>
    <w:semiHidden/>
    <w:rsid w:val="00DF21CB"/>
    <w:rPr>
      <w:rFonts w:asciiTheme="majorHAnsi" w:eastAsiaTheme="majorEastAsia" w:hAnsiTheme="majorHAnsi" w:cs="Mangal"/>
      <w:i/>
      <w:iCs/>
      <w:color w:val="2F5496" w:themeColor="accent1" w:themeShade="BF"/>
      <w:sz w:val="24"/>
      <w:szCs w:val="21"/>
    </w:rPr>
  </w:style>
  <w:style w:type="character" w:styleId="HyperlinkParcurs">
    <w:name w:val="FollowedHyperlink"/>
    <w:basedOn w:val="Fontdeparagrafimplicit"/>
    <w:uiPriority w:val="99"/>
    <w:semiHidden/>
    <w:unhideWhenUsed/>
    <w:rsid w:val="009351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199450">
      <w:bodyDiv w:val="1"/>
      <w:marLeft w:val="0"/>
      <w:marRight w:val="0"/>
      <w:marTop w:val="0"/>
      <w:marBottom w:val="0"/>
      <w:divBdr>
        <w:top w:val="none" w:sz="0" w:space="0" w:color="auto"/>
        <w:left w:val="none" w:sz="0" w:space="0" w:color="auto"/>
        <w:bottom w:val="none" w:sz="0" w:space="0" w:color="auto"/>
        <w:right w:val="none" w:sz="0" w:space="0" w:color="auto"/>
      </w:divBdr>
    </w:div>
    <w:div w:id="428890360">
      <w:bodyDiv w:val="1"/>
      <w:marLeft w:val="0"/>
      <w:marRight w:val="0"/>
      <w:marTop w:val="0"/>
      <w:marBottom w:val="0"/>
      <w:divBdr>
        <w:top w:val="none" w:sz="0" w:space="0" w:color="auto"/>
        <w:left w:val="none" w:sz="0" w:space="0" w:color="auto"/>
        <w:bottom w:val="none" w:sz="0" w:space="0" w:color="auto"/>
        <w:right w:val="none" w:sz="0" w:space="0" w:color="auto"/>
      </w:divBdr>
    </w:div>
    <w:div w:id="541358981">
      <w:bodyDiv w:val="1"/>
      <w:marLeft w:val="0"/>
      <w:marRight w:val="0"/>
      <w:marTop w:val="0"/>
      <w:marBottom w:val="0"/>
      <w:divBdr>
        <w:top w:val="none" w:sz="0" w:space="0" w:color="auto"/>
        <w:left w:val="none" w:sz="0" w:space="0" w:color="auto"/>
        <w:bottom w:val="none" w:sz="0" w:space="0" w:color="auto"/>
        <w:right w:val="none" w:sz="0" w:space="0" w:color="auto"/>
      </w:divBdr>
    </w:div>
    <w:div w:id="2144958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ordwall.net/resource/23398218/relative-clauses-fl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6844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Haidu</dc:creator>
  <dc:description/>
  <cp:lastModifiedBy>Marilena Dobre</cp:lastModifiedBy>
  <cp:revision>2</cp:revision>
  <cp:lastPrinted>2024-02-25T13:17:00Z</cp:lastPrinted>
  <dcterms:created xsi:type="dcterms:W3CDTF">2024-05-24T08:30:00Z</dcterms:created>
  <dcterms:modified xsi:type="dcterms:W3CDTF">2024-05-24T08:30:00Z</dcterms:modified>
  <dc:language>ro-RO</dc:language>
</cp:coreProperties>
</file>