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C2F9E7" w14:textId="5198ABBC" w:rsidR="004E3E54" w:rsidRPr="00791101" w:rsidRDefault="004E3E54" w:rsidP="004E3E54">
      <w:pPr>
        <w:spacing w:line="360" w:lineRule="auto"/>
        <w:ind w:firstLine="360"/>
        <w:contextualSpacing/>
        <w:jc w:val="center"/>
        <w:rPr>
          <w:rFonts w:ascii="Times New Roman" w:hAnsi="Times New Roman" w:cs="Times New Roman"/>
          <w:b/>
          <w:sz w:val="28"/>
          <w:szCs w:val="24"/>
        </w:rPr>
      </w:pPr>
      <w:r w:rsidRPr="00791101">
        <w:rPr>
          <w:rFonts w:ascii="Times New Roman" w:hAnsi="Times New Roman" w:cs="Times New Roman"/>
          <w:b/>
          <w:sz w:val="28"/>
          <w:szCs w:val="24"/>
        </w:rPr>
        <w:t>IMPORTANȚA ORELOR DE EDUCAȚIE FIZICĂ ȘI SPORT PENTRU COPIII CU CERINȚE EDUCAȚIONALE SPECIALE</w:t>
      </w:r>
    </w:p>
    <w:p w14:paraId="6901249C" w14:textId="77777777" w:rsidR="004E3E54" w:rsidRPr="004E3E54" w:rsidRDefault="004E3E54" w:rsidP="004E3E54">
      <w:pPr>
        <w:spacing w:line="360" w:lineRule="auto"/>
        <w:ind w:firstLine="360"/>
        <w:contextualSpacing/>
        <w:jc w:val="center"/>
        <w:rPr>
          <w:rFonts w:ascii="Times New Roman" w:hAnsi="Times New Roman" w:cs="Times New Roman"/>
          <w:b/>
          <w:sz w:val="24"/>
          <w:szCs w:val="24"/>
        </w:rPr>
      </w:pPr>
    </w:p>
    <w:p w14:paraId="32A16590" w14:textId="77777777" w:rsidR="00F81FB4" w:rsidRDefault="004E3E54" w:rsidP="004E3E54">
      <w:pPr>
        <w:spacing w:line="360" w:lineRule="auto"/>
        <w:ind w:firstLine="360"/>
        <w:contextualSpacing/>
        <w:jc w:val="right"/>
        <w:rPr>
          <w:rFonts w:ascii="Times New Roman" w:hAnsi="Times New Roman" w:cs="Times New Roman"/>
          <w:sz w:val="24"/>
          <w:szCs w:val="24"/>
        </w:rPr>
      </w:pPr>
      <w:r>
        <w:rPr>
          <w:rFonts w:ascii="Times New Roman" w:hAnsi="Times New Roman" w:cs="Times New Roman"/>
          <w:sz w:val="24"/>
          <w:szCs w:val="24"/>
        </w:rPr>
        <w:t>Prof. FODOR IOSIF</w:t>
      </w:r>
    </w:p>
    <w:p w14:paraId="7623F05E" w14:textId="357A5F29" w:rsidR="004E3E54" w:rsidRDefault="004E3E54" w:rsidP="004E3E54">
      <w:pPr>
        <w:spacing w:line="360" w:lineRule="auto"/>
        <w:ind w:firstLine="360"/>
        <w:contextualSpacing/>
        <w:jc w:val="right"/>
        <w:rPr>
          <w:rFonts w:ascii="Times New Roman" w:hAnsi="Times New Roman" w:cs="Times New Roman"/>
          <w:sz w:val="24"/>
          <w:szCs w:val="24"/>
        </w:rPr>
      </w:pPr>
      <w:r>
        <w:rPr>
          <w:rFonts w:ascii="Times New Roman" w:hAnsi="Times New Roman" w:cs="Times New Roman"/>
          <w:sz w:val="24"/>
          <w:szCs w:val="24"/>
        </w:rPr>
        <w:t xml:space="preserve"> Școala Gimnazială IERNUT, Mureș</w:t>
      </w:r>
    </w:p>
    <w:p w14:paraId="4F69ACCF" w14:textId="77777777" w:rsidR="004E3E54" w:rsidRDefault="004E3E54" w:rsidP="004E3E54">
      <w:pPr>
        <w:spacing w:line="360" w:lineRule="auto"/>
        <w:ind w:firstLine="360"/>
        <w:contextualSpacing/>
        <w:rPr>
          <w:rFonts w:ascii="Times New Roman" w:hAnsi="Times New Roman" w:cs="Times New Roman"/>
          <w:sz w:val="24"/>
          <w:szCs w:val="24"/>
        </w:rPr>
      </w:pPr>
    </w:p>
    <w:p w14:paraId="3109296A" w14:textId="77777777" w:rsidR="004E3E54" w:rsidRDefault="004E3E54" w:rsidP="004E3E54">
      <w:pPr>
        <w:spacing w:line="360" w:lineRule="auto"/>
        <w:ind w:firstLine="360"/>
        <w:contextualSpacing/>
        <w:rPr>
          <w:rFonts w:ascii="Times New Roman" w:hAnsi="Times New Roman" w:cs="Times New Roman"/>
          <w:sz w:val="24"/>
          <w:szCs w:val="24"/>
        </w:rPr>
      </w:pPr>
    </w:p>
    <w:p w14:paraId="7E0F19D0" w14:textId="2417684D" w:rsidR="00C93773" w:rsidRPr="004E3E54" w:rsidRDefault="00C93773" w:rsidP="004E3E54">
      <w:pPr>
        <w:spacing w:line="360" w:lineRule="auto"/>
        <w:ind w:firstLine="360"/>
        <w:contextualSpacing/>
        <w:rPr>
          <w:rFonts w:ascii="Times New Roman" w:hAnsi="Times New Roman" w:cs="Times New Roman"/>
          <w:sz w:val="24"/>
          <w:szCs w:val="24"/>
        </w:rPr>
      </w:pPr>
      <w:r w:rsidRPr="004E3E54">
        <w:rPr>
          <w:rFonts w:ascii="Times New Roman" w:hAnsi="Times New Roman" w:cs="Times New Roman"/>
          <w:sz w:val="24"/>
          <w:szCs w:val="24"/>
        </w:rPr>
        <w:t>Importanța orelor de sport pentru copiii cu cerințe educaționale speciale (CES) este semnificativă și se manifestă pe multiple planuri. Iată câteva dintre beneficiile majore:</w:t>
      </w:r>
    </w:p>
    <w:p w14:paraId="245E4377" w14:textId="77777777" w:rsidR="00C93773" w:rsidRPr="004E3E54" w:rsidRDefault="00C93773" w:rsidP="004E3E54">
      <w:pPr>
        <w:numPr>
          <w:ilvl w:val="0"/>
          <w:numId w:val="1"/>
        </w:numPr>
        <w:spacing w:line="360" w:lineRule="auto"/>
        <w:contextualSpacing/>
        <w:rPr>
          <w:rFonts w:ascii="Times New Roman" w:hAnsi="Times New Roman" w:cs="Times New Roman"/>
          <w:sz w:val="24"/>
          <w:szCs w:val="24"/>
        </w:rPr>
      </w:pPr>
      <w:r w:rsidRPr="004E3E54">
        <w:rPr>
          <w:rFonts w:ascii="Times New Roman" w:hAnsi="Times New Roman" w:cs="Times New Roman"/>
          <w:b/>
          <w:bCs/>
          <w:sz w:val="24"/>
          <w:szCs w:val="24"/>
        </w:rPr>
        <w:t>Dezvoltare fizică și motrică</w:t>
      </w:r>
      <w:r w:rsidRPr="004E3E54">
        <w:rPr>
          <w:rFonts w:ascii="Times New Roman" w:hAnsi="Times New Roman" w:cs="Times New Roman"/>
          <w:sz w:val="24"/>
          <w:szCs w:val="24"/>
        </w:rPr>
        <w:t>:</w:t>
      </w:r>
    </w:p>
    <w:p w14:paraId="4F4EEC4B" w14:textId="77777777" w:rsidR="00C93773" w:rsidRPr="004E3E54" w:rsidRDefault="00C93773" w:rsidP="004E3E54">
      <w:pPr>
        <w:numPr>
          <w:ilvl w:val="1"/>
          <w:numId w:val="1"/>
        </w:numPr>
        <w:spacing w:line="360" w:lineRule="auto"/>
        <w:contextualSpacing/>
        <w:rPr>
          <w:rFonts w:ascii="Times New Roman" w:hAnsi="Times New Roman" w:cs="Times New Roman"/>
          <w:sz w:val="24"/>
          <w:szCs w:val="24"/>
        </w:rPr>
      </w:pPr>
      <w:r w:rsidRPr="004E3E54">
        <w:rPr>
          <w:rFonts w:ascii="Times New Roman" w:hAnsi="Times New Roman" w:cs="Times New Roman"/>
          <w:sz w:val="24"/>
          <w:szCs w:val="24"/>
        </w:rPr>
        <w:t>Activitățile sportive contribuie la îmbunătățirea coordonării motorii, a echilibrului și a forței fizice.</w:t>
      </w:r>
    </w:p>
    <w:p w14:paraId="21CBDEB3" w14:textId="77777777" w:rsidR="00C93773" w:rsidRPr="004E3E54" w:rsidRDefault="00C93773" w:rsidP="004E3E54">
      <w:pPr>
        <w:numPr>
          <w:ilvl w:val="1"/>
          <w:numId w:val="1"/>
        </w:numPr>
        <w:spacing w:line="360" w:lineRule="auto"/>
        <w:contextualSpacing/>
        <w:rPr>
          <w:rFonts w:ascii="Times New Roman" w:hAnsi="Times New Roman" w:cs="Times New Roman"/>
          <w:sz w:val="24"/>
          <w:szCs w:val="24"/>
        </w:rPr>
      </w:pPr>
      <w:r w:rsidRPr="004E3E54">
        <w:rPr>
          <w:rFonts w:ascii="Times New Roman" w:hAnsi="Times New Roman" w:cs="Times New Roman"/>
          <w:sz w:val="24"/>
          <w:szCs w:val="24"/>
        </w:rPr>
        <w:t>Sportul ajută la prevenirea obezității și a altor probleme de sănătate legate de un stil de viață sedentar.</w:t>
      </w:r>
    </w:p>
    <w:p w14:paraId="252B509F" w14:textId="77777777" w:rsidR="00C93773" w:rsidRPr="004E3E54" w:rsidRDefault="00C93773" w:rsidP="004E3E54">
      <w:pPr>
        <w:numPr>
          <w:ilvl w:val="0"/>
          <w:numId w:val="1"/>
        </w:numPr>
        <w:spacing w:line="360" w:lineRule="auto"/>
        <w:contextualSpacing/>
        <w:rPr>
          <w:rFonts w:ascii="Times New Roman" w:hAnsi="Times New Roman" w:cs="Times New Roman"/>
          <w:sz w:val="24"/>
          <w:szCs w:val="24"/>
        </w:rPr>
      </w:pPr>
      <w:r w:rsidRPr="004E3E54">
        <w:rPr>
          <w:rFonts w:ascii="Times New Roman" w:hAnsi="Times New Roman" w:cs="Times New Roman"/>
          <w:b/>
          <w:bCs/>
          <w:sz w:val="24"/>
          <w:szCs w:val="24"/>
        </w:rPr>
        <w:t>Beneficii psihologice</w:t>
      </w:r>
      <w:r w:rsidRPr="004E3E54">
        <w:rPr>
          <w:rFonts w:ascii="Times New Roman" w:hAnsi="Times New Roman" w:cs="Times New Roman"/>
          <w:sz w:val="24"/>
          <w:szCs w:val="24"/>
        </w:rPr>
        <w:t>:</w:t>
      </w:r>
    </w:p>
    <w:p w14:paraId="09C0A434" w14:textId="77777777" w:rsidR="00C93773" w:rsidRPr="004E3E54" w:rsidRDefault="00C93773" w:rsidP="004E3E54">
      <w:pPr>
        <w:numPr>
          <w:ilvl w:val="1"/>
          <w:numId w:val="1"/>
        </w:numPr>
        <w:spacing w:line="360" w:lineRule="auto"/>
        <w:contextualSpacing/>
        <w:rPr>
          <w:rFonts w:ascii="Times New Roman" w:hAnsi="Times New Roman" w:cs="Times New Roman"/>
          <w:sz w:val="24"/>
          <w:szCs w:val="24"/>
        </w:rPr>
      </w:pPr>
      <w:r w:rsidRPr="004E3E54">
        <w:rPr>
          <w:rFonts w:ascii="Times New Roman" w:hAnsi="Times New Roman" w:cs="Times New Roman"/>
          <w:sz w:val="24"/>
          <w:szCs w:val="24"/>
        </w:rPr>
        <w:t>Participarea la sporturi poate îmbunătăți stima de sine și încrederea în sine a copiilor cu CES.</w:t>
      </w:r>
    </w:p>
    <w:p w14:paraId="3E681A76" w14:textId="77777777" w:rsidR="00C93773" w:rsidRPr="004E3E54" w:rsidRDefault="00C93773" w:rsidP="004E3E54">
      <w:pPr>
        <w:numPr>
          <w:ilvl w:val="1"/>
          <w:numId w:val="1"/>
        </w:numPr>
        <w:spacing w:line="360" w:lineRule="auto"/>
        <w:contextualSpacing/>
        <w:rPr>
          <w:rFonts w:ascii="Times New Roman" w:hAnsi="Times New Roman" w:cs="Times New Roman"/>
          <w:sz w:val="24"/>
          <w:szCs w:val="24"/>
        </w:rPr>
      </w:pPr>
      <w:r w:rsidRPr="004E3E54">
        <w:rPr>
          <w:rFonts w:ascii="Times New Roman" w:hAnsi="Times New Roman" w:cs="Times New Roman"/>
          <w:sz w:val="24"/>
          <w:szCs w:val="24"/>
        </w:rPr>
        <w:t>Activitățile fizice ajută la reducerea stresului și a anxietății, oferind un canal sănătos pentru eliberarea tensiunii.</w:t>
      </w:r>
    </w:p>
    <w:p w14:paraId="3ACBE3DB" w14:textId="77777777" w:rsidR="00C93773" w:rsidRPr="004E3E54" w:rsidRDefault="00C93773" w:rsidP="004E3E54">
      <w:pPr>
        <w:numPr>
          <w:ilvl w:val="0"/>
          <w:numId w:val="1"/>
        </w:numPr>
        <w:spacing w:line="360" w:lineRule="auto"/>
        <w:contextualSpacing/>
        <w:rPr>
          <w:rFonts w:ascii="Times New Roman" w:hAnsi="Times New Roman" w:cs="Times New Roman"/>
          <w:sz w:val="24"/>
          <w:szCs w:val="24"/>
        </w:rPr>
      </w:pPr>
      <w:r w:rsidRPr="004E3E54">
        <w:rPr>
          <w:rFonts w:ascii="Times New Roman" w:hAnsi="Times New Roman" w:cs="Times New Roman"/>
          <w:b/>
          <w:bCs/>
          <w:sz w:val="24"/>
          <w:szCs w:val="24"/>
        </w:rPr>
        <w:t>Integrare socială</w:t>
      </w:r>
      <w:r w:rsidRPr="004E3E54">
        <w:rPr>
          <w:rFonts w:ascii="Times New Roman" w:hAnsi="Times New Roman" w:cs="Times New Roman"/>
          <w:sz w:val="24"/>
          <w:szCs w:val="24"/>
        </w:rPr>
        <w:t>:</w:t>
      </w:r>
    </w:p>
    <w:p w14:paraId="3AF10ADF" w14:textId="77777777" w:rsidR="00C93773" w:rsidRPr="004E3E54" w:rsidRDefault="00C93773" w:rsidP="004E3E54">
      <w:pPr>
        <w:numPr>
          <w:ilvl w:val="1"/>
          <w:numId w:val="1"/>
        </w:numPr>
        <w:spacing w:line="360" w:lineRule="auto"/>
        <w:contextualSpacing/>
        <w:rPr>
          <w:rFonts w:ascii="Times New Roman" w:hAnsi="Times New Roman" w:cs="Times New Roman"/>
          <w:sz w:val="24"/>
          <w:szCs w:val="24"/>
        </w:rPr>
      </w:pPr>
      <w:r w:rsidRPr="004E3E54">
        <w:rPr>
          <w:rFonts w:ascii="Times New Roman" w:hAnsi="Times New Roman" w:cs="Times New Roman"/>
          <w:sz w:val="24"/>
          <w:szCs w:val="24"/>
        </w:rPr>
        <w:t>Orelor de sport oferă oportunități pentru copiii cu CES să interacționeze cu colegii lor, promovând incluziunea și dezvoltarea abilităților sociale.</w:t>
      </w:r>
    </w:p>
    <w:p w14:paraId="4C3ADD56" w14:textId="77777777" w:rsidR="00C93773" w:rsidRPr="004E3E54" w:rsidRDefault="00C93773" w:rsidP="004E3E54">
      <w:pPr>
        <w:numPr>
          <w:ilvl w:val="1"/>
          <w:numId w:val="1"/>
        </w:numPr>
        <w:spacing w:line="360" w:lineRule="auto"/>
        <w:contextualSpacing/>
        <w:rPr>
          <w:rFonts w:ascii="Times New Roman" w:hAnsi="Times New Roman" w:cs="Times New Roman"/>
          <w:sz w:val="24"/>
          <w:szCs w:val="24"/>
        </w:rPr>
      </w:pPr>
      <w:r w:rsidRPr="004E3E54">
        <w:rPr>
          <w:rFonts w:ascii="Times New Roman" w:hAnsi="Times New Roman" w:cs="Times New Roman"/>
          <w:sz w:val="24"/>
          <w:szCs w:val="24"/>
        </w:rPr>
        <w:t>Participarea la activități de echipă îi ajută pe copii să învețe despre cooperare, respect și fair-play.</w:t>
      </w:r>
    </w:p>
    <w:p w14:paraId="0949FB4C" w14:textId="77777777" w:rsidR="00C93773" w:rsidRPr="004E3E54" w:rsidRDefault="00C93773" w:rsidP="004E3E54">
      <w:pPr>
        <w:numPr>
          <w:ilvl w:val="0"/>
          <w:numId w:val="1"/>
        </w:numPr>
        <w:spacing w:line="360" w:lineRule="auto"/>
        <w:contextualSpacing/>
        <w:rPr>
          <w:rFonts w:ascii="Times New Roman" w:hAnsi="Times New Roman" w:cs="Times New Roman"/>
          <w:sz w:val="24"/>
          <w:szCs w:val="24"/>
        </w:rPr>
      </w:pPr>
      <w:r w:rsidRPr="004E3E54">
        <w:rPr>
          <w:rFonts w:ascii="Times New Roman" w:hAnsi="Times New Roman" w:cs="Times New Roman"/>
          <w:b/>
          <w:bCs/>
          <w:sz w:val="24"/>
          <w:szCs w:val="24"/>
        </w:rPr>
        <w:t>Îmbunătățirea comportamentului</w:t>
      </w:r>
      <w:r w:rsidRPr="004E3E54">
        <w:rPr>
          <w:rFonts w:ascii="Times New Roman" w:hAnsi="Times New Roman" w:cs="Times New Roman"/>
          <w:sz w:val="24"/>
          <w:szCs w:val="24"/>
        </w:rPr>
        <w:t>:</w:t>
      </w:r>
    </w:p>
    <w:p w14:paraId="763A37EC" w14:textId="77777777" w:rsidR="00C93773" w:rsidRPr="004E3E54" w:rsidRDefault="00C93773" w:rsidP="004E3E54">
      <w:pPr>
        <w:numPr>
          <w:ilvl w:val="1"/>
          <w:numId w:val="1"/>
        </w:numPr>
        <w:spacing w:line="360" w:lineRule="auto"/>
        <w:contextualSpacing/>
        <w:rPr>
          <w:rFonts w:ascii="Times New Roman" w:hAnsi="Times New Roman" w:cs="Times New Roman"/>
          <w:sz w:val="24"/>
          <w:szCs w:val="24"/>
        </w:rPr>
      </w:pPr>
      <w:r w:rsidRPr="004E3E54">
        <w:rPr>
          <w:rFonts w:ascii="Times New Roman" w:hAnsi="Times New Roman" w:cs="Times New Roman"/>
          <w:sz w:val="24"/>
          <w:szCs w:val="24"/>
        </w:rPr>
        <w:t>Activitatea fizică regulată poate avea un efect pozitiv asupra comportamentului copiilor, contribuind la reducerea comportamentelor disruptive și la creșterea concentrării și a atenției.</w:t>
      </w:r>
    </w:p>
    <w:p w14:paraId="3280441C" w14:textId="77777777" w:rsidR="00C93773" w:rsidRPr="004E3E54" w:rsidRDefault="00C93773" w:rsidP="004E3E54">
      <w:pPr>
        <w:numPr>
          <w:ilvl w:val="0"/>
          <w:numId w:val="1"/>
        </w:numPr>
        <w:spacing w:line="360" w:lineRule="auto"/>
        <w:contextualSpacing/>
        <w:rPr>
          <w:rFonts w:ascii="Times New Roman" w:hAnsi="Times New Roman" w:cs="Times New Roman"/>
          <w:sz w:val="24"/>
          <w:szCs w:val="24"/>
        </w:rPr>
      </w:pPr>
      <w:r w:rsidRPr="004E3E54">
        <w:rPr>
          <w:rFonts w:ascii="Times New Roman" w:hAnsi="Times New Roman" w:cs="Times New Roman"/>
          <w:b/>
          <w:bCs/>
          <w:sz w:val="24"/>
          <w:szCs w:val="24"/>
        </w:rPr>
        <w:t>Abilități academice</w:t>
      </w:r>
      <w:r w:rsidRPr="004E3E54">
        <w:rPr>
          <w:rFonts w:ascii="Times New Roman" w:hAnsi="Times New Roman" w:cs="Times New Roman"/>
          <w:sz w:val="24"/>
          <w:szCs w:val="24"/>
        </w:rPr>
        <w:t>:</w:t>
      </w:r>
    </w:p>
    <w:p w14:paraId="7DC1A4E2" w14:textId="77777777" w:rsidR="00C93773" w:rsidRPr="004E3E54" w:rsidRDefault="00C93773" w:rsidP="004E3E54">
      <w:pPr>
        <w:numPr>
          <w:ilvl w:val="1"/>
          <w:numId w:val="1"/>
        </w:numPr>
        <w:spacing w:line="360" w:lineRule="auto"/>
        <w:contextualSpacing/>
        <w:rPr>
          <w:rFonts w:ascii="Times New Roman" w:hAnsi="Times New Roman" w:cs="Times New Roman"/>
          <w:sz w:val="24"/>
          <w:szCs w:val="24"/>
        </w:rPr>
      </w:pPr>
      <w:r w:rsidRPr="004E3E54">
        <w:rPr>
          <w:rFonts w:ascii="Times New Roman" w:hAnsi="Times New Roman" w:cs="Times New Roman"/>
          <w:sz w:val="24"/>
          <w:szCs w:val="24"/>
        </w:rPr>
        <w:t>Există studii care arată că activitatea fizică poate îmbunătăți performanțele academice, prin îmbunătățirea capacităților cognitive și a funcțiilor executive.</w:t>
      </w:r>
    </w:p>
    <w:p w14:paraId="08DF7395" w14:textId="77777777" w:rsidR="00C93773" w:rsidRPr="004E3E54" w:rsidRDefault="00C93773" w:rsidP="004E3E54">
      <w:pPr>
        <w:numPr>
          <w:ilvl w:val="0"/>
          <w:numId w:val="1"/>
        </w:numPr>
        <w:spacing w:line="360" w:lineRule="auto"/>
        <w:contextualSpacing/>
        <w:rPr>
          <w:rFonts w:ascii="Times New Roman" w:hAnsi="Times New Roman" w:cs="Times New Roman"/>
          <w:sz w:val="24"/>
          <w:szCs w:val="24"/>
        </w:rPr>
      </w:pPr>
      <w:r w:rsidRPr="004E3E54">
        <w:rPr>
          <w:rFonts w:ascii="Times New Roman" w:hAnsi="Times New Roman" w:cs="Times New Roman"/>
          <w:b/>
          <w:bCs/>
          <w:sz w:val="24"/>
          <w:szCs w:val="24"/>
        </w:rPr>
        <w:lastRenderedPageBreak/>
        <w:t>Creșterea autonomiei</w:t>
      </w:r>
      <w:r w:rsidRPr="004E3E54">
        <w:rPr>
          <w:rFonts w:ascii="Times New Roman" w:hAnsi="Times New Roman" w:cs="Times New Roman"/>
          <w:sz w:val="24"/>
          <w:szCs w:val="24"/>
        </w:rPr>
        <w:t>:</w:t>
      </w:r>
    </w:p>
    <w:p w14:paraId="7F61C9CE" w14:textId="77777777" w:rsidR="00C93773" w:rsidRPr="004E3E54" w:rsidRDefault="00C93773" w:rsidP="004E3E54">
      <w:pPr>
        <w:numPr>
          <w:ilvl w:val="1"/>
          <w:numId w:val="1"/>
        </w:numPr>
        <w:spacing w:line="360" w:lineRule="auto"/>
        <w:contextualSpacing/>
        <w:rPr>
          <w:rFonts w:ascii="Times New Roman" w:hAnsi="Times New Roman" w:cs="Times New Roman"/>
          <w:sz w:val="24"/>
          <w:szCs w:val="24"/>
        </w:rPr>
      </w:pPr>
      <w:r w:rsidRPr="004E3E54">
        <w:rPr>
          <w:rFonts w:ascii="Times New Roman" w:hAnsi="Times New Roman" w:cs="Times New Roman"/>
          <w:sz w:val="24"/>
          <w:szCs w:val="24"/>
        </w:rPr>
        <w:t>Prin implicarea în activități sportive, copiii cu CES pot învăța să-și gestioneze mai bine propriile abilități și nevoi, ceea ce poate contribui la o mai mare independență.</w:t>
      </w:r>
    </w:p>
    <w:p w14:paraId="6587EA41" w14:textId="77777777" w:rsidR="00C93773" w:rsidRPr="004E3E54" w:rsidRDefault="00C93773" w:rsidP="004E3E54">
      <w:pPr>
        <w:numPr>
          <w:ilvl w:val="0"/>
          <w:numId w:val="1"/>
        </w:numPr>
        <w:spacing w:line="360" w:lineRule="auto"/>
        <w:contextualSpacing/>
        <w:rPr>
          <w:rFonts w:ascii="Times New Roman" w:hAnsi="Times New Roman" w:cs="Times New Roman"/>
          <w:sz w:val="24"/>
          <w:szCs w:val="24"/>
        </w:rPr>
      </w:pPr>
      <w:r w:rsidRPr="004E3E54">
        <w:rPr>
          <w:rFonts w:ascii="Times New Roman" w:hAnsi="Times New Roman" w:cs="Times New Roman"/>
          <w:b/>
          <w:bCs/>
          <w:sz w:val="24"/>
          <w:szCs w:val="24"/>
        </w:rPr>
        <w:t>Dezvoltarea unei rutine sănătoase</w:t>
      </w:r>
      <w:r w:rsidRPr="004E3E54">
        <w:rPr>
          <w:rFonts w:ascii="Times New Roman" w:hAnsi="Times New Roman" w:cs="Times New Roman"/>
          <w:sz w:val="24"/>
          <w:szCs w:val="24"/>
        </w:rPr>
        <w:t>:</w:t>
      </w:r>
    </w:p>
    <w:p w14:paraId="2A32BAB9" w14:textId="77777777" w:rsidR="00C93773" w:rsidRPr="004E3E54" w:rsidRDefault="00C93773" w:rsidP="004E3E54">
      <w:pPr>
        <w:numPr>
          <w:ilvl w:val="1"/>
          <w:numId w:val="1"/>
        </w:numPr>
        <w:spacing w:line="360" w:lineRule="auto"/>
        <w:contextualSpacing/>
        <w:rPr>
          <w:rFonts w:ascii="Times New Roman" w:hAnsi="Times New Roman" w:cs="Times New Roman"/>
          <w:sz w:val="24"/>
          <w:szCs w:val="24"/>
        </w:rPr>
      </w:pPr>
      <w:r w:rsidRPr="004E3E54">
        <w:rPr>
          <w:rFonts w:ascii="Times New Roman" w:hAnsi="Times New Roman" w:cs="Times New Roman"/>
          <w:sz w:val="24"/>
          <w:szCs w:val="24"/>
        </w:rPr>
        <w:t>Participarea regulată la sport poate contribui la crearea și menținerea unor obiceiuri sănătoase pe termen lung.</w:t>
      </w:r>
    </w:p>
    <w:p w14:paraId="77320F64" w14:textId="77777777" w:rsidR="00C93773" w:rsidRPr="004E3E54" w:rsidRDefault="00C93773" w:rsidP="004E3E54">
      <w:pPr>
        <w:spacing w:line="360" w:lineRule="auto"/>
        <w:contextualSpacing/>
        <w:rPr>
          <w:rFonts w:ascii="Times New Roman" w:hAnsi="Times New Roman" w:cs="Times New Roman"/>
          <w:sz w:val="24"/>
          <w:szCs w:val="24"/>
        </w:rPr>
      </w:pPr>
      <w:r w:rsidRPr="004E3E54">
        <w:rPr>
          <w:rFonts w:ascii="Times New Roman" w:hAnsi="Times New Roman" w:cs="Times New Roman"/>
          <w:sz w:val="24"/>
          <w:szCs w:val="24"/>
        </w:rPr>
        <w:t>În concluzie, orele de sport sunt esențiale pentru copiii cu CES, deoarece aduc beneficii holistice care contribuie la dezvoltarea lor fizică, mentală, emoțională și socială. Este important ca aceste activități să fie adaptate la nevoile fiecărui copil, pentru a asigura o participare activă și benefică.</w:t>
      </w:r>
    </w:p>
    <w:p w14:paraId="56855468" w14:textId="77777777" w:rsidR="009F025D" w:rsidRPr="004E3E54" w:rsidRDefault="009F025D" w:rsidP="004E3E54">
      <w:pPr>
        <w:spacing w:line="360" w:lineRule="auto"/>
        <w:contextualSpacing/>
        <w:rPr>
          <w:rFonts w:ascii="Times New Roman" w:hAnsi="Times New Roman" w:cs="Times New Roman"/>
          <w:sz w:val="24"/>
          <w:szCs w:val="24"/>
        </w:rPr>
      </w:pPr>
    </w:p>
    <w:sectPr w:rsidR="009F025D" w:rsidRPr="004E3E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2C3DD8"/>
    <w:multiLevelType w:val="multilevel"/>
    <w:tmpl w:val="A70A96D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72698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773"/>
    <w:rsid w:val="00234432"/>
    <w:rsid w:val="004E3E54"/>
    <w:rsid w:val="005E4A07"/>
    <w:rsid w:val="00791101"/>
    <w:rsid w:val="009F025D"/>
    <w:rsid w:val="00C93773"/>
    <w:rsid w:val="00F81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9AA1B"/>
  <w15:chartTrackingRefBased/>
  <w15:docId w15:val="{E467A9E1-B504-4302-B725-C4D254DCD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685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312</Words>
  <Characters>1815</Characters>
  <Application>Microsoft Office Word</Application>
  <DocSecurity>0</DocSecurity>
  <Lines>15</Lines>
  <Paragraphs>4</Paragraphs>
  <ScaleCrop>false</ScaleCrop>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Carburean Andrea Carmen</dc:creator>
  <cp:keywords/>
  <dc:description/>
  <cp:lastModifiedBy>Marilena Dobre</cp:lastModifiedBy>
  <cp:revision>2</cp:revision>
  <dcterms:created xsi:type="dcterms:W3CDTF">2024-07-02T15:55:00Z</dcterms:created>
  <dcterms:modified xsi:type="dcterms:W3CDTF">2024-07-02T15:55:00Z</dcterms:modified>
</cp:coreProperties>
</file>