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F190A" w14:textId="77777777" w:rsidR="00D140E3" w:rsidRPr="00D140E3" w:rsidRDefault="00D140E3" w:rsidP="00D140E3">
      <w:pPr>
        <w:tabs>
          <w:tab w:val="right" w:pos="12960"/>
        </w:tabs>
        <w:spacing w:after="0" w:line="240" w:lineRule="auto"/>
        <w:ind w:left="-284"/>
        <w:rPr>
          <w:rFonts w:ascii="Times New Roman" w:eastAsia="Times New Roman" w:hAnsi="Times New Roman" w:cs="Times New Roman"/>
          <w:kern w:val="0"/>
          <w:sz w:val="24"/>
          <w:szCs w:val="24"/>
          <w:lang w:eastAsia="ro-RO"/>
          <w14:ligatures w14:val="none"/>
        </w:rPr>
      </w:pPr>
    </w:p>
    <w:p w14:paraId="4690925D" w14:textId="77777777" w:rsidR="00D140E3" w:rsidRPr="00D140E3" w:rsidRDefault="00D140E3" w:rsidP="00D140E3">
      <w:pPr>
        <w:ind w:left="-284"/>
        <w:jc w:val="center"/>
        <w:rPr>
          <w:rFonts w:ascii="Calibri" w:eastAsia="Calibri" w:hAnsi="Calibri" w:cs="Times New Roman"/>
          <w:kern w:val="0"/>
          <w14:ligatures w14:val="none"/>
        </w:rPr>
      </w:pPr>
      <w:r w:rsidRPr="00D140E3">
        <w:rPr>
          <w:rFonts w:ascii="Times New Roman" w:eastAsia="Times New Roman" w:hAnsi="Times New Roman" w:cs="Times New Roman"/>
          <w:noProof/>
          <w:kern w:val="0"/>
          <w:sz w:val="24"/>
          <w:szCs w:val="24"/>
          <w:lang w:eastAsia="ro-RO"/>
          <w14:ligatures w14:val="none"/>
        </w:rPr>
        <mc:AlternateContent>
          <mc:Choice Requires="wps">
            <w:drawing>
              <wp:inline distT="0" distB="0" distL="0" distR="0" wp14:anchorId="4A5C12F0" wp14:editId="494F5CD3">
                <wp:extent cx="5760720" cy="1213243"/>
                <wp:effectExtent l="0" t="0" r="0" b="0"/>
                <wp:docPr id="26"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60720" cy="1213243"/>
                        </a:xfrm>
                        <a:prstGeom prst="rect">
                          <a:avLst/>
                        </a:prstGeom>
                      </wps:spPr>
                      <wps:txbx>
                        <w:txbxContent>
                          <w:p w14:paraId="5FAB8EF2" w14:textId="77777777" w:rsidR="00D140E3" w:rsidRPr="006B4FDE" w:rsidRDefault="00D140E3" w:rsidP="00D140E3">
                            <w:pPr>
                              <w:jc w:val="center"/>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sidRPr="006B4FDE">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SĂPTĂMÂNA EDUCAŢIEI GLOBALE 2022</w:t>
                            </w:r>
                          </w:p>
                        </w:txbxContent>
                      </wps:txbx>
                      <wps:bodyPr wrap="square" numCol="1" fromWordArt="1">
                        <a:prstTxWarp prst="textPlain">
                          <a:avLst>
                            <a:gd name="adj" fmla="val 50000"/>
                          </a:avLst>
                        </a:prstTxWarp>
                        <a:spAutoFit/>
                      </wps:bodyPr>
                    </wps:wsp>
                  </a:graphicData>
                </a:graphic>
              </wp:inline>
            </w:drawing>
          </mc:Choice>
          <mc:Fallback>
            <w:pict>
              <v:shapetype w14:anchorId="4A5C12F0" id="_x0000_t202" coordsize="21600,21600" o:spt="202" path="m,l,21600r21600,l21600,xe">
                <v:stroke joinstyle="miter"/>
                <v:path gradientshapeok="t" o:connecttype="rect"/>
              </v:shapetype>
              <v:shape id="WordArt 5" o:spid="_x0000_s1026" type="#_x0000_t202" style="width:453.6pt;height:9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" filled="f" stroked="f">
                <o:lock v:ext="edit" shapetype="t"/>
                <v:textbox style="mso-fit-shape-to-text:t">
                  <w:txbxContent>
                    <w:p w14:paraId="5FAB8EF2" w14:textId="77777777" w:rsidR="00D140E3" w:rsidRPr="006B4FDE" w:rsidRDefault="00D140E3" w:rsidP="00D140E3">
                      <w:pPr>
                        <w:jc w:val="center"/>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sidRPr="006B4FDE">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SĂPTĂMÂNA EDUCAŢIEI GLOBALE 2022</w:t>
                      </w:r>
                    </w:p>
                  </w:txbxContent>
                </v:textbox>
                <w10:anchorlock/>
              </v:shape>
            </w:pict>
          </mc:Fallback>
        </mc:AlternateContent>
      </w:r>
    </w:p>
    <w:p w14:paraId="334BE2B0" w14:textId="77777777" w:rsidR="00D140E3" w:rsidRPr="00D140E3" w:rsidRDefault="00D140E3" w:rsidP="00D140E3">
      <w:pPr>
        <w:ind w:left="-284"/>
        <w:jc w:val="center"/>
        <w:rPr>
          <w:rFonts w:ascii="Calibri" w:eastAsia="Calibri" w:hAnsi="Calibri" w:cs="Times New Roman"/>
          <w:kern w:val="0"/>
          <w14:ligatures w14:val="none"/>
        </w:rPr>
      </w:pPr>
      <w:r w:rsidRPr="00D140E3">
        <w:rPr>
          <w:rFonts w:ascii="Times New Roman" w:eastAsia="Times New Roman" w:hAnsi="Times New Roman" w:cs="Times New Roman"/>
          <w:noProof/>
          <w:kern w:val="0"/>
          <w:sz w:val="24"/>
          <w:szCs w:val="24"/>
          <w:lang w:eastAsia="ro-RO"/>
          <w14:ligatures w14:val="none"/>
        </w:rPr>
        <mc:AlternateContent>
          <mc:Choice Requires="wps">
            <w:drawing>
              <wp:inline distT="0" distB="0" distL="0" distR="0" wp14:anchorId="04A8EA1D" wp14:editId="5F2A1DBF">
                <wp:extent cx="5760720" cy="988568"/>
                <wp:effectExtent l="0" t="0" r="0" b="0"/>
                <wp:docPr id="25"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60720" cy="988568"/>
                        </a:xfrm>
                        <a:prstGeom prst="rect">
                          <a:avLst/>
                        </a:prstGeom>
                      </wps:spPr>
                      <wps:txbx>
                        <w:txbxContent>
                          <w:p w14:paraId="7FC34EAB" w14:textId="77777777" w:rsidR="00D140E3" w:rsidRPr="006B4FDE" w:rsidRDefault="00D140E3" w:rsidP="00D140E3">
                            <w:pPr>
                              <w:jc w:val="center"/>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proofErr w:type="spellStart"/>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Tema:“Este</w:t>
                            </w:r>
                            <w:proofErr w:type="spellEnd"/>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lumea noastră! Să </w:t>
                            </w:r>
                            <w:proofErr w:type="spellStart"/>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acţionăm</w:t>
                            </w:r>
                            <w:proofErr w:type="spellEnd"/>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împreună”</w:t>
                            </w:r>
                          </w:p>
                        </w:txbxContent>
                      </wps:txbx>
                      <wps:bodyPr wrap="square" numCol="1" fromWordArt="1">
                        <a:prstTxWarp prst="textPlain">
                          <a:avLst>
                            <a:gd name="adj" fmla="val 50000"/>
                          </a:avLst>
                        </a:prstTxWarp>
                        <a:spAutoFit/>
                      </wps:bodyPr>
                    </wps:wsp>
                  </a:graphicData>
                </a:graphic>
              </wp:inline>
            </w:drawing>
          </mc:Choice>
          <mc:Fallback>
            <w:pict>
              <v:shape w14:anchorId="04A8EA1D" id="WordArt 7" o:spid="_x0000_s1027" type="#_x0000_t202" style="width:453.6pt;height:7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" filled="f" stroked="f">
                <o:lock v:ext="edit" shapetype="t"/>
                <v:textbox style="mso-fit-shape-to-text:t">
                  <w:txbxContent>
                    <w:p w14:paraId="7FC34EAB" w14:textId="77777777" w:rsidR="00D140E3" w:rsidRPr="006B4FDE" w:rsidRDefault="00D140E3" w:rsidP="00D140E3">
                      <w:pPr>
                        <w:jc w:val="center"/>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proofErr w:type="spellStart"/>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Tema:“Este</w:t>
                      </w:r>
                      <w:proofErr w:type="spellEnd"/>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lumea noastră! Să </w:t>
                      </w:r>
                      <w:proofErr w:type="spellStart"/>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acţionăm</w:t>
                      </w:r>
                      <w:proofErr w:type="spellEnd"/>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împreună”</w:t>
                      </w:r>
                    </w:p>
                  </w:txbxContent>
                </v:textbox>
                <w10:anchorlock/>
              </v:shape>
            </w:pict>
          </mc:Fallback>
        </mc:AlternateContent>
      </w:r>
    </w:p>
    <w:p w14:paraId="014438CE" w14:textId="77777777" w:rsidR="00D140E3" w:rsidRPr="00D140E3" w:rsidRDefault="00D140E3" w:rsidP="00D140E3">
      <w:pPr>
        <w:spacing w:after="0" w:line="240" w:lineRule="auto"/>
        <w:ind w:left="-284"/>
        <w:jc w:val="center"/>
        <w:rPr>
          <w:rFonts w:ascii="Arial Black" w:eastAsia="Times New Roman" w:hAnsi="Arial Black" w:cs="Times New Roman"/>
          <w:color w:val="A603AB"/>
          <w:kern w:val="0"/>
          <w:sz w:val="40"/>
          <w:szCs w:val="40"/>
          <w:lang w:eastAsia="ro-RO"/>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14:ligatures w14:val="none"/>
        </w:rPr>
      </w:pPr>
      <w:r w:rsidRPr="00D140E3">
        <w:rPr>
          <w:rFonts w:ascii="Arial Black" w:eastAsia="Times New Roman" w:hAnsi="Arial Black" w:cs="Times New Roman"/>
          <w:color w:val="A603AB"/>
          <w:kern w:val="0"/>
          <w:sz w:val="40"/>
          <w:szCs w:val="40"/>
          <w:lang w:eastAsia="ro-RO"/>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14:ligatures w14:val="none"/>
        </w:rPr>
        <w:t>Proiect: ”Pacea, curcubeul întregii lumi”</w:t>
      </w:r>
    </w:p>
    <w:p w14:paraId="3143F986" w14:textId="14248D14" w:rsidR="00D140E3" w:rsidRPr="00D140E3" w:rsidRDefault="00D140E3" w:rsidP="00D140E3">
      <w:pPr>
        <w:tabs>
          <w:tab w:val="right" w:pos="12960"/>
        </w:tabs>
        <w:spacing w:after="0" w:line="240" w:lineRule="auto"/>
        <w:ind w:left="-284"/>
        <w:jc w:val="right"/>
        <w:rPr>
          <w:rFonts w:ascii="Times New Roman" w:eastAsia="Times New Roman" w:hAnsi="Times New Roman" w:cs="Times New Roman"/>
          <w:b/>
          <w:color w:val="161616"/>
          <w:kern w:val="0"/>
          <w:sz w:val="24"/>
          <w:szCs w:val="24"/>
          <w:shd w:val="clear" w:color="auto" w:fill="FFFFFF"/>
          <w:lang w:eastAsia="ro-RO"/>
          <w14:ligatures w14:val="none"/>
        </w:rPr>
      </w:pPr>
      <w:r w:rsidRPr="00D140E3">
        <w:rPr>
          <w:rFonts w:ascii="Times New Roman" w:eastAsia="Times New Roman" w:hAnsi="Times New Roman" w:cs="Times New Roman"/>
          <w:b/>
          <w:color w:val="161616"/>
          <w:kern w:val="0"/>
          <w:sz w:val="24"/>
          <w:szCs w:val="24"/>
          <w:shd w:val="clear" w:color="auto" w:fill="FFFFFF"/>
          <w:lang w:eastAsia="ro-RO"/>
          <w14:ligatures w14:val="none"/>
        </w:rPr>
        <w:t>Prof. Fincă Ramona Mădălina</w:t>
      </w:r>
    </w:p>
    <w:p w14:paraId="460E92EF" w14:textId="4368B343" w:rsidR="00D140E3" w:rsidRPr="00D140E3" w:rsidRDefault="00D140E3" w:rsidP="00D140E3">
      <w:pPr>
        <w:tabs>
          <w:tab w:val="right" w:pos="12960"/>
        </w:tabs>
        <w:spacing w:after="0" w:line="240" w:lineRule="auto"/>
        <w:ind w:left="-284"/>
        <w:jc w:val="right"/>
        <w:rPr>
          <w:rFonts w:ascii="Times New Roman" w:eastAsia="Times New Roman" w:hAnsi="Times New Roman" w:cs="Times New Roman"/>
          <w:b/>
          <w:color w:val="161616"/>
          <w:kern w:val="0"/>
          <w:sz w:val="24"/>
          <w:szCs w:val="24"/>
          <w:shd w:val="clear" w:color="auto" w:fill="FFFFFF"/>
          <w:lang w:eastAsia="ro-RO"/>
          <w14:ligatures w14:val="none"/>
        </w:rPr>
      </w:pPr>
      <w:r w:rsidRPr="00D140E3">
        <w:rPr>
          <w:rFonts w:ascii="Times New Roman" w:eastAsia="Times New Roman" w:hAnsi="Times New Roman" w:cs="Times New Roman"/>
          <w:b/>
          <w:color w:val="161616"/>
          <w:kern w:val="0"/>
          <w:sz w:val="24"/>
          <w:szCs w:val="24"/>
          <w:shd w:val="clear" w:color="auto" w:fill="FFFFFF"/>
          <w:lang w:eastAsia="ro-RO"/>
          <w14:ligatures w14:val="none"/>
        </w:rPr>
        <w:t>Grădinița cu Program Prelungit Nr.1, Turnu Măgurele, Teleorman</w:t>
      </w:r>
    </w:p>
    <w:p w14:paraId="0B6BE1BD" w14:textId="77777777" w:rsidR="00D140E3" w:rsidRDefault="00D140E3" w:rsidP="00D140E3">
      <w:pPr>
        <w:tabs>
          <w:tab w:val="right" w:pos="12960"/>
        </w:tabs>
        <w:spacing w:after="0" w:line="360" w:lineRule="auto"/>
        <w:ind w:left="-284"/>
        <w:jc w:val="center"/>
        <w:rPr>
          <w:rFonts w:ascii="Times New Roman" w:eastAsia="Times New Roman" w:hAnsi="Times New Roman" w:cs="Times New Roman"/>
          <w:b/>
          <w:color w:val="161616"/>
          <w:kern w:val="0"/>
          <w:sz w:val="24"/>
          <w:szCs w:val="24"/>
          <w:shd w:val="clear" w:color="auto" w:fill="FFFFFF"/>
          <w:lang w:eastAsia="ro-RO"/>
          <w14:ligatures w14:val="none"/>
        </w:rPr>
      </w:pPr>
    </w:p>
    <w:p w14:paraId="17C8567C" w14:textId="129579BC" w:rsidR="00D140E3" w:rsidRPr="00D140E3" w:rsidRDefault="00D140E3" w:rsidP="00D140E3">
      <w:pPr>
        <w:tabs>
          <w:tab w:val="right" w:pos="12960"/>
        </w:tabs>
        <w:spacing w:after="0" w:line="360" w:lineRule="auto"/>
        <w:ind w:left="-284"/>
        <w:jc w:val="center"/>
        <w:rPr>
          <w:rFonts w:ascii="Times New Roman" w:eastAsia="Times New Roman" w:hAnsi="Times New Roman" w:cs="Times New Roman"/>
          <w:b/>
          <w:color w:val="161616"/>
          <w:kern w:val="0"/>
          <w:sz w:val="24"/>
          <w:szCs w:val="24"/>
          <w:shd w:val="clear" w:color="auto" w:fill="FFFFFF"/>
          <w:lang w:eastAsia="ro-RO"/>
          <w14:ligatures w14:val="none"/>
        </w:rPr>
      </w:pPr>
      <w:r w:rsidRPr="00D140E3">
        <w:rPr>
          <w:rFonts w:ascii="Times New Roman" w:eastAsia="Times New Roman" w:hAnsi="Times New Roman" w:cs="Times New Roman"/>
          <w:b/>
          <w:color w:val="161616"/>
          <w:kern w:val="0"/>
          <w:sz w:val="24"/>
          <w:szCs w:val="24"/>
          <w:shd w:val="clear" w:color="auto" w:fill="FFFFFF"/>
          <w:lang w:eastAsia="ro-RO"/>
          <w14:ligatures w14:val="none"/>
        </w:rPr>
        <w:t>Motto:</w:t>
      </w:r>
    </w:p>
    <w:p w14:paraId="5ABC2479" w14:textId="74A4EE73" w:rsidR="00D140E3" w:rsidRPr="00D140E3" w:rsidRDefault="00D140E3" w:rsidP="00D140E3">
      <w:pPr>
        <w:spacing w:after="0" w:line="360" w:lineRule="auto"/>
        <w:ind w:left="-284"/>
        <w:jc w:val="center"/>
        <w:rPr>
          <w:rFonts w:ascii="Times New Roman" w:eastAsia="Times New Roman" w:hAnsi="Times New Roman" w:cs="Times New Roman"/>
          <w:b/>
          <w:bCs/>
          <w:kern w:val="0"/>
          <w:sz w:val="24"/>
          <w:szCs w:val="24"/>
          <w:lang w:val="it-IT"/>
          <w14:ligatures w14:val="none"/>
        </w:rPr>
      </w:pPr>
      <w:r w:rsidRPr="00D140E3">
        <w:rPr>
          <w:rFonts w:ascii="Times New Roman" w:eastAsia="Times New Roman" w:hAnsi="Times New Roman" w:cs="Times New Roman"/>
          <w:b/>
          <w:bCs/>
          <w:kern w:val="0"/>
          <w:sz w:val="24"/>
          <w:szCs w:val="24"/>
          <w:lang w:val="it-IT"/>
          <w14:ligatures w14:val="none"/>
        </w:rPr>
        <w:t xml:space="preserve">”Hrăneşte-ţi inima cu pace. Lumea nu poate fi schimbată cu violenţă, ci numai cu inima. </w:t>
      </w:r>
      <w:r w:rsidRPr="00D140E3">
        <w:rPr>
          <w:rFonts w:ascii="Times New Roman" w:eastAsia="Times New Roman" w:hAnsi="Times New Roman" w:cs="Times New Roman"/>
          <w:b/>
          <w:bCs/>
          <w:kern w:val="0"/>
          <w:sz w:val="24"/>
          <w:szCs w:val="24"/>
          <w:lang w:val="fr-FR"/>
          <w14:ligatures w14:val="none"/>
        </w:rPr>
        <w:t xml:space="preserve">Nu </w:t>
      </w:r>
      <w:proofErr w:type="spellStart"/>
      <w:r w:rsidRPr="00D140E3">
        <w:rPr>
          <w:rFonts w:ascii="Times New Roman" w:eastAsia="Times New Roman" w:hAnsi="Times New Roman" w:cs="Times New Roman"/>
          <w:b/>
          <w:bCs/>
          <w:kern w:val="0"/>
          <w:sz w:val="24"/>
          <w:szCs w:val="24"/>
          <w:lang w:val="fr-FR"/>
          <w14:ligatures w14:val="none"/>
        </w:rPr>
        <w:t>există</w:t>
      </w:r>
      <w:proofErr w:type="spellEnd"/>
      <w:r w:rsidRPr="00D140E3">
        <w:rPr>
          <w:rFonts w:ascii="Times New Roman" w:eastAsia="Times New Roman" w:hAnsi="Times New Roman" w:cs="Times New Roman"/>
          <w:b/>
          <w:bCs/>
          <w:kern w:val="0"/>
          <w:sz w:val="24"/>
          <w:szCs w:val="24"/>
          <w:lang w:val="fr-FR"/>
          <w14:ligatures w14:val="none"/>
        </w:rPr>
        <w:t xml:space="preserve"> pace </w:t>
      </w:r>
      <w:proofErr w:type="spellStart"/>
      <w:r w:rsidRPr="00D140E3">
        <w:rPr>
          <w:rFonts w:ascii="Times New Roman" w:eastAsia="Times New Roman" w:hAnsi="Times New Roman" w:cs="Times New Roman"/>
          <w:b/>
          <w:bCs/>
          <w:kern w:val="0"/>
          <w:sz w:val="24"/>
          <w:szCs w:val="24"/>
          <w:lang w:val="fr-FR"/>
          <w14:ligatures w14:val="none"/>
        </w:rPr>
        <w:t>în</w:t>
      </w:r>
      <w:proofErr w:type="spellEnd"/>
      <w:r w:rsidRPr="00D140E3">
        <w:rPr>
          <w:rFonts w:ascii="Times New Roman" w:eastAsia="Times New Roman" w:hAnsi="Times New Roman" w:cs="Times New Roman"/>
          <w:b/>
          <w:bCs/>
          <w:kern w:val="0"/>
          <w:sz w:val="24"/>
          <w:szCs w:val="24"/>
          <w:lang w:val="fr-FR"/>
          <w14:ligatures w14:val="none"/>
        </w:rPr>
        <w:t xml:space="preserve"> </w:t>
      </w:r>
      <w:proofErr w:type="spellStart"/>
      <w:r w:rsidRPr="00D140E3">
        <w:rPr>
          <w:rFonts w:ascii="Times New Roman" w:eastAsia="Times New Roman" w:hAnsi="Times New Roman" w:cs="Times New Roman"/>
          <w:b/>
          <w:bCs/>
          <w:kern w:val="0"/>
          <w:sz w:val="24"/>
          <w:szCs w:val="24"/>
          <w:lang w:val="fr-FR"/>
          <w14:ligatures w14:val="none"/>
        </w:rPr>
        <w:t>lume</w:t>
      </w:r>
      <w:proofErr w:type="spellEnd"/>
      <w:r w:rsidRPr="00D140E3">
        <w:rPr>
          <w:rFonts w:ascii="Times New Roman" w:eastAsia="Times New Roman" w:hAnsi="Times New Roman" w:cs="Times New Roman"/>
          <w:b/>
          <w:bCs/>
          <w:kern w:val="0"/>
          <w:sz w:val="24"/>
          <w:szCs w:val="24"/>
          <w:lang w:val="fr-FR"/>
          <w14:ligatures w14:val="none"/>
        </w:rPr>
        <w:t xml:space="preserve"> </w:t>
      </w:r>
      <w:proofErr w:type="spellStart"/>
      <w:r w:rsidRPr="00D140E3">
        <w:rPr>
          <w:rFonts w:ascii="Times New Roman" w:eastAsia="Times New Roman" w:hAnsi="Times New Roman" w:cs="Times New Roman"/>
          <w:b/>
          <w:bCs/>
          <w:kern w:val="0"/>
          <w:sz w:val="24"/>
          <w:szCs w:val="24"/>
          <w:lang w:val="fr-FR"/>
          <w14:ligatures w14:val="none"/>
        </w:rPr>
        <w:t>dacă</w:t>
      </w:r>
      <w:proofErr w:type="spellEnd"/>
      <w:r w:rsidRPr="00D140E3">
        <w:rPr>
          <w:rFonts w:ascii="Times New Roman" w:eastAsia="Times New Roman" w:hAnsi="Times New Roman" w:cs="Times New Roman"/>
          <w:b/>
          <w:bCs/>
          <w:kern w:val="0"/>
          <w:sz w:val="24"/>
          <w:szCs w:val="24"/>
          <w:lang w:val="fr-FR"/>
          <w14:ligatures w14:val="none"/>
        </w:rPr>
        <w:t xml:space="preserve"> nu </w:t>
      </w:r>
      <w:proofErr w:type="spellStart"/>
      <w:r w:rsidRPr="00D140E3">
        <w:rPr>
          <w:rFonts w:ascii="Times New Roman" w:eastAsia="Times New Roman" w:hAnsi="Times New Roman" w:cs="Times New Roman"/>
          <w:b/>
          <w:bCs/>
          <w:kern w:val="0"/>
          <w:sz w:val="24"/>
          <w:szCs w:val="24"/>
          <w:lang w:val="fr-FR"/>
          <w14:ligatures w14:val="none"/>
        </w:rPr>
        <w:t>există</w:t>
      </w:r>
      <w:proofErr w:type="spellEnd"/>
      <w:r w:rsidRPr="00D140E3">
        <w:rPr>
          <w:rFonts w:ascii="Times New Roman" w:eastAsia="Times New Roman" w:hAnsi="Times New Roman" w:cs="Times New Roman"/>
          <w:b/>
          <w:bCs/>
          <w:kern w:val="0"/>
          <w:sz w:val="24"/>
          <w:szCs w:val="24"/>
          <w:lang w:val="fr-FR"/>
          <w14:ligatures w14:val="none"/>
        </w:rPr>
        <w:t xml:space="preserve"> pace </w:t>
      </w:r>
      <w:proofErr w:type="spellStart"/>
      <w:r w:rsidRPr="00D140E3">
        <w:rPr>
          <w:rFonts w:ascii="Times New Roman" w:eastAsia="Times New Roman" w:hAnsi="Times New Roman" w:cs="Times New Roman"/>
          <w:b/>
          <w:bCs/>
          <w:kern w:val="0"/>
          <w:sz w:val="24"/>
          <w:szCs w:val="24"/>
          <w:lang w:val="fr-FR"/>
          <w14:ligatures w14:val="none"/>
        </w:rPr>
        <w:t>în</w:t>
      </w:r>
      <w:proofErr w:type="spellEnd"/>
      <w:r w:rsidRPr="00D140E3">
        <w:rPr>
          <w:rFonts w:ascii="Times New Roman" w:eastAsia="Times New Roman" w:hAnsi="Times New Roman" w:cs="Times New Roman"/>
          <w:b/>
          <w:bCs/>
          <w:kern w:val="0"/>
          <w:sz w:val="24"/>
          <w:szCs w:val="24"/>
          <w:lang w:val="fr-FR"/>
          <w14:ligatures w14:val="none"/>
        </w:rPr>
        <w:t xml:space="preserve"> </w:t>
      </w:r>
      <w:proofErr w:type="spellStart"/>
      <w:r w:rsidRPr="00D140E3">
        <w:rPr>
          <w:rFonts w:ascii="Times New Roman" w:eastAsia="Times New Roman" w:hAnsi="Times New Roman" w:cs="Times New Roman"/>
          <w:b/>
          <w:bCs/>
          <w:kern w:val="0"/>
          <w:sz w:val="24"/>
          <w:szCs w:val="24"/>
          <w:lang w:val="fr-FR"/>
          <w14:ligatures w14:val="none"/>
        </w:rPr>
        <w:t>inima</w:t>
      </w:r>
      <w:proofErr w:type="spellEnd"/>
      <w:r w:rsidRPr="00D140E3">
        <w:rPr>
          <w:rFonts w:ascii="Times New Roman" w:eastAsia="Times New Roman" w:hAnsi="Times New Roman" w:cs="Times New Roman"/>
          <w:b/>
          <w:bCs/>
          <w:kern w:val="0"/>
          <w:sz w:val="24"/>
          <w:szCs w:val="24"/>
          <w:lang w:val="fr-FR"/>
          <w14:ligatures w14:val="none"/>
        </w:rPr>
        <w:t xml:space="preserve"> ta </w:t>
      </w:r>
      <w:proofErr w:type="spellStart"/>
      <w:r w:rsidRPr="00D140E3">
        <w:rPr>
          <w:rFonts w:ascii="Times New Roman" w:eastAsia="Times New Roman" w:hAnsi="Times New Roman" w:cs="Times New Roman"/>
          <w:b/>
          <w:bCs/>
          <w:kern w:val="0"/>
          <w:sz w:val="24"/>
          <w:szCs w:val="24"/>
          <w:lang w:val="fr-FR"/>
          <w14:ligatures w14:val="none"/>
        </w:rPr>
        <w:t>şi</w:t>
      </w:r>
      <w:proofErr w:type="spellEnd"/>
      <w:r w:rsidRPr="00D140E3">
        <w:rPr>
          <w:rFonts w:ascii="Times New Roman" w:eastAsia="Times New Roman" w:hAnsi="Times New Roman" w:cs="Times New Roman"/>
          <w:b/>
          <w:bCs/>
          <w:kern w:val="0"/>
          <w:sz w:val="24"/>
          <w:szCs w:val="24"/>
          <w:lang w:val="fr-FR"/>
          <w14:ligatures w14:val="none"/>
        </w:rPr>
        <w:t xml:space="preserve"> a mea.”  </w:t>
      </w:r>
      <w:r w:rsidRPr="00D140E3">
        <w:rPr>
          <w:rFonts w:ascii="Times New Roman" w:eastAsia="Times New Roman" w:hAnsi="Times New Roman" w:cs="Times New Roman"/>
          <w:b/>
          <w:bCs/>
          <w:kern w:val="0"/>
          <w:sz w:val="24"/>
          <w:szCs w:val="24"/>
          <w:lang w:val="fr-FR"/>
          <w14:ligatures w14:val="none"/>
        </w:rPr>
        <w:br/>
        <w:t xml:space="preserve">            </w:t>
      </w:r>
      <w:r w:rsidRPr="00D140E3">
        <w:rPr>
          <w:rFonts w:ascii="Times New Roman" w:eastAsia="Times New Roman" w:hAnsi="Times New Roman" w:cs="Times New Roman"/>
          <w:b/>
          <w:bCs/>
          <w:kern w:val="0"/>
          <w:sz w:val="24"/>
          <w:szCs w:val="24"/>
          <w:lang w:val="it-IT"/>
          <w14:ligatures w14:val="none"/>
        </w:rPr>
        <w:t>Phil Bosmans</w:t>
      </w:r>
    </w:p>
    <w:p w14:paraId="7ED0103E" w14:textId="7B586D40" w:rsidR="00D140E3" w:rsidRPr="00D140E3" w:rsidRDefault="00D140E3" w:rsidP="00D140E3">
      <w:pPr>
        <w:spacing w:line="360" w:lineRule="auto"/>
        <w:ind w:left="-284"/>
        <w:jc w:val="center"/>
        <w:rPr>
          <w:rFonts w:ascii="Times New Roman" w:eastAsia="Calibri" w:hAnsi="Times New Roman" w:cs="Times New Roman"/>
          <w:b/>
          <w:bCs/>
          <w:i/>
          <w:iCs/>
          <w:kern w:val="0"/>
          <w:sz w:val="24"/>
          <w:szCs w:val="24"/>
          <w14:ligatures w14:val="none"/>
        </w:rPr>
      </w:pPr>
    </w:p>
    <w:p w14:paraId="0F0C1602"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1. Tema</w:t>
      </w:r>
      <w:r w:rsidRPr="00D140E3">
        <w:rPr>
          <w:rFonts w:ascii="Times New Roman" w:eastAsia="Times New Roman" w:hAnsi="Times New Roman" w:cs="Times New Roman"/>
          <w:kern w:val="0"/>
          <w:sz w:val="24"/>
          <w:szCs w:val="24"/>
          <w14:ligatures w14:val="none"/>
        </w:rPr>
        <w:t> : ”Este lumea noastră, să acționăm împreună”</w:t>
      </w:r>
    </w:p>
    <w:p w14:paraId="5DB50B63"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Titlul</w:t>
      </w:r>
      <w:r w:rsidRPr="00D140E3">
        <w:rPr>
          <w:rFonts w:ascii="Times New Roman" w:eastAsia="Times New Roman" w:hAnsi="Times New Roman" w:cs="Times New Roman"/>
          <w:kern w:val="0"/>
          <w:sz w:val="24"/>
          <w:szCs w:val="24"/>
          <w14:ligatures w14:val="none"/>
        </w:rPr>
        <w:t> : ”Pacea, curcubeul întregii lumi”</w:t>
      </w:r>
    </w:p>
    <w:p w14:paraId="0582CBCE"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Tipul proiectului</w:t>
      </w:r>
      <w:r w:rsidRPr="00D140E3">
        <w:rPr>
          <w:rFonts w:ascii="Times New Roman" w:eastAsia="Times New Roman" w:hAnsi="Times New Roman" w:cs="Times New Roman"/>
          <w:kern w:val="0"/>
          <w:sz w:val="24"/>
          <w:szCs w:val="24"/>
          <w14:ligatures w14:val="none"/>
        </w:rPr>
        <w:t>: local</w:t>
      </w:r>
    </w:p>
    <w:p w14:paraId="05D15476"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Tipul educației</w:t>
      </w:r>
      <w:r w:rsidRPr="00D140E3">
        <w:rPr>
          <w:rFonts w:ascii="Times New Roman" w:eastAsia="Times New Roman" w:hAnsi="Times New Roman" w:cs="Times New Roman"/>
          <w:kern w:val="0"/>
          <w:sz w:val="24"/>
          <w:szCs w:val="24"/>
          <w14:ligatures w14:val="none"/>
        </w:rPr>
        <w:t>:  Educația pentru pace și prevenirea conflictelor</w:t>
      </w:r>
    </w:p>
    <w:p w14:paraId="4AA1F64D"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Perioada de desfășurare</w:t>
      </w:r>
      <w:r w:rsidRPr="00D140E3">
        <w:rPr>
          <w:rFonts w:ascii="Times New Roman" w:eastAsia="Times New Roman" w:hAnsi="Times New Roman" w:cs="Times New Roman"/>
          <w:kern w:val="0"/>
          <w:sz w:val="24"/>
          <w:szCs w:val="24"/>
          <w14:ligatures w14:val="none"/>
        </w:rPr>
        <w:t>: 14- 20 noiembrie 2022</w:t>
      </w:r>
    </w:p>
    <w:p w14:paraId="4A3F7AAE"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2. Inițiatorul proiectului</w:t>
      </w:r>
      <w:r w:rsidRPr="00D140E3">
        <w:rPr>
          <w:rFonts w:ascii="Times New Roman" w:eastAsia="Times New Roman" w:hAnsi="Times New Roman" w:cs="Times New Roman"/>
          <w:kern w:val="0"/>
          <w:sz w:val="24"/>
          <w:szCs w:val="24"/>
          <w14:ligatures w14:val="none"/>
        </w:rPr>
        <w:t>: Grădinița cu Program Prelungit Nr.1, Turnu Măgurele</w:t>
      </w:r>
    </w:p>
    <w:p w14:paraId="00523683"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Tip de organizație</w:t>
      </w:r>
      <w:r w:rsidRPr="00D140E3">
        <w:rPr>
          <w:rFonts w:ascii="Times New Roman" w:eastAsia="Times New Roman" w:hAnsi="Times New Roman" w:cs="Times New Roman"/>
          <w:kern w:val="0"/>
          <w:sz w:val="24"/>
          <w:szCs w:val="24"/>
          <w14:ligatures w14:val="none"/>
        </w:rPr>
        <w:t>: instituție educațională</w:t>
      </w:r>
    </w:p>
    <w:p w14:paraId="7F4C7F8B"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Context</w:t>
      </w:r>
      <w:r w:rsidRPr="00D140E3">
        <w:rPr>
          <w:rFonts w:ascii="Times New Roman" w:eastAsia="Times New Roman" w:hAnsi="Times New Roman" w:cs="Times New Roman"/>
          <w:kern w:val="0"/>
          <w:sz w:val="24"/>
          <w:szCs w:val="24"/>
          <w14:ligatures w14:val="none"/>
        </w:rPr>
        <w:t xml:space="preserve">: </w:t>
      </w:r>
    </w:p>
    <w:p w14:paraId="34C5F633" w14:textId="77777777" w:rsidR="00D140E3" w:rsidRPr="00D140E3" w:rsidRDefault="00D140E3" w:rsidP="00D140E3">
      <w:pPr>
        <w:spacing w:after="0" w:line="360" w:lineRule="auto"/>
        <w:ind w:left="-284" w:firstLine="567"/>
        <w:jc w:val="both"/>
        <w:rPr>
          <w:rFonts w:ascii="Times New Roman" w:eastAsia="Calibri" w:hAnsi="Times New Roman" w:cs="Times New Roman"/>
          <w:kern w:val="0"/>
          <w:sz w:val="24"/>
          <w:szCs w:val="24"/>
          <w:lang w:val="en-US"/>
          <w14:ligatures w14:val="none"/>
        </w:rPr>
      </w:pPr>
      <w:proofErr w:type="spellStart"/>
      <w:r w:rsidRPr="00D140E3">
        <w:rPr>
          <w:rFonts w:ascii="Times New Roman" w:eastAsia="Calibri" w:hAnsi="Times New Roman" w:cs="Times New Roman"/>
          <w:kern w:val="0"/>
          <w:sz w:val="24"/>
          <w:szCs w:val="24"/>
          <w:lang w:val="en-US"/>
          <w14:ligatures w14:val="none"/>
        </w:rPr>
        <w:t>Educaţia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globală</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apare</w:t>
      </w:r>
      <w:proofErr w:type="spellEnd"/>
      <w:r w:rsidRPr="00D140E3">
        <w:rPr>
          <w:rFonts w:ascii="Times New Roman" w:eastAsia="Calibri" w:hAnsi="Times New Roman" w:cs="Times New Roman"/>
          <w:kern w:val="0"/>
          <w:sz w:val="24"/>
          <w:szCs w:val="24"/>
          <w:lang w:val="en-US"/>
          <w14:ligatures w14:val="none"/>
        </w:rPr>
        <w:t xml:space="preserve"> ca un </w:t>
      </w:r>
      <w:proofErr w:type="spellStart"/>
      <w:r w:rsidRPr="00D140E3">
        <w:rPr>
          <w:rFonts w:ascii="Times New Roman" w:eastAsia="Calibri" w:hAnsi="Times New Roman" w:cs="Times New Roman"/>
          <w:kern w:val="0"/>
          <w:sz w:val="24"/>
          <w:szCs w:val="24"/>
          <w:lang w:val="en-US"/>
          <w14:ligatures w14:val="none"/>
        </w:rPr>
        <w:t>răspuns</w:t>
      </w:r>
      <w:proofErr w:type="spellEnd"/>
      <w:r w:rsidRPr="00D140E3">
        <w:rPr>
          <w:rFonts w:ascii="Times New Roman" w:eastAsia="Calibri" w:hAnsi="Times New Roman" w:cs="Times New Roman"/>
          <w:kern w:val="0"/>
          <w:sz w:val="24"/>
          <w:szCs w:val="24"/>
          <w:lang w:val="en-US"/>
          <w14:ligatures w14:val="none"/>
        </w:rPr>
        <w:t xml:space="preserve"> la </w:t>
      </w:r>
      <w:proofErr w:type="spellStart"/>
      <w:r w:rsidRPr="00D140E3">
        <w:rPr>
          <w:rFonts w:ascii="Times New Roman" w:eastAsia="Calibri" w:hAnsi="Times New Roman" w:cs="Times New Roman"/>
          <w:kern w:val="0"/>
          <w:sz w:val="24"/>
          <w:szCs w:val="24"/>
          <w:lang w:val="en-US"/>
          <w14:ligatures w14:val="none"/>
        </w:rPr>
        <w:t>procesele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şansele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riscurile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globalizării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Aceasta</w:t>
      </w:r>
      <w:proofErr w:type="spellEnd"/>
      <w:r w:rsidRPr="00D140E3">
        <w:rPr>
          <w:rFonts w:ascii="Times New Roman" w:eastAsia="Calibri" w:hAnsi="Times New Roman" w:cs="Times New Roman"/>
          <w:spacing w:val="1"/>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defineşte</w:t>
      </w:r>
      <w:proofErr w:type="spellEnd"/>
      <w:r w:rsidRPr="00D140E3">
        <w:rPr>
          <w:rFonts w:ascii="Times New Roman" w:eastAsia="Calibri" w:hAnsi="Times New Roman" w:cs="Times New Roman"/>
          <w:kern w:val="0"/>
          <w:sz w:val="24"/>
          <w:szCs w:val="24"/>
          <w:lang w:val="en-US"/>
          <w14:ligatures w14:val="none"/>
        </w:rPr>
        <w:t xml:space="preserve"> o </w:t>
      </w:r>
      <w:proofErr w:type="spellStart"/>
      <w:r w:rsidRPr="00D140E3">
        <w:rPr>
          <w:rFonts w:ascii="Times New Roman" w:eastAsia="Calibri" w:hAnsi="Times New Roman" w:cs="Times New Roman"/>
          <w:kern w:val="0"/>
          <w:sz w:val="24"/>
          <w:szCs w:val="24"/>
          <w:lang w:val="en-US"/>
          <w14:ligatures w14:val="none"/>
        </w:rPr>
        <w:t>abordare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educaţională</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pozitivă</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integrată</w:t>
      </w:r>
      <w:proofErr w:type="spellEnd"/>
      <w:r w:rsidRPr="00D140E3">
        <w:rPr>
          <w:rFonts w:ascii="Times New Roman" w:eastAsia="Calibri" w:hAnsi="Times New Roman" w:cs="Times New Roman"/>
          <w:kern w:val="0"/>
          <w:sz w:val="24"/>
          <w:szCs w:val="24"/>
          <w:lang w:val="en-US"/>
          <w14:ligatures w14:val="none"/>
        </w:rPr>
        <w:t xml:space="preserve"> al </w:t>
      </w:r>
      <w:proofErr w:type="spellStart"/>
      <w:r w:rsidRPr="00D140E3">
        <w:rPr>
          <w:rFonts w:ascii="Times New Roman" w:eastAsia="Calibri" w:hAnsi="Times New Roman" w:cs="Times New Roman"/>
          <w:kern w:val="0"/>
          <w:sz w:val="24"/>
          <w:szCs w:val="24"/>
          <w:lang w:val="en-US"/>
          <w14:ligatures w14:val="none"/>
        </w:rPr>
        <w:t>cărei</w:t>
      </w:r>
      <w:proofErr w:type="spellEnd"/>
      <w:r w:rsidRPr="00D140E3">
        <w:rPr>
          <w:rFonts w:ascii="Times New Roman" w:eastAsia="Calibri" w:hAnsi="Times New Roman" w:cs="Times New Roman"/>
          <w:spacing w:val="1"/>
          <w:kern w:val="0"/>
          <w:sz w:val="24"/>
          <w:szCs w:val="24"/>
          <w:lang w:val="en-US"/>
          <w14:ligatures w14:val="none"/>
        </w:rPr>
        <w:t xml:space="preserve"> </w:t>
      </w:r>
      <w:r w:rsidRPr="00D140E3">
        <w:rPr>
          <w:rFonts w:ascii="Times New Roman" w:eastAsia="Calibri" w:hAnsi="Times New Roman" w:cs="Times New Roman"/>
          <w:kern w:val="0"/>
          <w:sz w:val="24"/>
          <w:szCs w:val="24"/>
          <w:lang w:val="en-US"/>
          <w14:ligatures w14:val="none"/>
        </w:rPr>
        <w:t xml:space="preserve">scop </w:t>
      </w:r>
      <w:proofErr w:type="spellStart"/>
      <w:r w:rsidRPr="00D140E3">
        <w:rPr>
          <w:rFonts w:ascii="Times New Roman" w:eastAsia="Calibri" w:hAnsi="Times New Roman" w:cs="Times New Roman"/>
          <w:kern w:val="0"/>
          <w:sz w:val="24"/>
          <w:szCs w:val="24"/>
          <w:lang w:val="en-US"/>
          <w14:ligatures w14:val="none"/>
        </w:rPr>
        <w:t>este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acţionarea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în</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vederea</w:t>
      </w:r>
      <w:proofErr w:type="spellEnd"/>
      <w:r w:rsidRPr="00D140E3">
        <w:rPr>
          <w:rFonts w:ascii="Times New Roman" w:eastAsia="Calibri" w:hAnsi="Times New Roman" w:cs="Times New Roman"/>
          <w:spacing w:val="1"/>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asigurării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condiţiilor</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instaurării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unei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lumi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durabile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sigure</w:t>
      </w:r>
      <w:proofErr w:type="spellEnd"/>
      <w:r w:rsidRPr="00D140E3">
        <w:rPr>
          <w:rFonts w:ascii="Times New Roman" w:eastAsia="Calibri" w:hAnsi="Times New Roman" w:cs="Times New Roman"/>
          <w:kern w:val="0"/>
          <w:sz w:val="24"/>
          <w:szCs w:val="24"/>
          <w:lang w:val="en-US"/>
          <w14:ligatures w14:val="none"/>
        </w:rPr>
        <w:t xml:space="preserve"> pe </w:t>
      </w:r>
      <w:proofErr w:type="spellStart"/>
      <w:r w:rsidRPr="00D140E3">
        <w:rPr>
          <w:rFonts w:ascii="Times New Roman" w:eastAsia="Calibri" w:hAnsi="Times New Roman" w:cs="Times New Roman"/>
          <w:kern w:val="0"/>
          <w:sz w:val="24"/>
          <w:szCs w:val="24"/>
          <w:lang w:val="en-US"/>
          <w14:ligatures w14:val="none"/>
        </w:rPr>
        <w:t>baza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analizării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problemelor</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sociale</w:t>
      </w:r>
      <w:proofErr w:type="spellEnd"/>
      <w:r w:rsidRPr="00D140E3">
        <w:rPr>
          <w:rFonts w:ascii="Times New Roman" w:eastAsia="Calibri" w:hAnsi="Times New Roman" w:cs="Times New Roman"/>
          <w:kern w:val="0"/>
          <w:sz w:val="24"/>
          <w:szCs w:val="24"/>
          <w:lang w:val="en-US"/>
          <w14:ligatures w14:val="none"/>
        </w:rPr>
        <w:t xml:space="preserve"> </w:t>
      </w:r>
      <w:proofErr w:type="spellStart"/>
      <w:proofErr w:type="gram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w:t>
      </w:r>
      <w:r w:rsidRPr="00D140E3">
        <w:rPr>
          <w:rFonts w:ascii="Times New Roman" w:eastAsia="Calibri" w:hAnsi="Times New Roman" w:cs="Times New Roman"/>
          <w:spacing w:val="-57"/>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economice</w:t>
      </w:r>
      <w:proofErr w:type="spellEnd"/>
      <w:proofErr w:type="gramEnd"/>
      <w:r w:rsidRPr="00D140E3">
        <w:rPr>
          <w:rFonts w:ascii="Times New Roman" w:eastAsia="Calibri" w:hAnsi="Times New Roman" w:cs="Times New Roman"/>
          <w:kern w:val="0"/>
          <w:sz w:val="24"/>
          <w:szCs w:val="24"/>
          <w:lang w:val="en-US"/>
          <w14:ligatures w14:val="none"/>
        </w:rPr>
        <w:t xml:space="preserve">, a </w:t>
      </w:r>
      <w:proofErr w:type="spellStart"/>
      <w:r w:rsidRPr="00D140E3">
        <w:rPr>
          <w:rFonts w:ascii="Times New Roman" w:eastAsia="Calibri" w:hAnsi="Times New Roman" w:cs="Times New Roman"/>
          <w:kern w:val="0"/>
          <w:sz w:val="24"/>
          <w:szCs w:val="24"/>
          <w:lang w:val="en-US"/>
          <w14:ligatures w14:val="none"/>
        </w:rPr>
        <w:t>diversităţii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culturale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a </w:t>
      </w:r>
      <w:proofErr w:type="spellStart"/>
      <w:r w:rsidRPr="00D140E3">
        <w:rPr>
          <w:rFonts w:ascii="Times New Roman" w:eastAsia="Calibri" w:hAnsi="Times New Roman" w:cs="Times New Roman"/>
          <w:kern w:val="0"/>
          <w:sz w:val="24"/>
          <w:szCs w:val="24"/>
          <w:lang w:val="en-US"/>
          <w14:ligatures w14:val="none"/>
        </w:rPr>
        <w:t>strategiilor</w:t>
      </w:r>
      <w:proofErr w:type="spellEnd"/>
      <w:r w:rsidRPr="00D140E3">
        <w:rPr>
          <w:rFonts w:ascii="Times New Roman" w:eastAsia="Calibri" w:hAnsi="Times New Roman" w:cs="Times New Roman"/>
          <w:kern w:val="0"/>
          <w:sz w:val="24"/>
          <w:szCs w:val="24"/>
          <w:lang w:val="en-US"/>
          <w14:ligatures w14:val="none"/>
        </w:rPr>
        <w:t xml:space="preserve"> de </w:t>
      </w:r>
      <w:proofErr w:type="spellStart"/>
      <w:r w:rsidRPr="00D140E3">
        <w:rPr>
          <w:rFonts w:ascii="Times New Roman" w:eastAsia="Calibri" w:hAnsi="Times New Roman" w:cs="Times New Roman"/>
          <w:kern w:val="0"/>
          <w:sz w:val="24"/>
          <w:szCs w:val="24"/>
          <w:lang w:val="en-US"/>
          <w14:ligatures w14:val="none"/>
        </w:rPr>
        <w:t>instituire</w:t>
      </w:r>
      <w:proofErr w:type="spellEnd"/>
      <w:r w:rsidRPr="00D140E3">
        <w:rPr>
          <w:rFonts w:ascii="Times New Roman" w:eastAsia="Calibri" w:hAnsi="Times New Roman" w:cs="Times New Roman"/>
          <w:kern w:val="0"/>
          <w:sz w:val="24"/>
          <w:szCs w:val="24"/>
          <w:lang w:val="en-US"/>
          <w14:ligatures w14:val="none"/>
        </w:rPr>
        <w:t xml:space="preserve"> a </w:t>
      </w:r>
      <w:proofErr w:type="spellStart"/>
      <w:r w:rsidRPr="00D140E3">
        <w:rPr>
          <w:rFonts w:ascii="Times New Roman" w:eastAsia="Calibri" w:hAnsi="Times New Roman" w:cs="Times New Roman"/>
          <w:kern w:val="0"/>
          <w:sz w:val="24"/>
          <w:szCs w:val="24"/>
          <w:lang w:val="en-US"/>
          <w14:ligatures w14:val="none"/>
        </w:rPr>
        <w:t>păcii</w:t>
      </w:r>
      <w:proofErr w:type="spellEnd"/>
      <w:r w:rsidRPr="00D140E3">
        <w:rPr>
          <w:rFonts w:ascii="Times New Roman" w:eastAsia="Calibri" w:hAnsi="Times New Roman" w:cs="Times New Roman"/>
          <w:kern w:val="0"/>
          <w:sz w:val="24"/>
          <w:szCs w:val="24"/>
          <w:lang w:val="en-US"/>
          <w14:ligatures w14:val="none"/>
        </w:rPr>
        <w:t>.</w:t>
      </w:r>
    </w:p>
    <w:p w14:paraId="2982E25D" w14:textId="77777777" w:rsidR="00D140E3" w:rsidRPr="00D140E3" w:rsidRDefault="00D140E3" w:rsidP="00D140E3">
      <w:pPr>
        <w:spacing w:after="0" w:line="360" w:lineRule="auto"/>
        <w:ind w:left="-284" w:firstLine="567"/>
        <w:jc w:val="both"/>
        <w:rPr>
          <w:rFonts w:ascii="Times New Roman" w:eastAsia="Calibri" w:hAnsi="Times New Roman" w:cs="Times New Roman"/>
          <w:kern w:val="0"/>
          <w:sz w:val="24"/>
          <w:szCs w:val="24"/>
          <w:shd w:val="clear" w:color="auto" w:fill="FFFFFF"/>
          <w:lang w:val="en-US" w:eastAsia="ro-RO"/>
          <w14:ligatures w14:val="none"/>
        </w:rPr>
      </w:pPr>
      <w:proofErr w:type="spellStart"/>
      <w:r w:rsidRPr="00D140E3">
        <w:rPr>
          <w:rFonts w:ascii="Times New Roman" w:eastAsia="Calibri" w:hAnsi="Times New Roman" w:cs="Times New Roman"/>
          <w:kern w:val="0"/>
          <w:sz w:val="24"/>
          <w:szCs w:val="24"/>
          <w:shd w:val="clear" w:color="auto" w:fill="FFFFFF"/>
          <w:lang w:val="en-US" w:eastAsia="ro-RO"/>
          <w14:ligatures w14:val="none"/>
        </w:rPr>
        <w:t>Activităţile</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din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sfera</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educaţiei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b/>
          <w:kern w:val="0"/>
          <w:sz w:val="24"/>
          <w:szCs w:val="24"/>
          <w:shd w:val="clear" w:color="auto" w:fill="FFFFFF"/>
          <w:lang w:val="en-US" w:eastAsia="ro-RO"/>
          <w14:ligatures w14:val="none"/>
        </w:rPr>
        <w:t>globale</w:t>
      </w:r>
      <w:proofErr w:type="spellEnd"/>
      <w:r w:rsidRPr="00D140E3">
        <w:rPr>
          <w:rFonts w:ascii="Times New Roman" w:eastAsia="Calibri" w:hAnsi="Times New Roman" w:cs="Times New Roman"/>
          <w:b/>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pornesc</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de la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premiza</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parteneriatului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valorizării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experienţei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fiecărui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partener</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comunicării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clare</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înţelegerii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depline</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rolului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asumat</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şi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responsabilizării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
    <w:p w14:paraId="1D32C97A" w14:textId="77777777" w:rsidR="00D140E3" w:rsidRPr="00D140E3" w:rsidRDefault="00D140E3" w:rsidP="00D140E3">
      <w:pPr>
        <w:spacing w:after="0" w:line="360" w:lineRule="auto"/>
        <w:ind w:left="-284" w:firstLine="567"/>
        <w:jc w:val="both"/>
        <w:rPr>
          <w:rFonts w:ascii="Times New Roman" w:eastAsia="Times New Roman" w:hAnsi="Times New Roman" w:cs="Times New Roman"/>
          <w:kern w:val="0"/>
          <w:sz w:val="24"/>
          <w:szCs w:val="24"/>
          <w:lang w:eastAsia="ro-RO"/>
          <w14:ligatures w14:val="none"/>
        </w:rPr>
      </w:pPr>
      <w:r w:rsidRPr="00D140E3">
        <w:rPr>
          <w:rFonts w:ascii="Times New Roman" w:eastAsia="Times New Roman" w:hAnsi="Times New Roman" w:cs="Times New Roman"/>
          <w:kern w:val="0"/>
          <w:sz w:val="24"/>
          <w:szCs w:val="24"/>
          <w:lang w:eastAsia="ro-RO"/>
          <w14:ligatures w14:val="none"/>
        </w:rPr>
        <w:t>În acest context dorim ca prin  activitățile  desfășurate pe parcursul acestei săptămâni să formăm copiilor noștri valori și atitudini cum ar fi: dezvoltarea abilităților personale și sociale necesare conviețuirii în armonie cu ceilalți, respectarea drepturilor fundamentale ale omului, rezolvarea pe cale non-violentă a conflictelor, implicarea  în acțiuni de propagandă în favoarea păcii, de condamnare a războiului.</w:t>
      </w:r>
    </w:p>
    <w:p w14:paraId="40680FEF" w14:textId="77777777" w:rsidR="00D140E3" w:rsidRPr="00D140E3" w:rsidRDefault="00D140E3" w:rsidP="00D140E3">
      <w:pPr>
        <w:spacing w:after="0" w:line="360" w:lineRule="auto"/>
        <w:ind w:left="-284" w:firstLine="567"/>
        <w:jc w:val="both"/>
        <w:rPr>
          <w:rFonts w:ascii="Times New Roman" w:eastAsia="Times New Roman" w:hAnsi="Times New Roman" w:cs="Times New Roman"/>
          <w:color w:val="2DA2BF"/>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lastRenderedPageBreak/>
        <w:t>„Pacea este un obiectiv care se poate realiza numai printr-un acord și există două mijloace care conduc la această uniune pacificatoare: unul este efortul imediat de a rezolva conflictele fără violență, adică evitând războiul; celălalt este efortul prelungit de a construi în mod stabil pacea între oameni. Evitarea conflictelor este misiunea politicii. Construirea păcii este misiunea educației. Este urgent necesar să facem să se înțeleagă necesitatea unui efort concertat si colectiv pentru construirea păcii.” - </w:t>
      </w:r>
      <w:r w:rsidRPr="00D140E3">
        <w:rPr>
          <w:rFonts w:ascii="Times New Roman" w:eastAsia="Calibri" w:hAnsi="Times New Roman" w:cs="Times New Roman"/>
          <w:b/>
          <w:bCs/>
          <w:kern w:val="0"/>
          <w:sz w:val="24"/>
          <w:szCs w:val="24"/>
          <w:lang w:eastAsia="ro-RO"/>
          <w14:ligatures w14:val="none"/>
        </w:rPr>
        <w:t xml:space="preserve">Maria </w:t>
      </w:r>
      <w:proofErr w:type="spellStart"/>
      <w:r w:rsidRPr="00D140E3">
        <w:rPr>
          <w:rFonts w:ascii="Times New Roman" w:eastAsia="Calibri" w:hAnsi="Times New Roman" w:cs="Times New Roman"/>
          <w:b/>
          <w:bCs/>
          <w:kern w:val="0"/>
          <w:sz w:val="24"/>
          <w:szCs w:val="24"/>
          <w:lang w:eastAsia="ro-RO"/>
          <w14:ligatures w14:val="none"/>
        </w:rPr>
        <w:t>Montessori</w:t>
      </w:r>
      <w:proofErr w:type="spellEnd"/>
    </w:p>
    <w:p w14:paraId="2B2FE89F" w14:textId="77777777" w:rsidR="00D140E3" w:rsidRPr="00D140E3" w:rsidRDefault="00D140E3" w:rsidP="00D140E3">
      <w:pPr>
        <w:spacing w:after="0" w:line="360" w:lineRule="auto"/>
        <w:ind w:left="-284"/>
        <w:jc w:val="both"/>
        <w:rPr>
          <w:rFonts w:ascii="Times New Roman" w:eastAsia="Times New Roman" w:hAnsi="Times New Roman" w:cs="Times New Roman"/>
          <w:b/>
          <w:kern w:val="0"/>
          <w:sz w:val="24"/>
          <w:szCs w:val="24"/>
          <w14:ligatures w14:val="none"/>
        </w:rPr>
      </w:pPr>
      <w:r w:rsidRPr="00D140E3">
        <w:rPr>
          <w:rFonts w:ascii="Times New Roman" w:eastAsia="Times New Roman" w:hAnsi="Times New Roman" w:cs="Times New Roman"/>
          <w:b/>
          <w:kern w:val="0"/>
          <w:sz w:val="24"/>
          <w:szCs w:val="24"/>
          <w14:ligatures w14:val="none"/>
        </w:rPr>
        <w:t>3. Argument </w:t>
      </w:r>
    </w:p>
    <w:p w14:paraId="67FBD9A6" w14:textId="77777777" w:rsidR="00D140E3" w:rsidRPr="00D140E3" w:rsidRDefault="00D140E3" w:rsidP="00D140E3">
      <w:pPr>
        <w:spacing w:after="0" w:line="360" w:lineRule="auto"/>
        <w:ind w:left="-284" w:firstLine="709"/>
        <w:jc w:val="both"/>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Într-o lume a violenței în care trăiesc și copiii, printre strigătele agresive ce însoțesc jocul cu pistoale, puști, mitraliere, săbii, tunuri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tancuri (firește, de jucărie, să nu care cumva să nu învețe viitorul adult cu ce să ucidă, cum să provoace suferință, cum să nască ură și răzbunare, cum să distrugă…) poate este bine să mai strecurăm, cu riscul de fi considerați penibili, și câte un cuvânt despre PACE, pe care să o asociem cu duioșia, cu dragostea, cu mângâierea caldă a razelor de soare, cu faptul că totuși putem fi și buni și aceasta chiar nu dăunează grav sănătății.</w:t>
      </w:r>
    </w:p>
    <w:p w14:paraId="43D9B6DB" w14:textId="77777777" w:rsidR="00D140E3" w:rsidRPr="00D140E3" w:rsidRDefault="00D140E3" w:rsidP="00D140E3">
      <w:pPr>
        <w:spacing w:after="0" w:line="360" w:lineRule="auto"/>
        <w:ind w:left="-284" w:firstLine="709"/>
        <w:jc w:val="both"/>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Prin derularea acestui proiect încercăm și noi a ne alătura celorlalte școli și grădinițe românești, prin a participa la Săptămâna Educației Globale și a iniția activități educaționale în domeniul cetățeniei globale prin dezbaterea unor teme ca pacea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parteneriatul, atât la nivel local cât și global, având la bază principalele teme ale cetățeniei globale: sensibilizarea întregii lumi asupra rolului nostru de cetățeni ai globului, respectarea drepturilor omului, dorința de a face ca lumea să devină un loc mai echitabil și durabil, dezvoltarea abilităților personale și sociale necesare conviețuirii în armonie cu ceilalți.</w:t>
      </w:r>
    </w:p>
    <w:p w14:paraId="1248CB93" w14:textId="77777777" w:rsidR="00D140E3" w:rsidRPr="00D140E3" w:rsidRDefault="00D140E3" w:rsidP="00D140E3">
      <w:pPr>
        <w:spacing w:after="0" w:line="360" w:lineRule="auto"/>
        <w:ind w:left="-284" w:firstLine="709"/>
        <w:jc w:val="both"/>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Prin acest proiect urmărim elevarea spiritului european al elevilor implicați, al părinților acestora, înțelegerea de către aceștia a proceselor ce determină conflictele și violența, cunoașterea unor modalități de prevenire sau de rezolvare a acestora.</w:t>
      </w:r>
    </w:p>
    <w:p w14:paraId="515136BE" w14:textId="77777777" w:rsidR="00D140E3" w:rsidRPr="00D140E3" w:rsidRDefault="00D140E3" w:rsidP="00D140E3">
      <w:pPr>
        <w:autoSpaceDE w:val="0"/>
        <w:autoSpaceDN w:val="0"/>
        <w:adjustRightInd w:val="0"/>
        <w:spacing w:after="0" w:line="360" w:lineRule="auto"/>
        <w:ind w:left="-284"/>
        <w:jc w:val="both"/>
        <w:rPr>
          <w:rFonts w:ascii="Times New Roman" w:eastAsia="Times New Roman" w:hAnsi="Times New Roman" w:cs="Times New Roman"/>
          <w:kern w:val="0"/>
          <w:sz w:val="24"/>
          <w:szCs w:val="24"/>
          <w:lang w:eastAsia="ro-RO"/>
          <w14:ligatures w14:val="none"/>
        </w:rPr>
      </w:pPr>
      <w:r w:rsidRPr="00D140E3">
        <w:rPr>
          <w:rFonts w:ascii="Times New Roman" w:eastAsia="Times New Roman" w:hAnsi="Times New Roman" w:cs="Times New Roman"/>
          <w:b/>
          <w:kern w:val="0"/>
          <w:sz w:val="24"/>
          <w:szCs w:val="24"/>
          <w:lang w:eastAsia="ro-RO"/>
          <w14:ligatures w14:val="none"/>
        </w:rPr>
        <w:t>4. Scop:</w:t>
      </w:r>
      <w:r w:rsidRPr="00D140E3">
        <w:rPr>
          <w:rFonts w:ascii="Times New Roman" w:eastAsia="Times New Roman" w:hAnsi="Times New Roman" w:cs="Times New Roman"/>
          <w:kern w:val="0"/>
          <w:sz w:val="24"/>
          <w:szCs w:val="24"/>
          <w:lang w:eastAsia="ro-RO"/>
          <w14:ligatures w14:val="none"/>
        </w:rPr>
        <w:t xml:space="preserve">   </w:t>
      </w:r>
    </w:p>
    <w:p w14:paraId="33ADE77F" w14:textId="77777777" w:rsidR="00D140E3" w:rsidRPr="00D140E3" w:rsidRDefault="00D140E3" w:rsidP="00D140E3">
      <w:pPr>
        <w:numPr>
          <w:ilvl w:val="0"/>
          <w:numId w:val="11"/>
        </w:numPr>
        <w:spacing w:after="0" w:line="360" w:lineRule="auto"/>
        <w:ind w:left="-284"/>
        <w:rPr>
          <w:rFonts w:ascii="Times New Roman" w:eastAsia="Calibri" w:hAnsi="Times New Roman" w:cs="Times New Roman"/>
          <w:b/>
          <w:i/>
          <w:kern w:val="0"/>
          <w:sz w:val="24"/>
          <w:szCs w:val="24"/>
          <w14:ligatures w14:val="none"/>
        </w:rPr>
      </w:pPr>
      <w:r w:rsidRPr="00D140E3">
        <w:rPr>
          <w:rFonts w:ascii="Times New Roman" w:eastAsia="Calibri" w:hAnsi="Times New Roman" w:cs="Times New Roman"/>
          <w:kern w:val="0"/>
          <w:sz w:val="24"/>
          <w:szCs w:val="24"/>
          <w:lang w:val="it-IT"/>
          <w14:ligatures w14:val="none"/>
        </w:rPr>
        <w:t>Îmbunătățirea relațiilor dintre copii, s</w:t>
      </w:r>
      <w:proofErr w:type="spellStart"/>
      <w:r w:rsidRPr="00D140E3">
        <w:rPr>
          <w:rFonts w:ascii="Times New Roman" w:eastAsia="Calibri" w:hAnsi="Times New Roman" w:cs="Times New Roman"/>
          <w:kern w:val="0"/>
          <w:sz w:val="24"/>
          <w:szCs w:val="24"/>
          <w14:ligatures w14:val="none"/>
        </w:rPr>
        <w:t>ensibilizarea</w:t>
      </w:r>
      <w:proofErr w:type="spellEnd"/>
      <w:r w:rsidRPr="00D140E3">
        <w:rPr>
          <w:rFonts w:ascii="Times New Roman" w:eastAsia="Calibri" w:hAnsi="Times New Roman" w:cs="Times New Roman"/>
          <w:kern w:val="0"/>
          <w:sz w:val="24"/>
          <w:szCs w:val="24"/>
          <w14:ligatures w14:val="none"/>
        </w:rPr>
        <w:t xml:space="preserve"> și creșterea gradului de conștientizare asupra efectelor violenței  și asupra importanței păcii între oameni.</w:t>
      </w:r>
    </w:p>
    <w:p w14:paraId="01BB1F11" w14:textId="77777777" w:rsidR="00D140E3" w:rsidRPr="00D140E3" w:rsidRDefault="00D140E3" w:rsidP="00D140E3">
      <w:pPr>
        <w:autoSpaceDE w:val="0"/>
        <w:autoSpaceDN w:val="0"/>
        <w:adjustRightInd w:val="0"/>
        <w:spacing w:after="0" w:line="360" w:lineRule="auto"/>
        <w:ind w:left="-284"/>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5. Obiective:</w:t>
      </w:r>
    </w:p>
    <w:p w14:paraId="02A36E93"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Definirea ideii de pace și a celei de război;</w:t>
      </w:r>
    </w:p>
    <w:p w14:paraId="52D5B500"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Încurajarea  și promovarea unor comportamente de înțelegere, armonie, liniște și toleranță între colegi, tovarăși de joacă, în familie, între vecini;</w:t>
      </w:r>
    </w:p>
    <w:p w14:paraId="6B8DA94B"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Implicarea  în acțiuni de propagandă în favoarea păcii, de condamnare a războiului.</w:t>
      </w:r>
    </w:p>
    <w:p w14:paraId="34A494D0"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Participarea copiilor la diferite activități cu caracter educativ;</w:t>
      </w:r>
    </w:p>
    <w:p w14:paraId="28EDBF10"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Identificarea  problemelor și pericolelor generate de violență și stabilirea unor  modalități de soluționare a conflictelor;</w:t>
      </w:r>
    </w:p>
    <w:p w14:paraId="43C797F0"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Dezvoltarea abilităților personale și sociale necesare conviețuirii în armonie cu ceilalți;</w:t>
      </w:r>
    </w:p>
    <w:p w14:paraId="5B1CA4D5"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b/>
          <w:bCs/>
          <w:i/>
          <w:iCs/>
          <w:kern w:val="0"/>
          <w:sz w:val="24"/>
          <w:szCs w:val="24"/>
          <w14:ligatures w14:val="none"/>
        </w:rPr>
      </w:pPr>
      <w:r w:rsidRPr="00D140E3">
        <w:rPr>
          <w:rFonts w:ascii="Times New Roman" w:eastAsia="Calibri" w:hAnsi="Times New Roman" w:cs="Times New Roman"/>
          <w:kern w:val="0"/>
          <w:sz w:val="24"/>
          <w:szCs w:val="24"/>
          <w:lang w:eastAsia="ro-RO"/>
          <w14:ligatures w14:val="none"/>
        </w:rPr>
        <w:t xml:space="preserve">Realizarea unor expoziții cu diferite creații artistice. </w:t>
      </w:r>
    </w:p>
    <w:p w14:paraId="7285015F" w14:textId="77777777" w:rsidR="00D140E3" w:rsidRDefault="00D140E3" w:rsidP="00D140E3">
      <w:pPr>
        <w:spacing w:after="0" w:line="360" w:lineRule="auto"/>
        <w:ind w:left="-284"/>
        <w:jc w:val="both"/>
        <w:rPr>
          <w:rFonts w:ascii="Times New Roman" w:eastAsia="Times New Roman" w:hAnsi="Times New Roman" w:cs="Times New Roman"/>
          <w:b/>
          <w:kern w:val="0"/>
          <w:sz w:val="24"/>
          <w:szCs w:val="24"/>
          <w:lang w:eastAsia="ro-RO"/>
          <w14:ligatures w14:val="none"/>
        </w:rPr>
      </w:pPr>
    </w:p>
    <w:p w14:paraId="2C2A13DE" w14:textId="6C11660D" w:rsidR="00D140E3" w:rsidRPr="00D140E3" w:rsidRDefault="00D140E3" w:rsidP="00D140E3">
      <w:pPr>
        <w:spacing w:after="0" w:line="360" w:lineRule="auto"/>
        <w:ind w:left="-284"/>
        <w:jc w:val="both"/>
        <w:rPr>
          <w:rFonts w:ascii="Times New Roman" w:eastAsia="Times New Roman" w:hAnsi="Times New Roman" w:cs="Times New Roman"/>
          <w:b/>
          <w:kern w:val="0"/>
          <w:sz w:val="24"/>
          <w:szCs w:val="24"/>
          <w:lang w:eastAsia="ro-RO"/>
          <w14:ligatures w14:val="none"/>
        </w:rPr>
      </w:pPr>
      <w:r w:rsidRPr="00D140E3">
        <w:rPr>
          <w:rFonts w:ascii="Times New Roman" w:eastAsia="Times New Roman" w:hAnsi="Times New Roman" w:cs="Times New Roman"/>
          <w:b/>
          <w:kern w:val="0"/>
          <w:sz w:val="24"/>
          <w:szCs w:val="24"/>
          <w:lang w:eastAsia="ro-RO"/>
          <w14:ligatures w14:val="none"/>
        </w:rPr>
        <w:lastRenderedPageBreak/>
        <w:t>6. Resurse:</w:t>
      </w:r>
    </w:p>
    <w:p w14:paraId="2FA071BC" w14:textId="7DB9308E" w:rsidR="00D140E3" w:rsidRPr="00D140E3" w:rsidRDefault="00D140E3" w:rsidP="00D140E3">
      <w:pPr>
        <w:numPr>
          <w:ilvl w:val="0"/>
          <w:numId w:val="2"/>
        </w:numPr>
        <w:spacing w:after="0" w:line="360" w:lineRule="auto"/>
        <w:ind w:left="-284" w:hanging="425"/>
        <w:rPr>
          <w:rFonts w:ascii="Times New Roman" w:eastAsia="Times New Roman" w:hAnsi="Times New Roman" w:cs="Times New Roman"/>
          <w:kern w:val="0"/>
          <w:sz w:val="24"/>
          <w:szCs w:val="24"/>
          <w:lang w:eastAsia="ro-RO"/>
          <w14:ligatures w14:val="none"/>
        </w:rPr>
      </w:pPr>
      <w:r w:rsidRPr="00D140E3">
        <w:rPr>
          <w:rFonts w:ascii="Times New Roman" w:eastAsia="Times New Roman" w:hAnsi="Times New Roman" w:cs="Times New Roman"/>
          <w:b/>
          <w:kern w:val="0"/>
          <w:sz w:val="24"/>
          <w:szCs w:val="24"/>
          <w:lang w:eastAsia="ro-RO"/>
          <w14:ligatures w14:val="none"/>
        </w:rPr>
        <w:t xml:space="preserve">UMANE: </w:t>
      </w:r>
      <w:r w:rsidRPr="00D140E3">
        <w:rPr>
          <w:rFonts w:ascii="Times New Roman" w:eastAsia="Times New Roman" w:hAnsi="Times New Roman" w:cs="Times New Roman"/>
          <w:kern w:val="0"/>
          <w:sz w:val="24"/>
          <w:szCs w:val="24"/>
          <w:lang w:eastAsia="ro-RO"/>
          <w14:ligatures w14:val="none"/>
        </w:rPr>
        <w:t xml:space="preserve">Coordonatori </w:t>
      </w:r>
      <w:proofErr w:type="spellStart"/>
      <w:r w:rsidRPr="00D140E3">
        <w:rPr>
          <w:rFonts w:ascii="Times New Roman" w:eastAsia="Times New Roman" w:hAnsi="Times New Roman" w:cs="Times New Roman"/>
          <w:kern w:val="0"/>
          <w:sz w:val="24"/>
          <w:szCs w:val="24"/>
          <w:lang w:eastAsia="ro-RO"/>
          <w14:ligatures w14:val="none"/>
        </w:rPr>
        <w:t>proiect,cadre</w:t>
      </w:r>
      <w:proofErr w:type="spellEnd"/>
      <w:r w:rsidRPr="00D140E3">
        <w:rPr>
          <w:rFonts w:ascii="Times New Roman" w:eastAsia="Times New Roman" w:hAnsi="Times New Roman" w:cs="Times New Roman"/>
          <w:kern w:val="0"/>
          <w:sz w:val="24"/>
          <w:szCs w:val="24"/>
          <w:lang w:eastAsia="ro-RO"/>
          <w14:ligatures w14:val="none"/>
        </w:rPr>
        <w:t xml:space="preserve"> </w:t>
      </w:r>
      <w:proofErr w:type="spellStart"/>
      <w:r w:rsidRPr="00D140E3">
        <w:rPr>
          <w:rFonts w:ascii="Times New Roman" w:eastAsia="Times New Roman" w:hAnsi="Times New Roman" w:cs="Times New Roman"/>
          <w:kern w:val="0"/>
          <w:sz w:val="24"/>
          <w:szCs w:val="24"/>
          <w:lang w:eastAsia="ro-RO"/>
          <w14:ligatures w14:val="none"/>
        </w:rPr>
        <w:t>didactice,preşcolari</w:t>
      </w:r>
      <w:proofErr w:type="spellEnd"/>
      <w:r>
        <w:rPr>
          <w:rFonts w:ascii="Times New Roman" w:eastAsia="Times New Roman" w:hAnsi="Times New Roman" w:cs="Times New Roman"/>
          <w:kern w:val="0"/>
          <w:sz w:val="24"/>
          <w:szCs w:val="24"/>
          <w:lang w:eastAsia="ro-RO"/>
          <w14:ligatures w14:val="none"/>
        </w:rPr>
        <w:t xml:space="preserve">, </w:t>
      </w:r>
      <w:proofErr w:type="spellStart"/>
      <w:r>
        <w:rPr>
          <w:rFonts w:ascii="Times New Roman" w:eastAsia="Times New Roman" w:hAnsi="Times New Roman" w:cs="Times New Roman"/>
          <w:kern w:val="0"/>
          <w:sz w:val="24"/>
          <w:szCs w:val="24"/>
          <w:lang w:eastAsia="ro-RO"/>
          <w14:ligatures w14:val="none"/>
        </w:rPr>
        <w:t>p</w:t>
      </w:r>
      <w:r w:rsidRPr="00D140E3">
        <w:rPr>
          <w:rFonts w:ascii="Times New Roman" w:eastAsia="Times New Roman" w:hAnsi="Times New Roman" w:cs="Times New Roman"/>
          <w:kern w:val="0"/>
          <w:sz w:val="24"/>
          <w:szCs w:val="24"/>
          <w:lang w:eastAsia="ro-RO"/>
          <w14:ligatures w14:val="none"/>
        </w:rPr>
        <w:t>ărinţi</w:t>
      </w:r>
      <w:proofErr w:type="spellEnd"/>
      <w:r w:rsidRPr="00D140E3">
        <w:rPr>
          <w:rFonts w:ascii="Times New Roman" w:eastAsia="Times New Roman" w:hAnsi="Times New Roman" w:cs="Times New Roman"/>
          <w:kern w:val="0"/>
          <w:sz w:val="24"/>
          <w:szCs w:val="24"/>
          <w:lang w:eastAsia="ro-RO"/>
          <w14:ligatures w14:val="none"/>
        </w:rPr>
        <w:t xml:space="preserve"> </w:t>
      </w:r>
    </w:p>
    <w:p w14:paraId="1667C8B7" w14:textId="0731A424" w:rsidR="00D140E3" w:rsidRPr="00D140E3" w:rsidRDefault="00D140E3" w:rsidP="00D140E3">
      <w:pPr>
        <w:numPr>
          <w:ilvl w:val="0"/>
          <w:numId w:val="3"/>
        </w:numPr>
        <w:spacing w:after="0" w:line="360" w:lineRule="auto"/>
        <w:ind w:left="-284" w:hanging="474"/>
        <w:jc w:val="both"/>
        <w:rPr>
          <w:rFonts w:ascii="Times New Roman" w:eastAsia="Times New Roman" w:hAnsi="Times New Roman" w:cs="Times New Roman"/>
          <w:kern w:val="0"/>
          <w:sz w:val="24"/>
          <w:szCs w:val="24"/>
          <w:lang w:eastAsia="ro-RO"/>
          <w14:ligatures w14:val="none"/>
        </w:rPr>
      </w:pPr>
      <w:proofErr w:type="spellStart"/>
      <w:r w:rsidRPr="00D140E3">
        <w:rPr>
          <w:rFonts w:ascii="Times New Roman" w:eastAsia="Times New Roman" w:hAnsi="Times New Roman" w:cs="Times New Roman"/>
          <w:b/>
          <w:kern w:val="0"/>
          <w:sz w:val="24"/>
          <w:szCs w:val="24"/>
          <w:lang w:eastAsia="ro-RO"/>
          <w14:ligatures w14:val="none"/>
        </w:rPr>
        <w:t>MATERIALE:</w:t>
      </w:r>
      <w:r w:rsidRPr="00D140E3">
        <w:rPr>
          <w:rFonts w:ascii="Times New Roman" w:eastAsia="Times New Roman" w:hAnsi="Times New Roman" w:cs="Times New Roman"/>
          <w:kern w:val="0"/>
          <w:sz w:val="24"/>
          <w:szCs w:val="24"/>
          <w:lang w:eastAsia="ro-RO"/>
          <w14:ligatures w14:val="none"/>
        </w:rPr>
        <w:t>Laptop</w:t>
      </w:r>
      <w:proofErr w:type="spellEnd"/>
      <w:r w:rsidRPr="00D140E3">
        <w:rPr>
          <w:rFonts w:ascii="Times New Roman" w:eastAsia="Times New Roman" w:hAnsi="Times New Roman" w:cs="Times New Roman"/>
          <w:kern w:val="0"/>
          <w:sz w:val="24"/>
          <w:szCs w:val="24"/>
          <w:lang w:eastAsia="ro-RO"/>
          <w14:ligatures w14:val="none"/>
        </w:rPr>
        <w:t xml:space="preserve">, telefon, internet, imprimantă, </w:t>
      </w:r>
      <w:proofErr w:type="spellStart"/>
      <w:r w:rsidRPr="00D140E3">
        <w:rPr>
          <w:rFonts w:ascii="Times New Roman" w:eastAsia="Times New Roman" w:hAnsi="Times New Roman" w:cs="Times New Roman"/>
          <w:kern w:val="0"/>
          <w:sz w:val="24"/>
          <w:szCs w:val="24"/>
          <w:lang w:eastAsia="ro-RO"/>
          <w14:ligatures w14:val="none"/>
        </w:rPr>
        <w:t>televizor,coli</w:t>
      </w:r>
      <w:proofErr w:type="spellEnd"/>
      <w:r w:rsidRPr="00D140E3">
        <w:rPr>
          <w:rFonts w:ascii="Times New Roman" w:eastAsia="Times New Roman" w:hAnsi="Times New Roman" w:cs="Times New Roman"/>
          <w:kern w:val="0"/>
          <w:sz w:val="24"/>
          <w:szCs w:val="24"/>
          <w:lang w:eastAsia="ro-RO"/>
          <w14:ligatures w14:val="none"/>
        </w:rPr>
        <w:t xml:space="preserve"> de scris, acuarele, pensule, suport pentru apă, </w:t>
      </w:r>
      <w:proofErr w:type="spellStart"/>
      <w:r w:rsidRPr="00D140E3">
        <w:rPr>
          <w:rFonts w:ascii="Times New Roman" w:eastAsia="Times New Roman" w:hAnsi="Times New Roman" w:cs="Times New Roman"/>
          <w:kern w:val="0"/>
          <w:sz w:val="24"/>
          <w:szCs w:val="24"/>
          <w:lang w:eastAsia="ro-RO"/>
          <w14:ligatures w14:val="none"/>
        </w:rPr>
        <w:t>lipici,</w:t>
      </w:r>
      <w:r>
        <w:rPr>
          <w:rFonts w:ascii="Times New Roman" w:eastAsia="Times New Roman" w:hAnsi="Times New Roman" w:cs="Times New Roman"/>
          <w:kern w:val="0"/>
          <w:sz w:val="24"/>
          <w:szCs w:val="24"/>
          <w:lang w:eastAsia="ro-RO"/>
          <w14:ligatures w14:val="none"/>
        </w:rPr>
        <w:t>p</w:t>
      </w:r>
      <w:r w:rsidRPr="00D140E3">
        <w:rPr>
          <w:rFonts w:ascii="Times New Roman" w:eastAsia="Times New Roman" w:hAnsi="Times New Roman" w:cs="Times New Roman"/>
          <w:kern w:val="0"/>
          <w:sz w:val="24"/>
          <w:szCs w:val="24"/>
          <w:lang w:eastAsia="ro-RO"/>
          <w14:ligatures w14:val="none"/>
        </w:rPr>
        <w:t>rezentări</w:t>
      </w:r>
      <w:proofErr w:type="spellEnd"/>
      <w:r w:rsidRPr="00D140E3">
        <w:rPr>
          <w:rFonts w:ascii="Times New Roman" w:eastAsia="Times New Roman" w:hAnsi="Times New Roman" w:cs="Times New Roman"/>
          <w:kern w:val="0"/>
          <w:sz w:val="24"/>
          <w:szCs w:val="24"/>
          <w:lang w:eastAsia="ro-RO"/>
          <w14:ligatures w14:val="none"/>
        </w:rPr>
        <w:t xml:space="preserve"> </w:t>
      </w:r>
      <w:proofErr w:type="spellStart"/>
      <w:r w:rsidRPr="00D140E3">
        <w:rPr>
          <w:rFonts w:ascii="Times New Roman" w:eastAsia="Times New Roman" w:hAnsi="Times New Roman" w:cs="Times New Roman"/>
          <w:kern w:val="0"/>
          <w:sz w:val="24"/>
          <w:szCs w:val="24"/>
          <w:lang w:eastAsia="ro-RO"/>
          <w14:ligatures w14:val="none"/>
        </w:rPr>
        <w:t>Ppt</w:t>
      </w:r>
      <w:proofErr w:type="spellEnd"/>
      <w:r w:rsidRPr="00D140E3">
        <w:rPr>
          <w:rFonts w:ascii="Times New Roman" w:eastAsia="Times New Roman" w:hAnsi="Times New Roman" w:cs="Times New Roman"/>
          <w:kern w:val="0"/>
          <w:sz w:val="24"/>
          <w:szCs w:val="24"/>
          <w:lang w:eastAsia="ro-RO"/>
          <w14:ligatures w14:val="none"/>
        </w:rPr>
        <w:t>.</w:t>
      </w:r>
    </w:p>
    <w:p w14:paraId="52CC1E1C" w14:textId="77777777" w:rsidR="00D140E3" w:rsidRPr="00D140E3" w:rsidRDefault="00D140E3" w:rsidP="00D140E3">
      <w:pPr>
        <w:spacing w:after="0" w:line="360" w:lineRule="auto"/>
        <w:ind w:left="-284"/>
        <w:rPr>
          <w:rFonts w:ascii="Times New Roman" w:eastAsia="Calibri" w:hAnsi="Times New Roman" w:cs="Times New Roman"/>
          <w:b/>
          <w:bCs/>
          <w:kern w:val="0"/>
          <w:sz w:val="24"/>
          <w:szCs w:val="24"/>
          <w:lang w:eastAsia="ro-RO"/>
          <w14:ligatures w14:val="none"/>
        </w:rPr>
      </w:pPr>
      <w:r w:rsidRPr="00D140E3">
        <w:rPr>
          <w:rFonts w:ascii="Times New Roman" w:eastAsia="Calibri" w:hAnsi="Times New Roman" w:cs="Times New Roman"/>
          <w:b/>
          <w:bCs/>
          <w:kern w:val="0"/>
          <w:sz w:val="24"/>
          <w:szCs w:val="24"/>
          <w:lang w:eastAsia="ro-RO"/>
          <w14:ligatures w14:val="none"/>
        </w:rPr>
        <w:t xml:space="preserve">7. Grup </w:t>
      </w:r>
      <w:proofErr w:type="spellStart"/>
      <w:r w:rsidRPr="00D140E3">
        <w:rPr>
          <w:rFonts w:ascii="Times New Roman" w:eastAsia="Calibri" w:hAnsi="Times New Roman" w:cs="Times New Roman"/>
          <w:b/>
          <w:bCs/>
          <w:kern w:val="0"/>
          <w:sz w:val="24"/>
          <w:szCs w:val="24"/>
          <w:lang w:eastAsia="ro-RO"/>
          <w14:ligatures w14:val="none"/>
        </w:rPr>
        <w:t>ţintă</w:t>
      </w:r>
      <w:proofErr w:type="spellEnd"/>
      <w:r w:rsidRPr="00D140E3">
        <w:rPr>
          <w:rFonts w:ascii="Times New Roman" w:eastAsia="Calibri" w:hAnsi="Times New Roman" w:cs="Times New Roman"/>
          <w:b/>
          <w:bCs/>
          <w:kern w:val="0"/>
          <w:sz w:val="24"/>
          <w:szCs w:val="24"/>
          <w:lang w:eastAsia="ro-RO"/>
          <w14:ligatures w14:val="none"/>
        </w:rPr>
        <w:t>:</w:t>
      </w:r>
    </w:p>
    <w:p w14:paraId="47967DCE" w14:textId="40B85B90" w:rsidR="00D140E3" w:rsidRPr="00D140E3" w:rsidRDefault="00D140E3" w:rsidP="00D140E3">
      <w:pPr>
        <w:numPr>
          <w:ilvl w:val="0"/>
          <w:numId w:val="4"/>
        </w:numPr>
        <w:tabs>
          <w:tab w:val="left" w:pos="990"/>
        </w:tabs>
        <w:spacing w:after="0" w:line="360" w:lineRule="auto"/>
        <w:ind w:left="-284" w:hanging="425"/>
        <w:rPr>
          <w:rFonts w:ascii="Times New Roman" w:eastAsia="Times New Roman" w:hAnsi="Times New Roman" w:cs="Times New Roman"/>
          <w:kern w:val="0"/>
          <w:sz w:val="24"/>
          <w:szCs w:val="24"/>
          <w:lang w:eastAsia="ro-RO"/>
          <w14:ligatures w14:val="none"/>
        </w:rPr>
      </w:pPr>
      <w:proofErr w:type="spellStart"/>
      <w:r w:rsidRPr="00D140E3">
        <w:rPr>
          <w:rFonts w:ascii="Times New Roman" w:eastAsia="Times New Roman" w:hAnsi="Times New Roman" w:cs="Times New Roman"/>
          <w:kern w:val="0"/>
          <w:sz w:val="24"/>
          <w:szCs w:val="24"/>
          <w:lang w:eastAsia="ro-RO"/>
          <w14:ligatures w14:val="none"/>
        </w:rPr>
        <w:t>preşcolarii</w:t>
      </w:r>
      <w:proofErr w:type="spellEnd"/>
      <w:r w:rsidRPr="00D140E3">
        <w:rPr>
          <w:rFonts w:ascii="Times New Roman" w:eastAsia="Times New Roman" w:hAnsi="Times New Roman" w:cs="Times New Roman"/>
          <w:kern w:val="0"/>
          <w:sz w:val="24"/>
          <w:szCs w:val="24"/>
          <w:lang w:eastAsia="ro-RO"/>
          <w14:ligatures w14:val="none"/>
        </w:rPr>
        <w:t xml:space="preserve"> </w:t>
      </w:r>
      <w:proofErr w:type="spellStart"/>
      <w:r w:rsidRPr="00D140E3">
        <w:rPr>
          <w:rFonts w:ascii="Times New Roman" w:eastAsia="Times New Roman" w:hAnsi="Times New Roman" w:cs="Times New Roman"/>
          <w:kern w:val="0"/>
          <w:sz w:val="24"/>
          <w:szCs w:val="24"/>
          <w:lang w:eastAsia="ro-RO"/>
          <w14:ligatures w14:val="none"/>
        </w:rPr>
        <w:t>Grădiniţei</w:t>
      </w:r>
      <w:proofErr w:type="spellEnd"/>
      <w:r w:rsidRPr="00D140E3">
        <w:rPr>
          <w:rFonts w:ascii="Times New Roman" w:eastAsia="Times New Roman" w:hAnsi="Times New Roman" w:cs="Times New Roman"/>
          <w:kern w:val="0"/>
          <w:sz w:val="24"/>
          <w:szCs w:val="24"/>
          <w:lang w:eastAsia="ro-RO"/>
          <w14:ligatures w14:val="none"/>
        </w:rPr>
        <w:t xml:space="preserve"> cu P.P. Nr.1, Grădiniței cu P.P. Nr.5, Grădiniței cu P.N. nr.4 </w:t>
      </w:r>
      <w:proofErr w:type="spellStart"/>
      <w:r w:rsidRPr="00D140E3">
        <w:rPr>
          <w:rFonts w:ascii="Times New Roman" w:eastAsia="Times New Roman" w:hAnsi="Times New Roman" w:cs="Times New Roman"/>
          <w:kern w:val="0"/>
          <w:sz w:val="24"/>
          <w:szCs w:val="24"/>
          <w:lang w:eastAsia="ro-RO"/>
          <w14:ligatures w14:val="none"/>
        </w:rPr>
        <w:t>şi</w:t>
      </w:r>
      <w:proofErr w:type="spellEnd"/>
      <w:r w:rsidRPr="00D140E3">
        <w:rPr>
          <w:rFonts w:ascii="Times New Roman" w:eastAsia="Times New Roman" w:hAnsi="Times New Roman" w:cs="Times New Roman"/>
          <w:kern w:val="0"/>
          <w:sz w:val="24"/>
          <w:szCs w:val="24"/>
          <w:lang w:eastAsia="ro-RO"/>
          <w14:ligatures w14:val="none"/>
        </w:rPr>
        <w:t xml:space="preserve"> </w:t>
      </w:r>
      <w:proofErr w:type="spellStart"/>
      <w:r w:rsidRPr="00D140E3">
        <w:rPr>
          <w:rFonts w:ascii="Times New Roman" w:eastAsia="Times New Roman" w:hAnsi="Times New Roman" w:cs="Times New Roman"/>
          <w:kern w:val="0"/>
          <w:sz w:val="24"/>
          <w:szCs w:val="24"/>
          <w:lang w:eastAsia="ro-RO"/>
          <w14:ligatures w14:val="none"/>
        </w:rPr>
        <w:t>Grădiniţei</w:t>
      </w:r>
      <w:proofErr w:type="spellEnd"/>
      <w:r w:rsidRPr="00D140E3">
        <w:rPr>
          <w:rFonts w:ascii="Times New Roman" w:eastAsia="Times New Roman" w:hAnsi="Times New Roman" w:cs="Times New Roman"/>
          <w:kern w:val="0"/>
          <w:sz w:val="24"/>
          <w:szCs w:val="24"/>
          <w:lang w:eastAsia="ro-RO"/>
          <w14:ligatures w14:val="none"/>
        </w:rPr>
        <w:t xml:space="preserve"> cu P.N. Nr.6, Turnu </w:t>
      </w:r>
      <w:proofErr w:type="spellStart"/>
      <w:r w:rsidRPr="00D140E3">
        <w:rPr>
          <w:rFonts w:ascii="Times New Roman" w:eastAsia="Times New Roman" w:hAnsi="Times New Roman" w:cs="Times New Roman"/>
          <w:kern w:val="0"/>
          <w:sz w:val="24"/>
          <w:szCs w:val="24"/>
          <w:lang w:eastAsia="ro-RO"/>
          <w14:ligatures w14:val="none"/>
        </w:rPr>
        <w:t>Măgurele,părinţii</w:t>
      </w:r>
      <w:r>
        <w:rPr>
          <w:rFonts w:ascii="Times New Roman" w:eastAsia="Times New Roman" w:hAnsi="Times New Roman" w:cs="Times New Roman"/>
          <w:kern w:val="0"/>
          <w:sz w:val="24"/>
          <w:szCs w:val="24"/>
          <w:lang w:eastAsia="ro-RO"/>
          <w14:ligatures w14:val="none"/>
        </w:rPr>
        <w:t>,</w:t>
      </w:r>
      <w:r w:rsidRPr="00D140E3">
        <w:rPr>
          <w:rFonts w:ascii="Times New Roman" w:eastAsia="Times New Roman" w:hAnsi="Times New Roman" w:cs="Times New Roman"/>
          <w:kern w:val="0"/>
          <w:sz w:val="24"/>
          <w:szCs w:val="24"/>
          <w:lang w:eastAsia="ro-RO"/>
          <w14:ligatures w14:val="none"/>
        </w:rPr>
        <w:t>cadrele</w:t>
      </w:r>
      <w:proofErr w:type="spellEnd"/>
      <w:r w:rsidRPr="00D140E3">
        <w:rPr>
          <w:rFonts w:ascii="Times New Roman" w:eastAsia="Times New Roman" w:hAnsi="Times New Roman" w:cs="Times New Roman"/>
          <w:kern w:val="0"/>
          <w:sz w:val="24"/>
          <w:szCs w:val="24"/>
          <w:lang w:eastAsia="ro-RO"/>
          <w14:ligatures w14:val="none"/>
        </w:rPr>
        <w:t xml:space="preserve"> didactice</w:t>
      </w:r>
    </w:p>
    <w:p w14:paraId="0C3C5F54" w14:textId="77777777" w:rsidR="00D140E3" w:rsidRPr="00D140E3" w:rsidRDefault="00D140E3" w:rsidP="00D140E3">
      <w:pPr>
        <w:spacing w:after="0" w:line="360" w:lineRule="auto"/>
        <w:ind w:left="-284" w:firstLine="142"/>
        <w:contextualSpacing/>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8. Beneficiari:</w:t>
      </w:r>
    </w:p>
    <w:p w14:paraId="0321E2E0" w14:textId="77777777" w:rsidR="00D140E3" w:rsidRPr="00D140E3" w:rsidRDefault="00D140E3" w:rsidP="00D140E3">
      <w:pPr>
        <w:numPr>
          <w:ilvl w:val="0"/>
          <w:numId w:val="5"/>
        </w:numPr>
        <w:spacing w:after="0" w:line="360" w:lineRule="auto"/>
        <w:ind w:left="-284"/>
        <w:contextualSpacing/>
        <w:jc w:val="both"/>
        <w:rPr>
          <w:rFonts w:ascii="Times New Roman" w:eastAsia="Calibri" w:hAnsi="Times New Roman" w:cs="Times New Roman"/>
          <w:b/>
          <w:bCs/>
          <w:kern w:val="0"/>
          <w:sz w:val="24"/>
          <w:szCs w:val="24"/>
          <w14:ligatures w14:val="none"/>
        </w:rPr>
      </w:pPr>
      <w:proofErr w:type="spellStart"/>
      <w:r w:rsidRPr="00D140E3">
        <w:rPr>
          <w:rFonts w:ascii="Times New Roman" w:eastAsia="Calibri" w:hAnsi="Times New Roman" w:cs="Times New Roman"/>
          <w:b/>
          <w:bCs/>
          <w:kern w:val="0"/>
          <w:sz w:val="24"/>
          <w:szCs w:val="24"/>
          <w14:ligatures w14:val="none"/>
        </w:rPr>
        <w:t>Direcţi</w:t>
      </w:r>
      <w:proofErr w:type="spellEnd"/>
      <w:r w:rsidRPr="00D140E3">
        <w:rPr>
          <w:rFonts w:ascii="Times New Roman" w:eastAsia="Calibri" w:hAnsi="Times New Roman" w:cs="Times New Roman"/>
          <w:b/>
          <w:bCs/>
          <w:kern w:val="0"/>
          <w:sz w:val="24"/>
          <w:szCs w:val="24"/>
          <w14:ligatures w14:val="none"/>
        </w:rPr>
        <w:t xml:space="preserve">: </w:t>
      </w:r>
      <w:r w:rsidRPr="00D140E3">
        <w:rPr>
          <w:rFonts w:ascii="Times New Roman" w:eastAsia="Calibri" w:hAnsi="Times New Roman" w:cs="Times New Roman"/>
          <w:kern w:val="0"/>
          <w:sz w:val="24"/>
          <w:szCs w:val="24"/>
          <w14:ligatures w14:val="none"/>
        </w:rPr>
        <w:t>preșcolarii</w:t>
      </w:r>
    </w:p>
    <w:p w14:paraId="4609582F" w14:textId="77777777" w:rsidR="00D140E3" w:rsidRPr="00D140E3" w:rsidRDefault="00D140E3" w:rsidP="00D140E3">
      <w:pPr>
        <w:numPr>
          <w:ilvl w:val="0"/>
          <w:numId w:val="5"/>
        </w:numPr>
        <w:spacing w:after="0" w:line="360" w:lineRule="auto"/>
        <w:ind w:left="-284"/>
        <w:contextualSpacing/>
        <w:jc w:val="both"/>
        <w:rPr>
          <w:rFonts w:ascii="Times New Roman" w:eastAsia="Calibri" w:hAnsi="Times New Roman" w:cs="Times New Roman"/>
          <w:b/>
          <w:bCs/>
          <w:kern w:val="0"/>
          <w:sz w:val="24"/>
          <w:szCs w:val="24"/>
          <w14:ligatures w14:val="none"/>
        </w:rPr>
      </w:pPr>
      <w:proofErr w:type="spellStart"/>
      <w:r w:rsidRPr="00D140E3">
        <w:rPr>
          <w:rFonts w:ascii="Times New Roman" w:eastAsia="Calibri" w:hAnsi="Times New Roman" w:cs="Times New Roman"/>
          <w:b/>
          <w:bCs/>
          <w:kern w:val="0"/>
          <w:sz w:val="24"/>
          <w:szCs w:val="24"/>
          <w14:ligatures w14:val="none"/>
        </w:rPr>
        <w:t>Indirecţi</w:t>
      </w:r>
      <w:proofErr w:type="spellEnd"/>
      <w:r w:rsidRPr="00D140E3">
        <w:rPr>
          <w:rFonts w:ascii="Times New Roman" w:eastAsia="Calibri" w:hAnsi="Times New Roman" w:cs="Times New Roman"/>
          <w:b/>
          <w:bCs/>
          <w:kern w:val="0"/>
          <w:sz w:val="24"/>
          <w:szCs w:val="24"/>
          <w14:ligatures w14:val="none"/>
        </w:rPr>
        <w:t xml:space="preserve">: </w:t>
      </w:r>
      <w:r w:rsidRPr="00D140E3">
        <w:rPr>
          <w:rFonts w:ascii="Times New Roman" w:eastAsia="Calibri" w:hAnsi="Times New Roman" w:cs="Times New Roman"/>
          <w:kern w:val="0"/>
          <w:sz w:val="24"/>
          <w:szCs w:val="24"/>
          <w14:ligatures w14:val="none"/>
        </w:rPr>
        <w:t>familiile copiilor, comunitatea locală</w:t>
      </w:r>
    </w:p>
    <w:p w14:paraId="6F88CE60"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 xml:space="preserve">9. Parteneri:  </w:t>
      </w:r>
    </w:p>
    <w:p w14:paraId="4A0EFC2F" w14:textId="5183096C" w:rsidR="00D140E3" w:rsidRPr="00D140E3" w:rsidRDefault="00D140E3" w:rsidP="00D140E3">
      <w:pPr>
        <w:numPr>
          <w:ilvl w:val="0"/>
          <w:numId w:val="9"/>
        </w:numPr>
        <w:spacing w:after="0" w:line="360" w:lineRule="auto"/>
        <w:ind w:left="-284"/>
        <w:rPr>
          <w:rFonts w:ascii="Times New Roman" w:eastAsia="Calibri" w:hAnsi="Times New Roman" w:cs="Times New Roman"/>
          <w:b/>
          <w:bCs/>
          <w:kern w:val="0"/>
          <w:sz w:val="24"/>
          <w:szCs w:val="24"/>
          <w14:ligatures w14:val="none"/>
        </w:rPr>
      </w:pPr>
      <w:proofErr w:type="spellStart"/>
      <w:r w:rsidRPr="00D140E3">
        <w:rPr>
          <w:rFonts w:ascii="Times New Roman" w:eastAsia="Calibri" w:hAnsi="Times New Roman" w:cs="Times New Roman"/>
          <w:kern w:val="0"/>
          <w:sz w:val="24"/>
          <w:szCs w:val="24"/>
          <w:lang w:val="en-US"/>
          <w14:ligatures w14:val="none"/>
        </w:rPr>
        <w:t>Primăria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Turnu</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Măgurele</w:t>
      </w:r>
      <w:proofErr w:type="spellEnd"/>
      <w:r w:rsidRPr="00D140E3">
        <w:rPr>
          <w:rFonts w:ascii="Times New Roman" w:eastAsia="Calibri" w:hAnsi="Times New Roman" w:cs="Times New Roman"/>
          <w:kern w:val="0"/>
          <w:sz w:val="24"/>
          <w:szCs w:val="24"/>
          <w:lang w:val="en-US"/>
          <w14:ligatures w14:val="none"/>
        </w:rPr>
        <w:t>,</w:t>
      </w:r>
      <w:r>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Școala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Gimnazială</w:t>
      </w:r>
      <w:proofErr w:type="spellEnd"/>
      <w:r w:rsidRPr="00D140E3">
        <w:rPr>
          <w:rFonts w:ascii="Times New Roman" w:eastAsia="Calibri" w:hAnsi="Times New Roman" w:cs="Times New Roman"/>
          <w:kern w:val="0"/>
          <w:sz w:val="24"/>
          <w:szCs w:val="24"/>
          <w:lang w:val="en-US"/>
          <w14:ligatures w14:val="none"/>
        </w:rPr>
        <w:t xml:space="preserve"> Mircea </w:t>
      </w:r>
      <w:proofErr w:type="spellStart"/>
      <w:r w:rsidRPr="00D140E3">
        <w:rPr>
          <w:rFonts w:ascii="Times New Roman" w:eastAsia="Calibri" w:hAnsi="Times New Roman" w:cs="Times New Roman"/>
          <w:kern w:val="0"/>
          <w:sz w:val="24"/>
          <w:szCs w:val="24"/>
          <w:lang w:val="en-US"/>
          <w14:ligatures w14:val="none"/>
        </w:rPr>
        <w:t>cel</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Bătrân</w:t>
      </w:r>
      <w:proofErr w:type="spellEnd"/>
    </w:p>
    <w:p w14:paraId="1F1D122A"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10. Impact:</w:t>
      </w:r>
    </w:p>
    <w:p w14:paraId="394E9E2A" w14:textId="77777777" w:rsidR="00D140E3" w:rsidRPr="00D140E3" w:rsidRDefault="00D140E3" w:rsidP="00D140E3">
      <w:pPr>
        <w:spacing w:after="0" w:line="360" w:lineRule="auto"/>
        <w:ind w:left="-284" w:firstLine="567"/>
        <w:jc w:val="both"/>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Impactul asupra copiilor va consta în dezvoltarea cunoștințelor, devenind mai informați în ceea ce privește faptul  că țările sunt interdependente și tot ce facem îi poate afecta pe alții. Copiii vor fi încurajați să se implice în căutarea unor soluții de rezolvare a conflictelor, de eliminare sau de prevenire a violenței, să promoveze pacea globală, dar și să încheie anumite parteneriate pentru a deveni mai puternici în fața pericolelor care ne pândesc la orice pas.</w:t>
      </w:r>
    </w:p>
    <w:p w14:paraId="325F0137"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 xml:space="preserve">11. Rezultate așteptate: </w:t>
      </w:r>
    </w:p>
    <w:p w14:paraId="01BE6144" w14:textId="77777777" w:rsidR="00D140E3" w:rsidRPr="00D140E3" w:rsidRDefault="00D140E3" w:rsidP="00D140E3">
      <w:pPr>
        <w:numPr>
          <w:ilvl w:val="0"/>
          <w:numId w:val="8"/>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dezvoltarea capacității de organizare și conștientizarea necesității asumării unor responsabilități individuale și colective;</w:t>
      </w:r>
    </w:p>
    <w:p w14:paraId="7FA62FB6" w14:textId="77777777" w:rsidR="00D140E3" w:rsidRPr="00D140E3" w:rsidRDefault="00D140E3" w:rsidP="00D140E3">
      <w:pPr>
        <w:numPr>
          <w:ilvl w:val="0"/>
          <w:numId w:val="8"/>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dezvoltarea aptitudinilor de comunicare, de lucru în echipă a tuturor persoanelor implicate;</w:t>
      </w:r>
    </w:p>
    <w:p w14:paraId="25815A4C" w14:textId="77777777" w:rsidR="00D140E3" w:rsidRPr="00D140E3" w:rsidRDefault="00D140E3" w:rsidP="00D140E3">
      <w:pPr>
        <w:numPr>
          <w:ilvl w:val="0"/>
          <w:numId w:val="8"/>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creșterea capacității copiilor de conștientizare a propriei valori.</w:t>
      </w:r>
    </w:p>
    <w:p w14:paraId="228BF101"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12. Evaluare:</w:t>
      </w:r>
    </w:p>
    <w:p w14:paraId="6DA9834F"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se vor realiza prin produsele preșcolarilor</w:t>
      </w:r>
    </w:p>
    <w:p w14:paraId="1B1F66A3"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realizarea de fotografii (expoziție tematică digitală)</w:t>
      </w:r>
    </w:p>
    <w:p w14:paraId="1EB13549"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publicarea pe site-ul grădiniței a materialului proiectului si a produselor copiilor</w:t>
      </w:r>
    </w:p>
    <w:p w14:paraId="0F560298"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procese-verbale ale activităților</w:t>
      </w:r>
    </w:p>
    <w:p w14:paraId="71AE4939"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analizarea modului de implicare a educatoarelor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părinților în derularea proiectului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diseminarea experienței pozitive.</w:t>
      </w:r>
    </w:p>
    <w:p w14:paraId="06AEACAD"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13. Diseminare:</w:t>
      </w:r>
    </w:p>
    <w:p w14:paraId="76232AA2" w14:textId="77777777" w:rsidR="00D140E3" w:rsidRPr="00D140E3" w:rsidRDefault="00D140E3" w:rsidP="00D140E3">
      <w:pPr>
        <w:numPr>
          <w:ilvl w:val="0"/>
          <w:numId w:val="7"/>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expuneri în cadrul consiliului profesoral, comisiei metodice/cercului pedagogic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la nivelul Inspectoratului </w:t>
      </w:r>
      <w:proofErr w:type="spellStart"/>
      <w:r w:rsidRPr="00D140E3">
        <w:rPr>
          <w:rFonts w:ascii="Times New Roman" w:eastAsia="Calibri" w:hAnsi="Times New Roman" w:cs="Times New Roman"/>
          <w:kern w:val="0"/>
          <w:sz w:val="24"/>
          <w:szCs w:val="24"/>
          <w14:ligatures w14:val="none"/>
        </w:rPr>
        <w:t>Judeţean</w:t>
      </w:r>
      <w:proofErr w:type="spellEnd"/>
      <w:r w:rsidRPr="00D140E3">
        <w:rPr>
          <w:rFonts w:ascii="Times New Roman" w:eastAsia="Calibri" w:hAnsi="Times New Roman" w:cs="Times New Roman"/>
          <w:kern w:val="0"/>
          <w:sz w:val="24"/>
          <w:szCs w:val="24"/>
          <w14:ligatures w14:val="none"/>
        </w:rPr>
        <w:t xml:space="preserve"> Teleorman;</w:t>
      </w:r>
    </w:p>
    <w:p w14:paraId="3E277520" w14:textId="77777777" w:rsidR="00D140E3" w:rsidRPr="00D140E3" w:rsidRDefault="00D140E3" w:rsidP="00D140E3">
      <w:pPr>
        <w:numPr>
          <w:ilvl w:val="0"/>
          <w:numId w:val="7"/>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 realizarea de pliante/</w:t>
      </w:r>
      <w:proofErr w:type="spellStart"/>
      <w:r w:rsidRPr="00D140E3">
        <w:rPr>
          <w:rFonts w:ascii="Times New Roman" w:eastAsia="Calibri" w:hAnsi="Times New Roman" w:cs="Times New Roman"/>
          <w:kern w:val="0"/>
          <w:sz w:val="24"/>
          <w:szCs w:val="24"/>
          <w14:ligatures w14:val="none"/>
        </w:rPr>
        <w:t>afişe</w:t>
      </w:r>
      <w:proofErr w:type="spellEnd"/>
      <w:r w:rsidRPr="00D140E3">
        <w:rPr>
          <w:rFonts w:ascii="Times New Roman" w:eastAsia="Calibri" w:hAnsi="Times New Roman" w:cs="Times New Roman"/>
          <w:kern w:val="0"/>
          <w:sz w:val="24"/>
          <w:szCs w:val="24"/>
          <w14:ligatures w14:val="none"/>
        </w:rPr>
        <w:t xml:space="preserve"> la nivelul grădiniței;</w:t>
      </w:r>
    </w:p>
    <w:p w14:paraId="0AC5123D" w14:textId="77777777" w:rsidR="00D140E3" w:rsidRPr="00D140E3" w:rsidRDefault="00D140E3" w:rsidP="00D140E3">
      <w:pPr>
        <w:numPr>
          <w:ilvl w:val="0"/>
          <w:numId w:val="7"/>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popularizarea </w:t>
      </w:r>
      <w:proofErr w:type="spellStart"/>
      <w:r w:rsidRPr="00D140E3">
        <w:rPr>
          <w:rFonts w:ascii="Times New Roman" w:eastAsia="Calibri" w:hAnsi="Times New Roman" w:cs="Times New Roman"/>
          <w:kern w:val="0"/>
          <w:sz w:val="24"/>
          <w:szCs w:val="24"/>
          <w14:ligatures w14:val="none"/>
        </w:rPr>
        <w:t>activităţilor</w:t>
      </w:r>
      <w:proofErr w:type="spellEnd"/>
      <w:r w:rsidRPr="00D140E3">
        <w:rPr>
          <w:rFonts w:ascii="Times New Roman" w:eastAsia="Calibri" w:hAnsi="Times New Roman" w:cs="Times New Roman"/>
          <w:kern w:val="0"/>
          <w:sz w:val="24"/>
          <w:szCs w:val="24"/>
          <w14:ligatures w14:val="none"/>
        </w:rPr>
        <w:t xml:space="preserve"> pe site-ul www.didactic.ro.</w:t>
      </w:r>
    </w:p>
    <w:p w14:paraId="7951DAEE" w14:textId="77777777" w:rsid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p>
    <w:p w14:paraId="0F8AECD5" w14:textId="7CDE5AE4"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lastRenderedPageBreak/>
        <w:t xml:space="preserve">14. </w:t>
      </w:r>
      <w:proofErr w:type="spellStart"/>
      <w:r w:rsidRPr="00D140E3">
        <w:rPr>
          <w:rFonts w:ascii="Times New Roman" w:eastAsia="Calibri" w:hAnsi="Times New Roman" w:cs="Times New Roman"/>
          <w:b/>
          <w:bCs/>
          <w:kern w:val="0"/>
          <w:sz w:val="24"/>
          <w:szCs w:val="24"/>
          <w14:ligatures w14:val="none"/>
        </w:rPr>
        <w:t>Activităţi</w:t>
      </w:r>
      <w:proofErr w:type="spellEnd"/>
      <w:r w:rsidRPr="00D140E3">
        <w:rPr>
          <w:rFonts w:ascii="Times New Roman" w:eastAsia="Calibri" w:hAnsi="Times New Roman" w:cs="Times New Roman"/>
          <w:b/>
          <w:bCs/>
          <w:kern w:val="0"/>
          <w:sz w:val="24"/>
          <w:szCs w:val="24"/>
          <w14:ligatures w14:val="none"/>
        </w:rPr>
        <w:t>:</w:t>
      </w:r>
    </w:p>
    <w:tbl>
      <w:tblPr>
        <w:tblStyle w:val="Tabelgril1"/>
        <w:tblW w:w="9209" w:type="dxa"/>
        <w:tblLayout w:type="fixed"/>
        <w:tblLook w:val="04A0" w:firstRow="1" w:lastRow="0" w:firstColumn="1" w:lastColumn="0" w:noHBand="0" w:noVBand="1"/>
      </w:tblPr>
      <w:tblGrid>
        <w:gridCol w:w="789"/>
        <w:gridCol w:w="1845"/>
        <w:gridCol w:w="3315"/>
        <w:gridCol w:w="992"/>
        <w:gridCol w:w="2268"/>
      </w:tblGrid>
      <w:tr w:rsidR="00D140E3" w:rsidRPr="00D140E3" w14:paraId="2CC41C6C" w14:textId="77777777" w:rsidTr="00AB16D4">
        <w:tc>
          <w:tcPr>
            <w:tcW w:w="789" w:type="dxa"/>
          </w:tcPr>
          <w:p w14:paraId="5FAC5D2D"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NR.</w:t>
            </w:r>
          </w:p>
          <w:p w14:paraId="727F7138"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CRT.</w:t>
            </w:r>
          </w:p>
        </w:tc>
        <w:tc>
          <w:tcPr>
            <w:tcW w:w="1845" w:type="dxa"/>
          </w:tcPr>
          <w:p w14:paraId="1E276470"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DENUMIREA ACTIVITĂŢII</w:t>
            </w:r>
          </w:p>
        </w:tc>
        <w:tc>
          <w:tcPr>
            <w:tcW w:w="3315" w:type="dxa"/>
          </w:tcPr>
          <w:p w14:paraId="6844D029"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FORME DE ORGANIZARE</w:t>
            </w:r>
          </w:p>
        </w:tc>
        <w:tc>
          <w:tcPr>
            <w:tcW w:w="992" w:type="dxa"/>
          </w:tcPr>
          <w:p w14:paraId="32F2ACEE"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DATA</w:t>
            </w:r>
          </w:p>
        </w:tc>
        <w:tc>
          <w:tcPr>
            <w:tcW w:w="2268" w:type="dxa"/>
          </w:tcPr>
          <w:p w14:paraId="22E0FFDA"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RESPONSABIL</w:t>
            </w:r>
          </w:p>
        </w:tc>
      </w:tr>
      <w:tr w:rsidR="00D140E3" w:rsidRPr="00D140E3" w14:paraId="27041E37" w14:textId="77777777" w:rsidTr="00AB16D4">
        <w:tc>
          <w:tcPr>
            <w:tcW w:w="789" w:type="dxa"/>
          </w:tcPr>
          <w:p w14:paraId="7A8326FC"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1.</w:t>
            </w:r>
          </w:p>
        </w:tc>
        <w:tc>
          <w:tcPr>
            <w:tcW w:w="1845" w:type="dxa"/>
          </w:tcPr>
          <w:p w14:paraId="147B83E4" w14:textId="77777777" w:rsidR="00D140E3" w:rsidRPr="00D140E3" w:rsidRDefault="00D140E3" w:rsidP="00D140E3">
            <w:pPr>
              <w:spacing w:line="360" w:lineRule="auto"/>
              <w:ind w:left="-284"/>
              <w:jc w:val="center"/>
              <w:rPr>
                <w:rFonts w:ascii="Times New Roman" w:eastAsia="Times New Roman" w:hAnsi="Times New Roman" w:cs="Times New Roman"/>
                <w:color w:val="FF0000"/>
                <w:sz w:val="24"/>
                <w:szCs w:val="24"/>
                <w:lang w:eastAsia="ro-RO"/>
              </w:rPr>
            </w:pPr>
            <w:proofErr w:type="spellStart"/>
            <w:r w:rsidRPr="00D140E3">
              <w:rPr>
                <w:rFonts w:ascii="Times New Roman" w:eastAsia="Times New Roman" w:hAnsi="Times New Roman" w:cs="Times New Roman"/>
                <w:color w:val="FF0000"/>
                <w:sz w:val="24"/>
                <w:szCs w:val="24"/>
                <w:lang w:eastAsia="ro-RO"/>
              </w:rPr>
              <w:t>Lansarea</w:t>
            </w:r>
            <w:proofErr w:type="spellEnd"/>
            <w:r w:rsidRPr="00D140E3">
              <w:rPr>
                <w:rFonts w:ascii="Times New Roman" w:eastAsia="Times New Roman" w:hAnsi="Times New Roman" w:cs="Times New Roman"/>
                <w:color w:val="FF0000"/>
                <w:sz w:val="24"/>
                <w:szCs w:val="24"/>
                <w:lang w:eastAsia="ro-RO"/>
              </w:rPr>
              <w:t xml:space="preserve"> </w:t>
            </w:r>
            <w:proofErr w:type="spellStart"/>
            <w:r w:rsidRPr="00D140E3">
              <w:rPr>
                <w:rFonts w:ascii="Times New Roman" w:eastAsia="Times New Roman" w:hAnsi="Times New Roman" w:cs="Times New Roman"/>
                <w:color w:val="FF0000"/>
                <w:sz w:val="24"/>
                <w:szCs w:val="24"/>
                <w:lang w:eastAsia="ro-RO"/>
              </w:rPr>
              <w:t>proiectului</w:t>
            </w:r>
            <w:proofErr w:type="spellEnd"/>
            <w:r w:rsidRPr="00D140E3">
              <w:rPr>
                <w:rFonts w:ascii="Times New Roman" w:eastAsia="Times New Roman" w:hAnsi="Times New Roman" w:cs="Times New Roman"/>
                <w:color w:val="FF0000"/>
                <w:sz w:val="24"/>
                <w:szCs w:val="24"/>
                <w:lang w:eastAsia="ro-RO"/>
              </w:rPr>
              <w:t xml:space="preserve"> </w:t>
            </w:r>
          </w:p>
          <w:p w14:paraId="617F7C7F"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r w:rsidRPr="00D140E3">
              <w:rPr>
                <w:rFonts w:ascii="Times New Roman" w:eastAsia="Times New Roman" w:hAnsi="Times New Roman" w:cs="Times New Roman"/>
                <w:b/>
                <w:color w:val="FF0000"/>
                <w:sz w:val="24"/>
                <w:szCs w:val="24"/>
                <w:lang w:eastAsia="ro-RO"/>
              </w:rPr>
              <w:t>„</w:t>
            </w:r>
            <w:proofErr w:type="spellStart"/>
            <w:r w:rsidRPr="00D140E3">
              <w:rPr>
                <w:rFonts w:ascii="Times New Roman" w:eastAsia="Times New Roman" w:hAnsi="Times New Roman" w:cs="Times New Roman"/>
                <w:b/>
                <w:color w:val="FF0000"/>
                <w:sz w:val="24"/>
                <w:szCs w:val="24"/>
                <w:lang w:eastAsia="ro-RO"/>
              </w:rPr>
              <w:t>Pacea</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curcubeul</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întregii</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lumi</w:t>
            </w:r>
            <w:proofErr w:type="spellEnd"/>
            <w:r w:rsidRPr="00D140E3">
              <w:rPr>
                <w:rFonts w:ascii="Times New Roman" w:eastAsia="Times New Roman" w:hAnsi="Times New Roman" w:cs="Times New Roman"/>
                <w:b/>
                <w:color w:val="FF0000"/>
                <w:sz w:val="24"/>
                <w:szCs w:val="24"/>
                <w:lang w:eastAsia="ro-RO"/>
              </w:rPr>
              <w:t>”</w:t>
            </w:r>
          </w:p>
        </w:tc>
        <w:tc>
          <w:tcPr>
            <w:tcW w:w="3315" w:type="dxa"/>
          </w:tcPr>
          <w:p w14:paraId="72D7F697"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Conversaţia</w:t>
            </w:r>
            <w:proofErr w:type="spellEnd"/>
          </w:p>
          <w:p w14:paraId="621BF29E"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Prezentare</w:t>
            </w:r>
            <w:proofErr w:type="spellEnd"/>
            <w:r w:rsidRPr="00D140E3">
              <w:rPr>
                <w:rFonts w:ascii="Times New Roman" w:eastAsia="Times New Roman" w:hAnsi="Times New Roman" w:cs="Times New Roman"/>
                <w:sz w:val="24"/>
                <w:szCs w:val="24"/>
                <w:lang w:eastAsia="ro-RO"/>
              </w:rPr>
              <w:t xml:space="preserve"> PPT</w:t>
            </w:r>
          </w:p>
          <w:p w14:paraId="653789AA" w14:textId="77777777" w:rsidR="00D140E3" w:rsidRPr="00D140E3" w:rsidRDefault="00D140E3" w:rsidP="00AB16D4">
            <w:pPr>
              <w:spacing w:line="360" w:lineRule="auto"/>
              <w:ind w:left="-50"/>
              <w:jc w:val="center"/>
              <w:rPr>
                <w:rFonts w:ascii="Times New Roman" w:eastAsia="Times New Roman" w:hAnsi="Times New Roman" w:cs="Times New Roman"/>
                <w:sz w:val="24"/>
                <w:szCs w:val="24"/>
                <w:lang w:eastAsia="ro-RO"/>
              </w:rPr>
            </w:pPr>
          </w:p>
        </w:tc>
        <w:tc>
          <w:tcPr>
            <w:tcW w:w="992" w:type="dxa"/>
          </w:tcPr>
          <w:p w14:paraId="1EA918AD"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14.11.</w:t>
            </w:r>
          </w:p>
          <w:p w14:paraId="58245720"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052F3BE6"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00198ECC"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Brulea</w:t>
            </w:r>
            <w:proofErr w:type="spellEnd"/>
            <w:r w:rsidRPr="00D140E3">
              <w:rPr>
                <w:rFonts w:ascii="Times New Roman" w:eastAsia="Times New Roman" w:hAnsi="Times New Roman" w:cs="Times New Roman"/>
                <w:b/>
                <w:bCs/>
                <w:sz w:val="24"/>
                <w:szCs w:val="24"/>
                <w:lang w:eastAsia="ro-RO"/>
              </w:rPr>
              <w:t xml:space="preserve"> V./Păduraru Z.</w:t>
            </w:r>
          </w:p>
          <w:p w14:paraId="6F87C9F9"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Biloiu F./Vasile O.</w:t>
            </w:r>
          </w:p>
          <w:p w14:paraId="475C598F"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Popa Mihaela</w:t>
            </w:r>
          </w:p>
          <w:p w14:paraId="3CE48D0E"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r w:rsidR="00D140E3" w:rsidRPr="00D140E3" w14:paraId="69B8536F" w14:textId="77777777" w:rsidTr="00AB16D4">
        <w:tc>
          <w:tcPr>
            <w:tcW w:w="789" w:type="dxa"/>
          </w:tcPr>
          <w:p w14:paraId="6407EC6F"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2.</w:t>
            </w:r>
          </w:p>
        </w:tc>
        <w:tc>
          <w:tcPr>
            <w:tcW w:w="1845" w:type="dxa"/>
          </w:tcPr>
          <w:p w14:paraId="1F0650F8" w14:textId="77777777" w:rsidR="00D140E3" w:rsidRPr="00D140E3" w:rsidRDefault="00D140E3" w:rsidP="00D140E3">
            <w:pPr>
              <w:spacing w:line="360" w:lineRule="auto"/>
              <w:ind w:left="-284"/>
              <w:jc w:val="center"/>
              <w:rPr>
                <w:rFonts w:ascii="Times New Roman" w:eastAsia="Times New Roman" w:hAnsi="Times New Roman" w:cs="Times New Roman"/>
                <w:b/>
                <w:iCs/>
                <w:color w:val="FF0000"/>
                <w:sz w:val="24"/>
                <w:szCs w:val="24"/>
                <w:lang w:eastAsia="ro-RO"/>
              </w:rPr>
            </w:pPr>
            <w:proofErr w:type="gramStart"/>
            <w:r w:rsidRPr="00D140E3">
              <w:rPr>
                <w:rFonts w:ascii="Times New Roman" w:eastAsia="Times New Roman" w:hAnsi="Times New Roman" w:cs="Times New Roman"/>
                <w:b/>
                <w:iCs/>
                <w:color w:val="FF0000"/>
                <w:sz w:val="24"/>
                <w:szCs w:val="24"/>
                <w:lang w:eastAsia="ro-RO"/>
              </w:rPr>
              <w:t>”</w:t>
            </w:r>
            <w:proofErr w:type="spellStart"/>
            <w:r w:rsidRPr="00D140E3">
              <w:rPr>
                <w:rFonts w:ascii="Times New Roman" w:eastAsia="Times New Roman" w:hAnsi="Times New Roman" w:cs="Times New Roman"/>
                <w:b/>
                <w:iCs/>
                <w:color w:val="FF0000"/>
                <w:sz w:val="24"/>
                <w:szCs w:val="24"/>
                <w:lang w:eastAsia="ro-RO"/>
              </w:rPr>
              <w:t>Rugă</w:t>
            </w:r>
            <w:proofErr w:type="spellEnd"/>
            <w:proofErr w:type="gramEnd"/>
            <w:r w:rsidRPr="00D140E3">
              <w:rPr>
                <w:rFonts w:ascii="Times New Roman" w:eastAsia="Times New Roman" w:hAnsi="Times New Roman" w:cs="Times New Roman"/>
                <w:b/>
                <w:iCs/>
                <w:color w:val="FF0000"/>
                <w:sz w:val="24"/>
                <w:szCs w:val="24"/>
                <w:lang w:eastAsia="ro-RO"/>
              </w:rPr>
              <w:t xml:space="preserve"> </w:t>
            </w:r>
            <w:proofErr w:type="spellStart"/>
            <w:r w:rsidRPr="00D140E3">
              <w:rPr>
                <w:rFonts w:ascii="Times New Roman" w:eastAsia="Times New Roman" w:hAnsi="Times New Roman" w:cs="Times New Roman"/>
                <w:b/>
                <w:iCs/>
                <w:color w:val="FF0000"/>
                <w:sz w:val="24"/>
                <w:szCs w:val="24"/>
                <w:lang w:eastAsia="ro-RO"/>
              </w:rPr>
              <w:t>pentru</w:t>
            </w:r>
            <w:proofErr w:type="spellEnd"/>
            <w:r w:rsidRPr="00D140E3">
              <w:rPr>
                <w:rFonts w:ascii="Times New Roman" w:eastAsia="Times New Roman" w:hAnsi="Times New Roman" w:cs="Times New Roman"/>
                <w:b/>
                <w:iCs/>
                <w:color w:val="FF0000"/>
                <w:sz w:val="24"/>
                <w:szCs w:val="24"/>
                <w:lang w:eastAsia="ro-RO"/>
              </w:rPr>
              <w:t xml:space="preserve"> pace”</w:t>
            </w:r>
          </w:p>
          <w:p w14:paraId="505CEA1F"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p>
        </w:tc>
        <w:tc>
          <w:tcPr>
            <w:tcW w:w="3315" w:type="dxa"/>
          </w:tcPr>
          <w:p w14:paraId="178E91AA" w14:textId="77777777" w:rsidR="00D140E3" w:rsidRPr="00D140E3" w:rsidRDefault="00D140E3" w:rsidP="00AB16D4">
            <w:pPr>
              <w:spacing w:line="360" w:lineRule="auto"/>
              <w:ind w:left="-50"/>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Audiții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muzicale</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cântece</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despre</w:t>
            </w:r>
            <w:proofErr w:type="spellEnd"/>
            <w:r w:rsidRPr="00D140E3">
              <w:rPr>
                <w:rFonts w:ascii="Times New Roman" w:eastAsia="Times New Roman" w:hAnsi="Times New Roman" w:cs="Times New Roman"/>
                <w:sz w:val="24"/>
                <w:szCs w:val="24"/>
                <w:lang w:eastAsia="ro-RO"/>
              </w:rPr>
              <w:t xml:space="preserve"> pace</w:t>
            </w:r>
          </w:p>
          <w:p w14:paraId="5376D789"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
        </w:tc>
        <w:tc>
          <w:tcPr>
            <w:tcW w:w="992" w:type="dxa"/>
          </w:tcPr>
          <w:p w14:paraId="11378621"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15.11.</w:t>
            </w:r>
          </w:p>
          <w:p w14:paraId="1A214DEC"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0AB7177A"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2D0C5466"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Ion O./</w:t>
            </w:r>
            <w:proofErr w:type="spellStart"/>
            <w:r w:rsidRPr="00D140E3">
              <w:rPr>
                <w:rFonts w:ascii="Times New Roman" w:eastAsia="Times New Roman" w:hAnsi="Times New Roman" w:cs="Times New Roman"/>
                <w:b/>
                <w:bCs/>
                <w:sz w:val="24"/>
                <w:szCs w:val="24"/>
                <w:lang w:eastAsia="ro-RO"/>
              </w:rPr>
              <w:t>Șegărceanu</w:t>
            </w:r>
            <w:proofErr w:type="spellEnd"/>
            <w:r w:rsidRPr="00D140E3">
              <w:rPr>
                <w:rFonts w:ascii="Times New Roman" w:eastAsia="Times New Roman" w:hAnsi="Times New Roman" w:cs="Times New Roman"/>
                <w:b/>
                <w:bCs/>
                <w:sz w:val="24"/>
                <w:szCs w:val="24"/>
                <w:lang w:eastAsia="ro-RO"/>
              </w:rPr>
              <w:t xml:space="preserve"> M.</w:t>
            </w:r>
          </w:p>
          <w:p w14:paraId="4D0EA5EB"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Laudă</w:t>
            </w:r>
            <w:proofErr w:type="spellEnd"/>
            <w:r w:rsidRPr="00D140E3">
              <w:rPr>
                <w:rFonts w:ascii="Times New Roman" w:eastAsia="Times New Roman" w:hAnsi="Times New Roman" w:cs="Times New Roman"/>
                <w:b/>
                <w:bCs/>
                <w:sz w:val="24"/>
                <w:szCs w:val="24"/>
                <w:lang w:eastAsia="ro-RO"/>
              </w:rPr>
              <w:t xml:space="preserve"> F./</w:t>
            </w:r>
            <w:proofErr w:type="spellStart"/>
            <w:r w:rsidRPr="00D140E3">
              <w:rPr>
                <w:rFonts w:ascii="Times New Roman" w:eastAsia="Times New Roman" w:hAnsi="Times New Roman" w:cs="Times New Roman"/>
                <w:b/>
                <w:bCs/>
                <w:sz w:val="24"/>
                <w:szCs w:val="24"/>
                <w:lang w:eastAsia="ro-RO"/>
              </w:rPr>
              <w:t>Beznea</w:t>
            </w:r>
            <w:proofErr w:type="spellEnd"/>
            <w:r w:rsidRPr="00D140E3">
              <w:rPr>
                <w:rFonts w:ascii="Times New Roman" w:eastAsia="Times New Roman" w:hAnsi="Times New Roman" w:cs="Times New Roman"/>
                <w:b/>
                <w:bCs/>
                <w:sz w:val="24"/>
                <w:szCs w:val="24"/>
                <w:lang w:eastAsia="ro-RO"/>
              </w:rPr>
              <w:t xml:space="preserve"> M.</w:t>
            </w:r>
          </w:p>
          <w:p w14:paraId="4600128B"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Matei Ionela</w:t>
            </w:r>
          </w:p>
          <w:p w14:paraId="0BD44719"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r w:rsidR="00D140E3" w:rsidRPr="00D140E3" w14:paraId="6082004F" w14:textId="77777777" w:rsidTr="00AB16D4">
        <w:tc>
          <w:tcPr>
            <w:tcW w:w="789" w:type="dxa"/>
          </w:tcPr>
          <w:p w14:paraId="5F65C2DB"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3.</w:t>
            </w:r>
          </w:p>
        </w:tc>
        <w:tc>
          <w:tcPr>
            <w:tcW w:w="1845" w:type="dxa"/>
          </w:tcPr>
          <w:p w14:paraId="5DF13D39"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r w:rsidRPr="00D140E3">
              <w:rPr>
                <w:rFonts w:ascii="Times New Roman" w:eastAsia="Times New Roman" w:hAnsi="Times New Roman" w:cs="Times New Roman"/>
                <w:b/>
                <w:color w:val="FF0000"/>
                <w:sz w:val="24"/>
                <w:szCs w:val="24"/>
                <w:lang w:eastAsia="ro-RO"/>
              </w:rPr>
              <w:t>„</w:t>
            </w:r>
            <w:proofErr w:type="spellStart"/>
            <w:r w:rsidRPr="00D140E3">
              <w:rPr>
                <w:rFonts w:ascii="Times New Roman" w:eastAsia="Times New Roman" w:hAnsi="Times New Roman" w:cs="Times New Roman"/>
                <w:b/>
                <w:color w:val="FF0000"/>
                <w:sz w:val="24"/>
                <w:szCs w:val="24"/>
                <w:lang w:eastAsia="ro-RO"/>
              </w:rPr>
              <w:t>Pacea</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ilustrată</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prin</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artă</w:t>
            </w:r>
            <w:proofErr w:type="spellEnd"/>
            <w:r w:rsidRPr="00D140E3">
              <w:rPr>
                <w:rFonts w:ascii="Times New Roman" w:eastAsia="Times New Roman" w:hAnsi="Times New Roman" w:cs="Times New Roman"/>
                <w:b/>
                <w:color w:val="FF0000"/>
                <w:sz w:val="24"/>
                <w:szCs w:val="24"/>
                <w:lang w:eastAsia="ro-RO"/>
              </w:rPr>
              <w:t xml:space="preserve">”  </w:t>
            </w:r>
          </w:p>
        </w:tc>
        <w:tc>
          <w:tcPr>
            <w:tcW w:w="3315" w:type="dxa"/>
          </w:tcPr>
          <w:p w14:paraId="0AC6A29B" w14:textId="77777777" w:rsidR="00D140E3" w:rsidRPr="00D140E3" w:rsidRDefault="00D140E3" w:rsidP="00AB16D4">
            <w:pPr>
              <w:spacing w:line="360" w:lineRule="auto"/>
              <w:ind w:left="-192"/>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Realizarea</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unor</w:t>
            </w:r>
            <w:proofErr w:type="spellEnd"/>
            <w:r w:rsidRPr="00D140E3">
              <w:rPr>
                <w:rFonts w:ascii="Times New Roman" w:eastAsia="Times New Roman" w:hAnsi="Times New Roman" w:cs="Times New Roman"/>
                <w:sz w:val="24"/>
                <w:szCs w:val="24"/>
                <w:lang w:eastAsia="ro-RO"/>
              </w:rPr>
              <w:t xml:space="preserve"> </w:t>
            </w:r>
            <w:proofErr w:type="spellStart"/>
            <w:proofErr w:type="gramStart"/>
            <w:r w:rsidRPr="00D140E3">
              <w:rPr>
                <w:rFonts w:ascii="Times New Roman" w:eastAsia="Times New Roman" w:hAnsi="Times New Roman" w:cs="Times New Roman"/>
                <w:sz w:val="24"/>
                <w:szCs w:val="24"/>
                <w:lang w:eastAsia="ro-RO"/>
              </w:rPr>
              <w:t>colaje,desene</w:t>
            </w:r>
            <w:proofErr w:type="spellEnd"/>
            <w:proofErr w:type="gram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afișe</w:t>
            </w:r>
            <w:proofErr w:type="spellEnd"/>
            <w:r w:rsidRPr="00D140E3">
              <w:rPr>
                <w:rFonts w:ascii="Times New Roman" w:eastAsia="Times New Roman" w:hAnsi="Times New Roman" w:cs="Times New Roman"/>
                <w:sz w:val="24"/>
                <w:szCs w:val="24"/>
                <w:lang w:eastAsia="ro-RO"/>
              </w:rPr>
              <w:t xml:space="preserve">, machete, </w:t>
            </w:r>
            <w:proofErr w:type="spellStart"/>
            <w:r w:rsidRPr="00D140E3">
              <w:rPr>
                <w:rFonts w:ascii="Times New Roman" w:eastAsia="Times New Roman" w:hAnsi="Times New Roman" w:cs="Times New Roman"/>
                <w:sz w:val="24"/>
                <w:szCs w:val="24"/>
                <w:lang w:eastAsia="ro-RO"/>
              </w:rPr>
              <w:t>pentru</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promovarea</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păcii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și</w:t>
            </w:r>
            <w:proofErr w:type="spellEnd"/>
            <w:r w:rsidRPr="00D140E3">
              <w:rPr>
                <w:rFonts w:ascii="Times New Roman" w:eastAsia="Times New Roman" w:hAnsi="Times New Roman" w:cs="Times New Roman"/>
                <w:sz w:val="24"/>
                <w:szCs w:val="24"/>
                <w:lang w:eastAsia="ro-RO"/>
              </w:rPr>
              <w:t xml:space="preserve"> a </w:t>
            </w:r>
            <w:proofErr w:type="spellStart"/>
            <w:r w:rsidRPr="00D140E3">
              <w:rPr>
                <w:rFonts w:ascii="Times New Roman" w:eastAsia="Times New Roman" w:hAnsi="Times New Roman" w:cs="Times New Roman"/>
                <w:sz w:val="24"/>
                <w:szCs w:val="24"/>
                <w:lang w:eastAsia="ro-RO"/>
              </w:rPr>
              <w:t>parteneriatului</w:t>
            </w:r>
            <w:proofErr w:type="spellEnd"/>
            <w:r w:rsidRPr="00D140E3">
              <w:rPr>
                <w:rFonts w:ascii="Times New Roman" w:eastAsia="Times New Roman" w:hAnsi="Times New Roman" w:cs="Times New Roman"/>
                <w:sz w:val="24"/>
                <w:szCs w:val="24"/>
                <w:lang w:eastAsia="ro-RO"/>
              </w:rPr>
              <w:t xml:space="preserve"> </w:t>
            </w:r>
          </w:p>
          <w:p w14:paraId="0158C132"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
        </w:tc>
        <w:tc>
          <w:tcPr>
            <w:tcW w:w="992" w:type="dxa"/>
          </w:tcPr>
          <w:p w14:paraId="44F84712"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16.11.</w:t>
            </w:r>
          </w:p>
          <w:p w14:paraId="03CB6851"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2D6DA426"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623F0C89"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Vipie</w:t>
            </w:r>
            <w:proofErr w:type="spellEnd"/>
            <w:r w:rsidRPr="00D140E3">
              <w:rPr>
                <w:rFonts w:ascii="Times New Roman" w:eastAsia="Times New Roman" w:hAnsi="Times New Roman" w:cs="Times New Roman"/>
                <w:b/>
                <w:bCs/>
                <w:sz w:val="24"/>
                <w:szCs w:val="24"/>
                <w:lang w:eastAsia="ro-RO"/>
              </w:rPr>
              <w:t xml:space="preserve"> D./</w:t>
            </w:r>
            <w:proofErr w:type="spellStart"/>
            <w:r w:rsidRPr="00D140E3">
              <w:rPr>
                <w:rFonts w:ascii="Times New Roman" w:eastAsia="Times New Roman" w:hAnsi="Times New Roman" w:cs="Times New Roman"/>
                <w:b/>
                <w:bCs/>
                <w:sz w:val="24"/>
                <w:szCs w:val="24"/>
                <w:lang w:eastAsia="ro-RO"/>
              </w:rPr>
              <w:t>Vergelea</w:t>
            </w:r>
            <w:proofErr w:type="spellEnd"/>
            <w:r w:rsidRPr="00D140E3">
              <w:rPr>
                <w:rFonts w:ascii="Times New Roman" w:eastAsia="Times New Roman" w:hAnsi="Times New Roman" w:cs="Times New Roman"/>
                <w:b/>
                <w:bCs/>
                <w:sz w:val="24"/>
                <w:szCs w:val="24"/>
                <w:lang w:eastAsia="ro-RO"/>
              </w:rPr>
              <w:t xml:space="preserve"> C.</w:t>
            </w:r>
          </w:p>
          <w:p w14:paraId="27D0CF98"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Pană N./ Roșu M.</w:t>
            </w:r>
          </w:p>
          <w:p w14:paraId="10B8BC4F"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Frunzaru</w:t>
            </w:r>
            <w:proofErr w:type="spellEnd"/>
            <w:r w:rsidRPr="00D140E3">
              <w:rPr>
                <w:rFonts w:ascii="Times New Roman" w:eastAsia="Times New Roman" w:hAnsi="Times New Roman" w:cs="Times New Roman"/>
                <w:b/>
                <w:bCs/>
                <w:sz w:val="24"/>
                <w:szCs w:val="24"/>
                <w:lang w:eastAsia="ro-RO"/>
              </w:rPr>
              <w:t xml:space="preserve"> Vasilica</w:t>
            </w:r>
          </w:p>
          <w:p w14:paraId="1A1CDE1F"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r w:rsidR="00D140E3" w:rsidRPr="00D140E3" w14:paraId="7F4FD454" w14:textId="77777777" w:rsidTr="00AB16D4">
        <w:tc>
          <w:tcPr>
            <w:tcW w:w="789" w:type="dxa"/>
          </w:tcPr>
          <w:p w14:paraId="7652C79D"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4.</w:t>
            </w:r>
          </w:p>
        </w:tc>
        <w:tc>
          <w:tcPr>
            <w:tcW w:w="1845" w:type="dxa"/>
          </w:tcPr>
          <w:p w14:paraId="60C0C7F8"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r w:rsidRPr="00D140E3">
              <w:rPr>
                <w:rFonts w:ascii="Times New Roman" w:eastAsia="Times New Roman" w:hAnsi="Times New Roman" w:cs="Times New Roman"/>
                <w:b/>
                <w:color w:val="FF0000"/>
                <w:sz w:val="24"/>
                <w:szCs w:val="24"/>
                <w:lang w:eastAsia="ro-RO"/>
              </w:rPr>
              <w:t>„</w:t>
            </w:r>
            <w:proofErr w:type="spellStart"/>
            <w:r w:rsidRPr="00D140E3">
              <w:rPr>
                <w:rFonts w:ascii="Times New Roman" w:eastAsia="Times New Roman" w:hAnsi="Times New Roman" w:cs="Times New Roman"/>
                <w:b/>
                <w:color w:val="FF0000"/>
                <w:sz w:val="24"/>
                <w:szCs w:val="24"/>
                <w:lang w:eastAsia="ro-RO"/>
              </w:rPr>
              <w:t>Copiii</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lumii</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doresc</w:t>
            </w:r>
            <w:proofErr w:type="spellEnd"/>
            <w:r w:rsidRPr="00D140E3">
              <w:rPr>
                <w:rFonts w:ascii="Times New Roman" w:eastAsia="Times New Roman" w:hAnsi="Times New Roman" w:cs="Times New Roman"/>
                <w:b/>
                <w:color w:val="FF0000"/>
                <w:sz w:val="24"/>
                <w:szCs w:val="24"/>
                <w:lang w:eastAsia="ro-RO"/>
              </w:rPr>
              <w:t xml:space="preserve"> pace”</w:t>
            </w:r>
          </w:p>
        </w:tc>
        <w:tc>
          <w:tcPr>
            <w:tcW w:w="3315" w:type="dxa"/>
          </w:tcPr>
          <w:p w14:paraId="5EC471B3" w14:textId="77777777" w:rsidR="00D140E3" w:rsidRPr="00D140E3" w:rsidRDefault="00D140E3" w:rsidP="00AB16D4">
            <w:pPr>
              <w:spacing w:line="360" w:lineRule="auto"/>
              <w:ind w:left="-50"/>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Realizarea</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unor</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lucrări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colective</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prin</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tehnica</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picturii</w:t>
            </w:r>
            <w:proofErr w:type="spellEnd"/>
          </w:p>
        </w:tc>
        <w:tc>
          <w:tcPr>
            <w:tcW w:w="992" w:type="dxa"/>
          </w:tcPr>
          <w:p w14:paraId="314ABC7D"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17.11.</w:t>
            </w:r>
          </w:p>
          <w:p w14:paraId="1B2DE6CC"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4AFBDC5A"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3B414409"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Zeghici</w:t>
            </w:r>
            <w:proofErr w:type="spellEnd"/>
            <w:r w:rsidRPr="00D140E3">
              <w:rPr>
                <w:rFonts w:ascii="Times New Roman" w:eastAsia="Times New Roman" w:hAnsi="Times New Roman" w:cs="Times New Roman"/>
                <w:b/>
                <w:bCs/>
                <w:sz w:val="24"/>
                <w:szCs w:val="24"/>
                <w:lang w:eastAsia="ro-RO"/>
              </w:rPr>
              <w:t xml:space="preserve"> D./ Tone M.</w:t>
            </w:r>
          </w:p>
          <w:p w14:paraId="51DBD0DB"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Goșnea</w:t>
            </w:r>
            <w:proofErr w:type="spellEnd"/>
            <w:r w:rsidRPr="00D140E3">
              <w:rPr>
                <w:rFonts w:ascii="Times New Roman" w:eastAsia="Times New Roman" w:hAnsi="Times New Roman" w:cs="Times New Roman"/>
                <w:b/>
                <w:bCs/>
                <w:sz w:val="24"/>
                <w:szCs w:val="24"/>
                <w:lang w:eastAsia="ro-RO"/>
              </w:rPr>
              <w:t xml:space="preserve"> V./ </w:t>
            </w:r>
            <w:proofErr w:type="spellStart"/>
            <w:r w:rsidRPr="00D140E3">
              <w:rPr>
                <w:rFonts w:ascii="Times New Roman" w:eastAsia="Times New Roman" w:hAnsi="Times New Roman" w:cs="Times New Roman"/>
                <w:b/>
                <w:bCs/>
                <w:sz w:val="24"/>
                <w:szCs w:val="24"/>
                <w:lang w:eastAsia="ro-RO"/>
              </w:rPr>
              <w:t>Danete</w:t>
            </w:r>
            <w:proofErr w:type="spellEnd"/>
            <w:r w:rsidRPr="00D140E3">
              <w:rPr>
                <w:rFonts w:ascii="Times New Roman" w:eastAsia="Times New Roman" w:hAnsi="Times New Roman" w:cs="Times New Roman"/>
                <w:b/>
                <w:bCs/>
                <w:sz w:val="24"/>
                <w:szCs w:val="24"/>
                <w:lang w:eastAsia="ro-RO"/>
              </w:rPr>
              <w:t xml:space="preserve"> M.</w:t>
            </w:r>
          </w:p>
          <w:p w14:paraId="78E83540"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r w:rsidR="00D140E3" w:rsidRPr="00D140E3" w14:paraId="59E2AA5A" w14:textId="77777777" w:rsidTr="00AB16D4">
        <w:tc>
          <w:tcPr>
            <w:tcW w:w="789" w:type="dxa"/>
          </w:tcPr>
          <w:p w14:paraId="349192ED"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5.</w:t>
            </w:r>
          </w:p>
        </w:tc>
        <w:tc>
          <w:tcPr>
            <w:tcW w:w="1845" w:type="dxa"/>
          </w:tcPr>
          <w:p w14:paraId="4FBE640A"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proofErr w:type="gramStart"/>
            <w:r w:rsidRPr="00D140E3">
              <w:rPr>
                <w:rFonts w:ascii="Times New Roman" w:eastAsia="Times New Roman" w:hAnsi="Times New Roman" w:cs="Times New Roman"/>
                <w:b/>
                <w:color w:val="FF0000"/>
                <w:sz w:val="24"/>
                <w:szCs w:val="24"/>
                <w:lang w:eastAsia="ro-RO"/>
              </w:rPr>
              <w:t>”</w:t>
            </w:r>
            <w:proofErr w:type="spellStart"/>
            <w:r w:rsidRPr="00D140E3">
              <w:rPr>
                <w:rFonts w:ascii="Times New Roman" w:eastAsia="Times New Roman" w:hAnsi="Times New Roman" w:cs="Times New Roman"/>
                <w:b/>
                <w:color w:val="FF0000"/>
                <w:sz w:val="24"/>
                <w:szCs w:val="24"/>
                <w:lang w:eastAsia="ro-RO"/>
              </w:rPr>
              <w:t>Inocență</w:t>
            </w:r>
            <w:proofErr w:type="spellEnd"/>
            <w:proofErr w:type="gram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fără</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violență</w:t>
            </w:r>
            <w:proofErr w:type="spellEnd"/>
            <w:r w:rsidRPr="00D140E3">
              <w:rPr>
                <w:rFonts w:ascii="Times New Roman" w:eastAsia="Times New Roman" w:hAnsi="Times New Roman" w:cs="Times New Roman"/>
                <w:b/>
                <w:color w:val="FF0000"/>
                <w:sz w:val="24"/>
                <w:szCs w:val="24"/>
                <w:lang w:eastAsia="ro-RO"/>
              </w:rPr>
              <w:t>”</w:t>
            </w:r>
          </w:p>
          <w:p w14:paraId="5610BA95"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p>
          <w:p w14:paraId="5AD2D5FF"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p>
        </w:tc>
        <w:tc>
          <w:tcPr>
            <w:tcW w:w="3315" w:type="dxa"/>
          </w:tcPr>
          <w:p w14:paraId="656878BE"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Jocuri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şi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mişcare</w:t>
            </w:r>
            <w:proofErr w:type="spellEnd"/>
          </w:p>
          <w:p w14:paraId="73ECFA72"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Filmuleţe</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videoclipuri</w:t>
            </w:r>
            <w:proofErr w:type="spellEnd"/>
          </w:p>
        </w:tc>
        <w:tc>
          <w:tcPr>
            <w:tcW w:w="992" w:type="dxa"/>
          </w:tcPr>
          <w:p w14:paraId="6550D70E"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18.11.</w:t>
            </w:r>
          </w:p>
          <w:p w14:paraId="695726CD"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4F7863D5"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589AC8A8"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Verdescu</w:t>
            </w:r>
            <w:proofErr w:type="spellEnd"/>
            <w:r w:rsidRPr="00D140E3">
              <w:rPr>
                <w:rFonts w:ascii="Times New Roman" w:eastAsia="Times New Roman" w:hAnsi="Times New Roman" w:cs="Times New Roman"/>
                <w:b/>
                <w:bCs/>
                <w:sz w:val="24"/>
                <w:szCs w:val="24"/>
                <w:lang w:eastAsia="ro-RO"/>
              </w:rPr>
              <w:t xml:space="preserve"> M.</w:t>
            </w:r>
          </w:p>
          <w:p w14:paraId="4510AC8C"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Rezeanu</w:t>
            </w:r>
            <w:proofErr w:type="spellEnd"/>
            <w:r w:rsidRPr="00D140E3">
              <w:rPr>
                <w:rFonts w:ascii="Times New Roman" w:eastAsia="Times New Roman" w:hAnsi="Times New Roman" w:cs="Times New Roman"/>
                <w:b/>
                <w:bCs/>
                <w:sz w:val="24"/>
                <w:szCs w:val="24"/>
                <w:lang w:eastAsia="ro-RO"/>
              </w:rPr>
              <w:t xml:space="preserve"> F./ Miu N.</w:t>
            </w:r>
          </w:p>
          <w:p w14:paraId="2BB856B2"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bl>
    <w:p w14:paraId="1EE1073D" w14:textId="77777777" w:rsidR="00D140E3" w:rsidRPr="00D140E3" w:rsidRDefault="00D140E3" w:rsidP="00D140E3">
      <w:pPr>
        <w:spacing w:after="0" w:line="240" w:lineRule="auto"/>
        <w:ind w:left="-284"/>
        <w:jc w:val="center"/>
        <w:rPr>
          <w:rFonts w:ascii="Times New Roman" w:eastAsia="Times New Roman" w:hAnsi="Times New Roman" w:cs="Times New Roman"/>
          <w:kern w:val="0"/>
          <w:sz w:val="24"/>
          <w:szCs w:val="24"/>
          <w:lang w:eastAsia="ro-RO"/>
          <w14:ligatures w14:val="none"/>
        </w:rPr>
      </w:pPr>
    </w:p>
    <w:p w14:paraId="39DF6615" w14:textId="77777777" w:rsidR="00D140E3" w:rsidRPr="00D140E3" w:rsidRDefault="00D140E3" w:rsidP="00D140E3">
      <w:pPr>
        <w:spacing w:after="0" w:line="240" w:lineRule="auto"/>
        <w:ind w:left="-284" w:firstLine="720"/>
        <w:jc w:val="both"/>
        <w:rPr>
          <w:rFonts w:ascii="Times New Roman" w:eastAsia="Times New Roman" w:hAnsi="Times New Roman" w:cs="Times New Roman"/>
          <w:kern w:val="0"/>
          <w:sz w:val="28"/>
          <w:szCs w:val="28"/>
          <w:lang w:eastAsia="ro-RO"/>
          <w14:ligatures w14:val="none"/>
        </w:rPr>
      </w:pPr>
    </w:p>
    <w:p w14:paraId="54B1FDCF" w14:textId="77777777" w:rsidR="001D03DF" w:rsidRDefault="001D03DF" w:rsidP="00D140E3">
      <w:pPr>
        <w:ind w:left="-284"/>
      </w:pPr>
    </w:p>
    <w:sectPr w:rsidR="001D03DF" w:rsidSect="00D140E3">
      <w:footerReference w:type="default" r:id="rId7"/>
      <w:pgSz w:w="11906" w:h="16838"/>
      <w:pgMar w:top="426" w:right="849"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5F7C0F" w14:textId="77777777" w:rsidR="001A7BB5" w:rsidRDefault="001A7BB5">
      <w:pPr>
        <w:spacing w:after="0" w:line="240" w:lineRule="auto"/>
      </w:pPr>
      <w:r>
        <w:separator/>
      </w:r>
    </w:p>
  </w:endnote>
  <w:endnote w:type="continuationSeparator" w:id="0">
    <w:p w14:paraId="5D0DEDBA" w14:textId="77777777" w:rsidR="001A7BB5" w:rsidRDefault="001A7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86763063"/>
      <w:docPartObj>
        <w:docPartGallery w:val="Page Numbers (Bottom of Page)"/>
        <w:docPartUnique/>
      </w:docPartObj>
    </w:sdtPr>
    <w:sdtContent>
      <w:p w14:paraId="74C86E2C" w14:textId="77777777" w:rsidR="00125653" w:rsidRDefault="00000000">
        <w:pPr>
          <w:pStyle w:val="Subsol"/>
          <w:jc w:val="center"/>
        </w:pPr>
        <w:r>
          <w:fldChar w:fldCharType="begin"/>
        </w:r>
        <w:r>
          <w:instrText>PAGE   \* MERGEFORMAT</w:instrText>
        </w:r>
        <w:r>
          <w:fldChar w:fldCharType="separate"/>
        </w:r>
        <w:r>
          <w:t>2</w:t>
        </w:r>
        <w:r>
          <w:fldChar w:fldCharType="end"/>
        </w:r>
      </w:p>
    </w:sdtContent>
  </w:sdt>
  <w:p w14:paraId="483786EB" w14:textId="77777777" w:rsidR="00125653" w:rsidRDefault="0012565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07AB6" w14:textId="77777777" w:rsidR="001A7BB5" w:rsidRDefault="001A7BB5">
      <w:pPr>
        <w:spacing w:after="0" w:line="240" w:lineRule="auto"/>
      </w:pPr>
      <w:r>
        <w:separator/>
      </w:r>
    </w:p>
  </w:footnote>
  <w:footnote w:type="continuationSeparator" w:id="0">
    <w:p w14:paraId="0F8CD3C1" w14:textId="77777777" w:rsidR="001A7BB5" w:rsidRDefault="001A7B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58D84B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532003713" o:spid="_x0000_i1025" type="#_x0000_t75" style="width:12pt;height:12pt;visibility:visible;mso-wrap-style:square">
            <v:imagedata r:id="rId1" o:title=""/>
          </v:shape>
        </w:pict>
      </mc:Choice>
      <mc:Fallback>
        <w:drawing>
          <wp:inline distT="0" distB="0" distL="0" distR="0" wp14:anchorId="079722A9" wp14:editId="4C19546F">
            <wp:extent cx="152400" cy="152400"/>
            <wp:effectExtent l="0" t="0" r="0" b="0"/>
            <wp:docPr id="532003713" name="Imagine 53200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mc:Fallback>
    </mc:AlternateContent>
  </w:numPicBullet>
  <w:abstractNum w:abstractNumId="0" w15:restartNumberingAfterBreak="0">
    <w:nsid w:val="1FE848DF"/>
    <w:multiLevelType w:val="hybridMultilevel"/>
    <w:tmpl w:val="95C2ABA8"/>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6216BBF"/>
    <w:multiLevelType w:val="hybridMultilevel"/>
    <w:tmpl w:val="AEA0C5E4"/>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9A52076"/>
    <w:multiLevelType w:val="hybridMultilevel"/>
    <w:tmpl w:val="99E431A8"/>
    <w:lvl w:ilvl="0" w:tplc="04090007">
      <w:start w:val="1"/>
      <w:numFmt w:val="bullet"/>
      <w:lvlText w:val=""/>
      <w:lvlPicBulletId w:val="0"/>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61D77CB"/>
    <w:multiLevelType w:val="hybridMultilevel"/>
    <w:tmpl w:val="357AFAA4"/>
    <w:lvl w:ilvl="0" w:tplc="04090007">
      <w:start w:val="1"/>
      <w:numFmt w:val="bullet"/>
      <w:lvlText w:val=""/>
      <w:lvlPicBulletId w:val="0"/>
      <w:lvlJc w:val="left"/>
      <w:pPr>
        <w:ind w:left="900" w:hanging="360"/>
      </w:pPr>
      <w:rPr>
        <w:rFonts w:ascii="Symbol" w:hAnsi="Symbol" w:hint="default"/>
        <w:b/>
        <w:color w:val="FF0000"/>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206EEB"/>
    <w:multiLevelType w:val="hybridMultilevel"/>
    <w:tmpl w:val="02EC5508"/>
    <w:lvl w:ilvl="0" w:tplc="04090007">
      <w:start w:val="1"/>
      <w:numFmt w:val="bullet"/>
      <w:lvlText w:val=""/>
      <w:lvlPicBulletId w:val="0"/>
      <w:lvlJc w:val="left"/>
      <w:pPr>
        <w:ind w:left="1620" w:hanging="360"/>
      </w:pPr>
      <w:rPr>
        <w:rFonts w:ascii="Symbol" w:hAnsi="Symbol" w:hint="default"/>
        <w:color w:val="auto"/>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539A0314"/>
    <w:multiLevelType w:val="hybridMultilevel"/>
    <w:tmpl w:val="A9746190"/>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7063EE7"/>
    <w:multiLevelType w:val="hybridMultilevel"/>
    <w:tmpl w:val="ADE0F22A"/>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B1E5129"/>
    <w:multiLevelType w:val="hybridMultilevel"/>
    <w:tmpl w:val="3460AD9C"/>
    <w:lvl w:ilvl="0" w:tplc="04090007">
      <w:start w:val="1"/>
      <w:numFmt w:val="bullet"/>
      <w:lvlText w:val=""/>
      <w:lvlPicBulletId w:val="0"/>
      <w:lvlJc w:val="left"/>
      <w:pPr>
        <w:ind w:left="2700" w:hanging="360"/>
      </w:pPr>
      <w:rPr>
        <w:rFonts w:ascii="Symbol" w:hAnsi="Symbol" w:hint="default"/>
        <w:color w:val="auto"/>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8" w15:restartNumberingAfterBreak="0">
    <w:nsid w:val="5CF97FDA"/>
    <w:multiLevelType w:val="hybridMultilevel"/>
    <w:tmpl w:val="9850E3F0"/>
    <w:lvl w:ilvl="0" w:tplc="04090007">
      <w:start w:val="1"/>
      <w:numFmt w:val="bullet"/>
      <w:lvlText w:val=""/>
      <w:lvlPicBulletId w:val="0"/>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602369D5"/>
    <w:multiLevelType w:val="hybridMultilevel"/>
    <w:tmpl w:val="BB5436C6"/>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34455D4"/>
    <w:multiLevelType w:val="hybridMultilevel"/>
    <w:tmpl w:val="B7EED554"/>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98556118">
    <w:abstractNumId w:val="3"/>
  </w:num>
  <w:num w:numId="2" w16cid:durableId="537550538">
    <w:abstractNumId w:val="7"/>
  </w:num>
  <w:num w:numId="3" w16cid:durableId="903949040">
    <w:abstractNumId w:val="4"/>
  </w:num>
  <w:num w:numId="4" w16cid:durableId="269625441">
    <w:abstractNumId w:val="2"/>
  </w:num>
  <w:num w:numId="5" w16cid:durableId="770009390">
    <w:abstractNumId w:val="8"/>
  </w:num>
  <w:num w:numId="6" w16cid:durableId="1504052022">
    <w:abstractNumId w:val="6"/>
  </w:num>
  <w:num w:numId="7" w16cid:durableId="1982690510">
    <w:abstractNumId w:val="5"/>
  </w:num>
  <w:num w:numId="8" w16cid:durableId="484785464">
    <w:abstractNumId w:val="9"/>
  </w:num>
  <w:num w:numId="9" w16cid:durableId="840004129">
    <w:abstractNumId w:val="1"/>
  </w:num>
  <w:num w:numId="10" w16cid:durableId="1896743742">
    <w:abstractNumId w:val="0"/>
  </w:num>
  <w:num w:numId="11" w16cid:durableId="14591080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0E3"/>
    <w:rsid w:val="00125653"/>
    <w:rsid w:val="001A7BB5"/>
    <w:rsid w:val="001D03DF"/>
    <w:rsid w:val="00315D08"/>
    <w:rsid w:val="00625500"/>
    <w:rsid w:val="00AB16D4"/>
    <w:rsid w:val="00BD0AD9"/>
    <w:rsid w:val="00BE026F"/>
    <w:rsid w:val="00D140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40B71"/>
  <w15:chartTrackingRefBased/>
  <w15:docId w15:val="{63FDE966-8072-4938-BDDB-DB50A2206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14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D14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D140E3"/>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D140E3"/>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D140E3"/>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D140E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140E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140E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140E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140E3"/>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D140E3"/>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D140E3"/>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D140E3"/>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D140E3"/>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D140E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140E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140E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140E3"/>
    <w:rPr>
      <w:rFonts w:eastAsiaTheme="majorEastAsia" w:cstheme="majorBidi"/>
      <w:color w:val="272727" w:themeColor="text1" w:themeTint="D8"/>
    </w:rPr>
  </w:style>
  <w:style w:type="paragraph" w:styleId="Titlu">
    <w:name w:val="Title"/>
    <w:basedOn w:val="Normal"/>
    <w:next w:val="Normal"/>
    <w:link w:val="TitluCaracter"/>
    <w:uiPriority w:val="10"/>
    <w:qFormat/>
    <w:rsid w:val="00D14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140E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140E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140E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140E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140E3"/>
    <w:rPr>
      <w:i/>
      <w:iCs/>
      <w:color w:val="404040" w:themeColor="text1" w:themeTint="BF"/>
    </w:rPr>
  </w:style>
  <w:style w:type="paragraph" w:styleId="Listparagraf">
    <w:name w:val="List Paragraph"/>
    <w:basedOn w:val="Normal"/>
    <w:uiPriority w:val="34"/>
    <w:qFormat/>
    <w:rsid w:val="00D140E3"/>
    <w:pPr>
      <w:ind w:left="720"/>
      <w:contextualSpacing/>
    </w:pPr>
  </w:style>
  <w:style w:type="character" w:styleId="Accentuareintens">
    <w:name w:val="Intense Emphasis"/>
    <w:basedOn w:val="Fontdeparagrafimplicit"/>
    <w:uiPriority w:val="21"/>
    <w:qFormat/>
    <w:rsid w:val="00D140E3"/>
    <w:rPr>
      <w:i/>
      <w:iCs/>
      <w:color w:val="0F4761" w:themeColor="accent1" w:themeShade="BF"/>
    </w:rPr>
  </w:style>
  <w:style w:type="paragraph" w:styleId="Citatintens">
    <w:name w:val="Intense Quote"/>
    <w:basedOn w:val="Normal"/>
    <w:next w:val="Normal"/>
    <w:link w:val="CitatintensCaracter"/>
    <w:uiPriority w:val="30"/>
    <w:qFormat/>
    <w:rsid w:val="00D14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D140E3"/>
    <w:rPr>
      <w:i/>
      <w:iCs/>
      <w:color w:val="0F4761" w:themeColor="accent1" w:themeShade="BF"/>
    </w:rPr>
  </w:style>
  <w:style w:type="character" w:styleId="Referireintens">
    <w:name w:val="Intense Reference"/>
    <w:basedOn w:val="Fontdeparagrafimplicit"/>
    <w:uiPriority w:val="32"/>
    <w:qFormat/>
    <w:rsid w:val="00D140E3"/>
    <w:rPr>
      <w:b/>
      <w:bCs/>
      <w:smallCaps/>
      <w:color w:val="0F4761" w:themeColor="accent1" w:themeShade="BF"/>
      <w:spacing w:val="5"/>
    </w:rPr>
  </w:style>
  <w:style w:type="table" w:customStyle="1" w:styleId="Tabelgril1">
    <w:name w:val="Tabel grilă1"/>
    <w:basedOn w:val="TabelNormal"/>
    <w:next w:val="Tabelgril"/>
    <w:uiPriority w:val="59"/>
    <w:rsid w:val="00D140E3"/>
    <w:pPr>
      <w:spacing w:after="0" w:line="240" w:lineRule="auto"/>
    </w:pPr>
    <w:rPr>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sol">
    <w:name w:val="footer"/>
    <w:basedOn w:val="Normal"/>
    <w:link w:val="SubsolCaracter"/>
    <w:uiPriority w:val="99"/>
    <w:unhideWhenUsed/>
    <w:rsid w:val="00D140E3"/>
    <w:pPr>
      <w:tabs>
        <w:tab w:val="center" w:pos="4536"/>
        <w:tab w:val="right" w:pos="9072"/>
      </w:tabs>
      <w:spacing w:after="0" w:line="240" w:lineRule="auto"/>
    </w:pPr>
    <w:rPr>
      <w:kern w:val="0"/>
      <w14:ligatures w14:val="none"/>
    </w:rPr>
  </w:style>
  <w:style w:type="character" w:customStyle="1" w:styleId="SubsolCaracter">
    <w:name w:val="Subsol Caracter"/>
    <w:basedOn w:val="Fontdeparagrafimplicit"/>
    <w:link w:val="Subsol"/>
    <w:uiPriority w:val="99"/>
    <w:rsid w:val="00D140E3"/>
    <w:rPr>
      <w:kern w:val="0"/>
      <w14:ligatures w14:val="none"/>
    </w:rPr>
  </w:style>
  <w:style w:type="table" w:styleId="Tabelgril">
    <w:name w:val="Table Grid"/>
    <w:basedOn w:val="TabelNormal"/>
    <w:uiPriority w:val="39"/>
    <w:rsid w:val="00D14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1101</Words>
  <Characters>6390</Characters>
  <Application>Microsoft Office Word</Application>
  <DocSecurity>0</DocSecurity>
  <Lines>53</Lines>
  <Paragraphs>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Cristiana-Olivia FINCĂ (124979)</dc:creator>
  <cp:keywords/>
  <dc:description/>
  <cp:lastModifiedBy>Marilena Dobre</cp:lastModifiedBy>
  <cp:revision>2</cp:revision>
  <dcterms:created xsi:type="dcterms:W3CDTF">2024-06-12T11:49:00Z</dcterms:created>
  <dcterms:modified xsi:type="dcterms:W3CDTF">2024-06-12T11:49:00Z</dcterms:modified>
</cp:coreProperties>
</file>