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D21B5" w:rsidRPr="00F861A7" w:rsidRDefault="009D21B5" w:rsidP="00F861A7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61A7">
        <w:rPr>
          <w:rFonts w:ascii="Times New Roman" w:hAnsi="Times New Roman" w:cs="Times New Roman"/>
          <w:b/>
          <w:sz w:val="28"/>
          <w:szCs w:val="28"/>
          <w:lang w:val="ro-RO"/>
        </w:rPr>
        <w:t>Test de evaluare</w:t>
      </w:r>
    </w:p>
    <w:p w:rsidR="009D21B5" w:rsidRPr="009D21B5" w:rsidRDefault="009D21B5" w:rsidP="009D21B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8"/>
          <w:szCs w:val="28"/>
          <w:lang w:val="ro-RO"/>
        </w:rPr>
        <w:t>(Adunarea și scăderea numerelor naturale de la 0 la 1000 cu trecere peste ordin)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Pr="009D21B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Matematică, clasa a II-a</w:t>
      </w:r>
    </w:p>
    <w:p w:rsidR="00380284" w:rsidRPr="009D21B5" w:rsidRDefault="00B71D88" w:rsidP="00B71D88">
      <w:pPr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 w:rsidRPr="009D21B5">
        <w:rPr>
          <w:rFonts w:ascii="Times New Roman" w:hAnsi="Times New Roman" w:cs="Times New Roman"/>
          <w:sz w:val="24"/>
          <w:szCs w:val="24"/>
          <w:lang w:val="hu-HU"/>
        </w:rPr>
        <w:t>Fülöp Ildikó</w:t>
      </w:r>
    </w:p>
    <w:p w:rsidR="009F1C15" w:rsidRPr="009D21B5" w:rsidRDefault="00B71D88" w:rsidP="00995557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Școala Gimnazială ”De</w:t>
      </w:r>
      <w:r w:rsidRPr="009D21B5">
        <w:rPr>
          <w:rFonts w:ascii="Times New Roman" w:hAnsi="Times New Roman" w:cs="Times New Roman"/>
          <w:sz w:val="24"/>
          <w:szCs w:val="24"/>
          <w:lang w:val="hu-HU"/>
        </w:rPr>
        <w:t>ák Farkas</w:t>
      </w:r>
      <w:r w:rsidRPr="009D21B5">
        <w:rPr>
          <w:rFonts w:ascii="Times New Roman" w:hAnsi="Times New Roman" w:cs="Times New Roman"/>
          <w:sz w:val="24"/>
          <w:szCs w:val="24"/>
          <w:lang w:val="ro-RO"/>
        </w:rPr>
        <w:t>” Miercurea Nirajului</w:t>
      </w:r>
    </w:p>
    <w:p w:rsidR="009F1C15" w:rsidRPr="009D21B5" w:rsidRDefault="009F1C15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1.Efectuează operațiile de adunare și scădere:</w:t>
      </w:r>
    </w:p>
    <w:p w:rsidR="009F1C15" w:rsidRPr="009D21B5" w:rsidRDefault="009F1C15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256+ 35</w:t>
      </w:r>
      <w:r w:rsidR="00BC7F23" w:rsidRPr="009D21B5">
        <w:rPr>
          <w:rFonts w:ascii="Times New Roman" w:hAnsi="Times New Roman" w:cs="Times New Roman"/>
          <w:sz w:val="24"/>
          <w:szCs w:val="24"/>
        </w:rPr>
        <w:t xml:space="preserve">7= </w:t>
      </w: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632-173</w:t>
      </w:r>
      <w:r w:rsidR="00BC7F23" w:rsidRPr="009D21B5">
        <w:rPr>
          <w:rFonts w:ascii="Times New Roman" w:hAnsi="Times New Roman" w:cs="Times New Roman"/>
          <w:sz w:val="24"/>
          <w:szCs w:val="24"/>
          <w:lang w:val="ro-RO"/>
        </w:rPr>
        <w:t>=</w:t>
      </w:r>
    </w:p>
    <w:p w:rsidR="009F1C15" w:rsidRPr="009D21B5" w:rsidRDefault="009F1C15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896+  37  </w:t>
      </w:r>
      <w:r w:rsidR="00BC7F23" w:rsidRPr="009D21B5">
        <w:rPr>
          <w:rFonts w:ascii="Times New Roman" w:hAnsi="Times New Roman" w:cs="Times New Roman"/>
          <w:sz w:val="24"/>
          <w:szCs w:val="24"/>
          <w:lang w:val="ro-RO"/>
        </w:rPr>
        <w:t>=</w:t>
      </w: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643+138</w:t>
      </w:r>
      <w:r w:rsidR="00BC7F23" w:rsidRPr="009D21B5">
        <w:rPr>
          <w:rFonts w:ascii="Times New Roman" w:hAnsi="Times New Roman" w:cs="Times New Roman"/>
          <w:sz w:val="24"/>
          <w:szCs w:val="24"/>
          <w:lang w:val="ro-RO"/>
        </w:rPr>
        <w:t>=</w:t>
      </w:r>
    </w:p>
    <w:p w:rsidR="009F1C15" w:rsidRPr="009D21B5" w:rsidRDefault="009F1C15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711-389   </w:t>
      </w:r>
      <w:r w:rsidR="00BC7F23" w:rsidRPr="009D21B5">
        <w:rPr>
          <w:rFonts w:ascii="Times New Roman" w:hAnsi="Times New Roman" w:cs="Times New Roman"/>
          <w:sz w:val="24"/>
          <w:szCs w:val="24"/>
          <w:lang w:val="ro-RO"/>
        </w:rPr>
        <w:t>=</w:t>
      </w: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</w:t>
      </w:r>
      <w:r w:rsidR="00BC7F23" w:rsidRPr="009D21B5">
        <w:rPr>
          <w:rFonts w:ascii="Times New Roman" w:hAnsi="Times New Roman" w:cs="Times New Roman"/>
          <w:sz w:val="24"/>
          <w:szCs w:val="24"/>
          <w:lang w:val="ro-RO"/>
        </w:rPr>
        <w:t>170+387=</w:t>
      </w:r>
    </w:p>
    <w:p w:rsidR="00BC7F23" w:rsidRPr="009D21B5" w:rsidRDefault="00BC7F23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564-478    =                                                                        670-480=</w:t>
      </w:r>
    </w:p>
    <w:p w:rsidR="00BC7F23" w:rsidRPr="009D21B5" w:rsidRDefault="00BC7F23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432+    9=                                                                           375-   7=</w:t>
      </w:r>
    </w:p>
    <w:p w:rsidR="006F54B0" w:rsidRPr="009D21B5" w:rsidRDefault="006F54B0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</w:t>
      </w:r>
      <w:r w:rsidR="002F5E62"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20 puncte</w:t>
      </w:r>
    </w:p>
    <w:p w:rsidR="0052256F" w:rsidRPr="009D21B5" w:rsidRDefault="00BC7F23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 xml:space="preserve">2.Puneți  în casete semnele corespunzătoare (=, </w:t>
      </w:r>
      <w:r w:rsidR="006F54B0" w:rsidRPr="009D21B5">
        <w:rPr>
          <w:rFonts w:ascii="Times New Roman" w:hAnsi="Times New Roman" w:cs="Times New Roman"/>
          <w:b/>
          <w:sz w:val="24"/>
          <w:szCs w:val="24"/>
          <w:lang w:val="ro-RO"/>
        </w:rPr>
        <w:t>&lt;,&gt;</w:t>
      </w: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) după ce ați efectuat calculele</w:t>
      </w:r>
      <w:r w:rsidR="0052256F" w:rsidRPr="009D21B5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52256F" w:rsidRPr="009D21B5" w:rsidRDefault="0052256F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elgril"/>
        <w:tblpPr w:leftFromText="180" w:rightFromText="180" w:vertAnchor="text" w:horzAnchor="page" w:tblpX="3090" w:tblpY="-35"/>
        <w:tblW w:w="0" w:type="auto"/>
        <w:tblLook w:val="04A0" w:firstRow="1" w:lastRow="0" w:firstColumn="1" w:lastColumn="0" w:noHBand="0" w:noVBand="1"/>
      </w:tblPr>
      <w:tblGrid>
        <w:gridCol w:w="242"/>
      </w:tblGrid>
      <w:tr w:rsidR="0034433F" w:rsidRPr="009D21B5" w:rsidTr="0034433F">
        <w:trPr>
          <w:trHeight w:val="264"/>
        </w:trPr>
        <w:tc>
          <w:tcPr>
            <w:tcW w:w="242" w:type="dxa"/>
          </w:tcPr>
          <w:p w:rsidR="0034433F" w:rsidRPr="009D21B5" w:rsidRDefault="0034433F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52256F" w:rsidRPr="009D21B5" w:rsidRDefault="0052256F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238+ 192 </w:t>
      </w:r>
      <w:r w:rsidR="001E49D3"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34433F"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1E49D3" w:rsidRPr="009D21B5">
        <w:rPr>
          <w:rFonts w:ascii="Times New Roman" w:hAnsi="Times New Roman" w:cs="Times New Roman"/>
          <w:sz w:val="24"/>
          <w:szCs w:val="24"/>
          <w:lang w:val="ro-RO"/>
        </w:rPr>
        <w:t>863-172</w:t>
      </w:r>
    </w:p>
    <w:p w:rsidR="003339B4" w:rsidRPr="009D21B5" w:rsidRDefault="000975FE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</w:t>
      </w:r>
    </w:p>
    <w:tbl>
      <w:tblPr>
        <w:tblStyle w:val="Tabelgril"/>
        <w:tblpPr w:leftFromText="180" w:rightFromText="180" w:vertAnchor="text" w:horzAnchor="page" w:tblpX="2719" w:tblpY="41"/>
        <w:tblW w:w="0" w:type="auto"/>
        <w:tblLook w:val="04A0" w:firstRow="1" w:lastRow="0" w:firstColumn="1" w:lastColumn="0" w:noHBand="0" w:noVBand="1"/>
      </w:tblPr>
      <w:tblGrid>
        <w:gridCol w:w="242"/>
      </w:tblGrid>
      <w:tr w:rsidR="0034433F" w:rsidRPr="009D21B5" w:rsidTr="0034433F">
        <w:trPr>
          <w:trHeight w:val="264"/>
        </w:trPr>
        <w:tc>
          <w:tcPr>
            <w:tcW w:w="242" w:type="dxa"/>
          </w:tcPr>
          <w:p w:rsidR="0034433F" w:rsidRPr="009D21B5" w:rsidRDefault="0034433F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1E49D3" w:rsidRPr="009D21B5" w:rsidRDefault="0034433F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512-386           </w:t>
      </w:r>
      <w:r w:rsidR="001E49D3" w:rsidRPr="009D21B5">
        <w:rPr>
          <w:rFonts w:ascii="Times New Roman" w:hAnsi="Times New Roman" w:cs="Times New Roman"/>
          <w:sz w:val="24"/>
          <w:szCs w:val="24"/>
          <w:lang w:val="ro-RO"/>
        </w:rPr>
        <w:t>122+187</w:t>
      </w:r>
    </w:p>
    <w:p w:rsidR="003339B4" w:rsidRPr="009D21B5" w:rsidRDefault="000975FE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</w:t>
      </w:r>
    </w:p>
    <w:tbl>
      <w:tblPr>
        <w:tblStyle w:val="Tabelgril"/>
        <w:tblpPr w:leftFromText="180" w:rightFromText="180" w:vertAnchor="text" w:horzAnchor="page" w:tblpX="2483" w:tblpY="34"/>
        <w:tblW w:w="0" w:type="auto"/>
        <w:tblLook w:val="04A0" w:firstRow="1" w:lastRow="0" w:firstColumn="1" w:lastColumn="0" w:noHBand="0" w:noVBand="1"/>
      </w:tblPr>
      <w:tblGrid>
        <w:gridCol w:w="242"/>
      </w:tblGrid>
      <w:tr w:rsidR="0034433F" w:rsidRPr="009D21B5" w:rsidTr="0034433F">
        <w:trPr>
          <w:trHeight w:val="264"/>
        </w:trPr>
        <w:tc>
          <w:tcPr>
            <w:tcW w:w="242" w:type="dxa"/>
          </w:tcPr>
          <w:p w:rsidR="0034433F" w:rsidRPr="009D21B5" w:rsidRDefault="0034433F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1E49D3" w:rsidRPr="009D21B5" w:rsidRDefault="001E49D3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705-239     378+309</w:t>
      </w:r>
    </w:p>
    <w:p w:rsidR="003339B4" w:rsidRPr="009D21B5" w:rsidRDefault="000975FE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</w:t>
      </w: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15 puncte</w:t>
      </w:r>
    </w:p>
    <w:p w:rsidR="001E49D3" w:rsidRPr="009D21B5" w:rsidRDefault="001E49D3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3.Aflați numărul necunoscut: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lastRenderedPageBreak/>
        <w:t>a+ 234=564                                                               763- a= 187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                                 ........................................................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                                  .........................................................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P: .................................................                               P:......................................................</w:t>
      </w:r>
    </w:p>
    <w:p w:rsidR="003339B4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10 puncte</w:t>
      </w: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4. Aflați suma, apoi diferența numerelor: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386 și 189                                                           693 și 222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                                ....................................................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                                ....................................................</w:t>
      </w: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8 puncte</w:t>
      </w: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339B4" w:rsidRPr="009D21B5" w:rsidRDefault="003339B4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="000975FE" w:rsidRPr="009D21B5">
        <w:rPr>
          <w:rFonts w:ascii="Times New Roman" w:hAnsi="Times New Roman" w:cs="Times New Roman"/>
          <w:b/>
          <w:sz w:val="24"/>
          <w:szCs w:val="24"/>
          <w:lang w:val="ro-RO"/>
        </w:rPr>
        <w:t>Aflați numerele cu 204  mai mici decât: 487, 636, 349.</w:t>
      </w:r>
    </w:p>
    <w:p w:rsidR="000975FE" w:rsidRPr="009D21B5" w:rsidRDefault="000975FE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</w:t>
      </w:r>
    </w:p>
    <w:p w:rsidR="000975FE" w:rsidRPr="009D21B5" w:rsidRDefault="000975FE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</w:t>
      </w: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6 puncte</w:t>
      </w: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F54B0" w:rsidRPr="009D21B5" w:rsidRDefault="000975FE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6.</w:t>
      </w:r>
      <w:r w:rsidR="00281499" w:rsidRPr="009D21B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D72F5" w:rsidRPr="009D21B5">
        <w:rPr>
          <w:rFonts w:ascii="Times New Roman" w:hAnsi="Times New Roman" w:cs="Times New Roman"/>
          <w:b/>
          <w:sz w:val="24"/>
          <w:szCs w:val="24"/>
          <w:lang w:val="ro-RO"/>
        </w:rPr>
        <w:t>La o lib</w:t>
      </w:r>
      <w:r w:rsidR="007A36DC" w:rsidRPr="009D21B5">
        <w:rPr>
          <w:rFonts w:ascii="Times New Roman" w:hAnsi="Times New Roman" w:cs="Times New Roman"/>
          <w:b/>
          <w:sz w:val="24"/>
          <w:szCs w:val="24"/>
          <w:lang w:val="ro-RO"/>
        </w:rPr>
        <w:t xml:space="preserve">rărie s-au adus 324 mașinuțe și </w:t>
      </w:r>
      <w:r w:rsidR="006D72F5" w:rsidRPr="009D21B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cu 189 mai puține</w:t>
      </w:r>
      <w:r w:rsidR="007A36DC" w:rsidRPr="009D21B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păpuși</w:t>
      </w:r>
      <w:r w:rsidR="006D72F5" w:rsidRPr="009D21B5">
        <w:rPr>
          <w:rFonts w:ascii="Times New Roman" w:hAnsi="Times New Roman" w:cs="Times New Roman"/>
          <w:b/>
          <w:sz w:val="24"/>
          <w:szCs w:val="24"/>
          <w:lang w:val="ro-RO"/>
        </w:rPr>
        <w:t>. Câte jucării s-au adus în total în librărie?</w:t>
      </w:r>
    </w:p>
    <w:p w:rsidR="006D72F5" w:rsidRPr="009D21B5" w:rsidRDefault="006D72F5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2F5E62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D21B5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</w:t>
      </w:r>
    </w:p>
    <w:p w:rsidR="00961A48" w:rsidRPr="009D21B5" w:rsidRDefault="002F5E6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6 puncte</w:t>
      </w:r>
    </w:p>
    <w:p w:rsidR="00F920DD" w:rsidRPr="009D21B5" w:rsidRDefault="00F920DD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Competențe specifice:</w:t>
      </w:r>
    </w:p>
    <w:p w:rsidR="00F920DD" w:rsidRPr="009D21B5" w:rsidRDefault="00F920DD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1.4. Efectuarea de adunări și scăderi, mental și în scris, în concentrul 0-1000, recurgând frecvent la numărare</w:t>
      </w:r>
    </w:p>
    <w:p w:rsidR="00647992" w:rsidRPr="009D21B5" w:rsidRDefault="00647992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1.6.Utilizarea unor denumiri și simboluri matematice</w:t>
      </w:r>
    </w:p>
    <w:p w:rsidR="006E0A21" w:rsidRPr="009D21B5" w:rsidRDefault="006E0A21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5.2. Rezolvarea de probleme de scădere și de adunare în concentrul 0-1000</w:t>
      </w:r>
    </w:p>
    <w:p w:rsidR="004C27F3" w:rsidRPr="009D21B5" w:rsidRDefault="004C27F3" w:rsidP="00076C1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4C27F3" w:rsidRPr="009D21B5" w:rsidRDefault="004C27F3" w:rsidP="00076C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b/>
          <w:sz w:val="24"/>
          <w:szCs w:val="24"/>
          <w:lang w:val="ro-RO"/>
        </w:rPr>
        <w:t>Obiective:</w:t>
      </w:r>
    </w:p>
    <w:p w:rsidR="004C27F3" w:rsidRPr="009D21B5" w:rsidRDefault="004C27F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efectueze operații de adunare și scădere cu numere naturale de la 0 la 1000, cu trecere peste ordin</w:t>
      </w:r>
    </w:p>
    <w:p w:rsidR="004C27F3" w:rsidRPr="009D21B5" w:rsidRDefault="004C27F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efectueze operații de scădere și de adunere și să folosească corect semnele de relație</w:t>
      </w:r>
    </w:p>
    <w:p w:rsidR="004C27F3" w:rsidRPr="009D21B5" w:rsidRDefault="004C27F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afle  un număr necunoscut în cadrul unei relații de tipul ?+a =b, c-?=d</w:t>
      </w:r>
    </w:p>
    <w:p w:rsidR="004C27F3" w:rsidRPr="009D21B5" w:rsidRDefault="004C27F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utilizeze terminologia specifică operațiilor de adunare și scădere și să efectueze operațiile</w:t>
      </w:r>
    </w:p>
    <w:p w:rsidR="00825803" w:rsidRPr="009D21B5" w:rsidRDefault="0082580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utilizeze terminologia specifică operațiilor de adunare și scădere și să efectueze operațiile</w:t>
      </w:r>
    </w:p>
    <w:p w:rsidR="00825803" w:rsidRPr="009D21B5" w:rsidRDefault="00825803" w:rsidP="00076C13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D21B5">
        <w:rPr>
          <w:rFonts w:ascii="Times New Roman" w:hAnsi="Times New Roman" w:cs="Times New Roman"/>
          <w:sz w:val="24"/>
          <w:szCs w:val="24"/>
          <w:lang w:val="ro-RO"/>
        </w:rPr>
        <w:t>Să rezolve problema care presupune două operații, cu plan de rezolvare</w:t>
      </w:r>
    </w:p>
    <w:p w:rsidR="0010668D" w:rsidRPr="009D21B5" w:rsidRDefault="0010668D" w:rsidP="00F86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A21" w:rsidRPr="009D21B5" w:rsidRDefault="006E0A21" w:rsidP="00076C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1B5">
        <w:rPr>
          <w:rFonts w:ascii="Times New Roman" w:hAnsi="Times New Roman" w:cs="Times New Roman"/>
          <w:b/>
          <w:sz w:val="24"/>
          <w:szCs w:val="24"/>
        </w:rPr>
        <w:t>ITEMI/ DESCRIPTORI DE PERFORMANȚĂ</w:t>
      </w:r>
    </w:p>
    <w:p w:rsidR="006E0A21" w:rsidRPr="009D21B5" w:rsidRDefault="006E0A21" w:rsidP="00076C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96"/>
        <w:gridCol w:w="2144"/>
        <w:gridCol w:w="3145"/>
        <w:gridCol w:w="1969"/>
        <w:gridCol w:w="1696"/>
      </w:tblGrid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FOARTE BINE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BINE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SUFICIENT</w:t>
            </w:r>
          </w:p>
        </w:tc>
        <w:tc>
          <w:tcPr>
            <w:tcW w:w="1680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INSUFICIENT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8-10 operații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4-7 operații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3 operații</w:t>
            </w:r>
          </w:p>
        </w:tc>
        <w:tc>
          <w:tcPr>
            <w:tcW w:w="1680" w:type="dxa"/>
          </w:tcPr>
          <w:p w:rsidR="009D21B5" w:rsidRPr="009D21B5" w:rsidRDefault="007D18A1" w:rsidP="007D18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Efectuază corect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operație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5-6 operații și folosește corect cele 3semne de  relații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3-4 operații și folosește corect 2 semne de  relații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1-2 operații și folosește corect 1semn de  relație</w:t>
            </w:r>
          </w:p>
        </w:tc>
        <w:tc>
          <w:tcPr>
            <w:tcW w:w="1680" w:type="dxa"/>
          </w:tcPr>
          <w:p w:rsidR="009D21B5" w:rsidRPr="009D21B5" w:rsidRDefault="007D18A1" w:rsidP="007D18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Efectuază corect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 operație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folosește corect nici un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 de  relație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sau invers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Află corect 2 numere necunoscute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Află corect 2 numere necunoscute dar nu efectuază corect probele, ori află numai un număr necunoscut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efectuază corect o</w:t>
            </w:r>
            <w:r w:rsidR="007D18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perațiile dar algoritmul e bine sau invers</w:t>
            </w:r>
          </w:p>
        </w:tc>
        <w:tc>
          <w:tcPr>
            <w:tcW w:w="1680" w:type="dxa"/>
          </w:tcPr>
          <w:p w:rsidR="009D21B5" w:rsidRPr="009D21B5" w:rsidRDefault="007D18A1" w:rsidP="007D18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efectuază corect operațiile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și nici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algoritmul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bine.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3-4 operațiuni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2 operațiuni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1 operațiune</w:t>
            </w:r>
          </w:p>
        </w:tc>
        <w:tc>
          <w:tcPr>
            <w:tcW w:w="1680" w:type="dxa"/>
          </w:tcPr>
          <w:p w:rsidR="009D21B5" w:rsidRPr="009D21B5" w:rsidRDefault="007D18A1" w:rsidP="007D18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efectuază corect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nici o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operați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une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3 operațiuni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2 operațiuni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Efectuază corect 1 operațiune</w:t>
            </w:r>
          </w:p>
        </w:tc>
        <w:tc>
          <w:tcPr>
            <w:tcW w:w="1680" w:type="dxa"/>
          </w:tcPr>
          <w:p w:rsidR="009D21B5" w:rsidRPr="009D21B5" w:rsidRDefault="007D18A1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efectuază corect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nici o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operați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une</w:t>
            </w:r>
          </w:p>
        </w:tc>
      </w:tr>
      <w:tr w:rsidR="009D21B5" w:rsidRPr="009D21B5" w:rsidTr="009D21B5">
        <w:tc>
          <w:tcPr>
            <w:tcW w:w="396" w:type="dxa"/>
          </w:tcPr>
          <w:p w:rsidR="009D21B5" w:rsidRPr="009D21B5" w:rsidRDefault="009D21B5" w:rsidP="00076C1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2204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Găsește corect cele două judecăți, operații și scrie răspunsul</w:t>
            </w:r>
          </w:p>
        </w:tc>
        <w:tc>
          <w:tcPr>
            <w:tcW w:w="3285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Găsește corect o judecată, o operație și scrie răspunsul</w:t>
            </w:r>
          </w:p>
        </w:tc>
        <w:tc>
          <w:tcPr>
            <w:tcW w:w="2011" w:type="dxa"/>
          </w:tcPr>
          <w:p w:rsidR="009D21B5" w:rsidRPr="009D21B5" w:rsidRDefault="009D21B5" w:rsidP="00076C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Găsește corect o judecată, o operație</w:t>
            </w:r>
          </w:p>
        </w:tc>
        <w:tc>
          <w:tcPr>
            <w:tcW w:w="1680" w:type="dxa"/>
          </w:tcPr>
          <w:p w:rsidR="009D21B5" w:rsidRPr="009D21B5" w:rsidRDefault="007D18A1" w:rsidP="00B03C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g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ăsește corect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nici </w:t>
            </w:r>
            <w:r w:rsidRPr="009D21B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 judecată, </w:t>
            </w:r>
            <w:r w:rsidR="00B03C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efectuază</w:t>
            </w:r>
            <w:r w:rsidR="000511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</w:t>
            </w:r>
            <w:r w:rsidR="00B03C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rect nici o operație</w:t>
            </w:r>
          </w:p>
        </w:tc>
      </w:tr>
    </w:tbl>
    <w:p w:rsidR="006E0A21" w:rsidRPr="009D21B5" w:rsidRDefault="006E0A21" w:rsidP="00076C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E0A21" w:rsidRPr="009D2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33488"/>
    <w:multiLevelType w:val="hybridMultilevel"/>
    <w:tmpl w:val="A3824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00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88"/>
    <w:rsid w:val="00051108"/>
    <w:rsid w:val="00076C13"/>
    <w:rsid w:val="000975FE"/>
    <w:rsid w:val="0010668D"/>
    <w:rsid w:val="001E49D3"/>
    <w:rsid w:val="00281499"/>
    <w:rsid w:val="002F5E62"/>
    <w:rsid w:val="003339B4"/>
    <w:rsid w:val="0034433F"/>
    <w:rsid w:val="00380284"/>
    <w:rsid w:val="004C27F3"/>
    <w:rsid w:val="0052256F"/>
    <w:rsid w:val="00612826"/>
    <w:rsid w:val="00647992"/>
    <w:rsid w:val="006D72F5"/>
    <w:rsid w:val="006E0A21"/>
    <w:rsid w:val="006F30D5"/>
    <w:rsid w:val="006F54B0"/>
    <w:rsid w:val="007A36DC"/>
    <w:rsid w:val="007A5A52"/>
    <w:rsid w:val="007D18A1"/>
    <w:rsid w:val="00825803"/>
    <w:rsid w:val="0094066E"/>
    <w:rsid w:val="00961A48"/>
    <w:rsid w:val="00995557"/>
    <w:rsid w:val="009D21B5"/>
    <w:rsid w:val="009F1C15"/>
    <w:rsid w:val="00B03C21"/>
    <w:rsid w:val="00B56504"/>
    <w:rsid w:val="00B71D88"/>
    <w:rsid w:val="00BC7F23"/>
    <w:rsid w:val="00CE13F5"/>
    <w:rsid w:val="00D730CD"/>
    <w:rsid w:val="00D747D6"/>
    <w:rsid w:val="00F17982"/>
    <w:rsid w:val="00F861A7"/>
    <w:rsid w:val="00F9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889DB-179B-4256-A2F0-763BFB89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71D88"/>
    <w:rPr>
      <w:color w:val="0000FF" w:themeColor="hyperlink"/>
      <w:u w:val="single"/>
    </w:rPr>
  </w:style>
  <w:style w:type="table" w:styleId="Tabelgril">
    <w:name w:val="Table Grid"/>
    <w:basedOn w:val="TabelNormal"/>
    <w:uiPriority w:val="59"/>
    <w:rsid w:val="00344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4C2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2024-06-28T18:46:00Z</dcterms:created>
  <dcterms:modified xsi:type="dcterms:W3CDTF">2024-06-28T18:46:00Z</dcterms:modified>
</cp:coreProperties>
</file>