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216CA" w14:textId="28FD1C87" w:rsidR="007B7E93" w:rsidRDefault="00A34320" w:rsidP="00A34320">
      <w:pPr>
        <w:jc w:val="center"/>
        <w:rPr>
          <w:rFonts w:ascii="Times New Roman" w:hAnsi="Times New Roman" w:cs="Times New Roman"/>
          <w:b/>
          <w:sz w:val="28"/>
          <w:szCs w:val="28"/>
        </w:rPr>
      </w:pPr>
      <w:r>
        <w:rPr>
          <w:rFonts w:ascii="Times New Roman" w:hAnsi="Times New Roman" w:cs="Times New Roman"/>
          <w:b/>
          <w:sz w:val="28"/>
          <w:szCs w:val="28"/>
        </w:rPr>
        <w:t xml:space="preserve">RESURSE </w:t>
      </w:r>
      <w:r w:rsidR="00F63641" w:rsidRPr="007B7E93">
        <w:rPr>
          <w:rFonts w:ascii="Times New Roman" w:hAnsi="Times New Roman" w:cs="Times New Roman"/>
          <w:b/>
          <w:sz w:val="28"/>
          <w:szCs w:val="28"/>
        </w:rPr>
        <w:t xml:space="preserve"> </w:t>
      </w:r>
      <w:r w:rsidR="00E66D4A" w:rsidRPr="007B7E93">
        <w:rPr>
          <w:rFonts w:ascii="Times New Roman" w:hAnsi="Times New Roman" w:cs="Times New Roman"/>
          <w:b/>
          <w:sz w:val="28"/>
          <w:szCs w:val="28"/>
        </w:rPr>
        <w:t xml:space="preserve"> </w:t>
      </w:r>
      <w:r>
        <w:rPr>
          <w:rFonts w:ascii="Times New Roman" w:hAnsi="Times New Roman" w:cs="Times New Roman"/>
          <w:b/>
          <w:sz w:val="28"/>
          <w:szCs w:val="28"/>
        </w:rPr>
        <w:t xml:space="preserve">ONLINE PENTRU  STUDIUL  </w:t>
      </w:r>
      <w:r w:rsidR="00F63641" w:rsidRPr="007B7E93">
        <w:rPr>
          <w:rFonts w:ascii="Times New Roman" w:hAnsi="Times New Roman" w:cs="Times New Roman"/>
          <w:b/>
          <w:sz w:val="28"/>
          <w:szCs w:val="28"/>
        </w:rPr>
        <w:t xml:space="preserve"> FIZICII LA GIMNAZIU</w:t>
      </w:r>
    </w:p>
    <w:p w14:paraId="7CC2B1DC" w14:textId="0676E77E" w:rsidR="009F0B4B" w:rsidRPr="007B7E93" w:rsidRDefault="009F0B4B" w:rsidP="00A34320">
      <w:pPr>
        <w:jc w:val="right"/>
        <w:rPr>
          <w:rFonts w:ascii="Times New Roman" w:hAnsi="Times New Roman" w:cs="Times New Roman"/>
          <w:b/>
          <w:bCs/>
          <w:sz w:val="24"/>
          <w:szCs w:val="24"/>
        </w:rPr>
      </w:pPr>
      <w:r w:rsidRPr="007B7E93">
        <w:rPr>
          <w:rFonts w:ascii="Times New Roman" w:hAnsi="Times New Roman" w:cs="Times New Roman"/>
          <w:b/>
          <w:bCs/>
          <w:sz w:val="24"/>
          <w:szCs w:val="24"/>
        </w:rPr>
        <w:t>Prof.</w:t>
      </w:r>
      <w:r w:rsidR="007B7E93">
        <w:rPr>
          <w:rFonts w:ascii="Times New Roman" w:hAnsi="Times New Roman" w:cs="Times New Roman"/>
          <w:b/>
          <w:bCs/>
          <w:sz w:val="24"/>
          <w:szCs w:val="24"/>
        </w:rPr>
        <w:t xml:space="preserve"> </w:t>
      </w:r>
      <w:r w:rsidRPr="007B7E93">
        <w:rPr>
          <w:rFonts w:ascii="Times New Roman" w:hAnsi="Times New Roman" w:cs="Times New Roman"/>
          <w:b/>
          <w:bCs/>
          <w:sz w:val="24"/>
          <w:szCs w:val="24"/>
        </w:rPr>
        <w:t>GIANINA DUDUIALĂ</w:t>
      </w:r>
    </w:p>
    <w:p w14:paraId="542E3E01" w14:textId="6F320DA8" w:rsidR="009F0B4B" w:rsidRPr="007B7E93" w:rsidRDefault="009F0B4B" w:rsidP="009F0B4B">
      <w:pPr>
        <w:jc w:val="right"/>
        <w:rPr>
          <w:rFonts w:ascii="Times New Roman" w:hAnsi="Times New Roman" w:cs="Times New Roman"/>
          <w:b/>
          <w:bCs/>
          <w:sz w:val="24"/>
          <w:szCs w:val="24"/>
        </w:rPr>
      </w:pPr>
      <w:r w:rsidRPr="007B7E93">
        <w:rPr>
          <w:rFonts w:ascii="Times New Roman" w:hAnsi="Times New Roman" w:cs="Times New Roman"/>
          <w:b/>
          <w:bCs/>
          <w:sz w:val="24"/>
          <w:szCs w:val="24"/>
        </w:rPr>
        <w:t xml:space="preserve">COLEGIUL NAȚIONAL </w:t>
      </w:r>
      <w:r w:rsidR="00F63641" w:rsidRPr="007B7E93">
        <w:rPr>
          <w:rFonts w:ascii="Times New Roman" w:hAnsi="Times New Roman" w:cs="Times New Roman"/>
          <w:b/>
          <w:bCs/>
          <w:sz w:val="24"/>
          <w:szCs w:val="24"/>
        </w:rPr>
        <w:t>„</w:t>
      </w:r>
      <w:r w:rsidRPr="007B7E93">
        <w:rPr>
          <w:rFonts w:ascii="Times New Roman" w:hAnsi="Times New Roman" w:cs="Times New Roman"/>
          <w:b/>
          <w:bCs/>
          <w:sz w:val="24"/>
          <w:szCs w:val="24"/>
        </w:rPr>
        <w:t>MIHAI EMINESCU</w:t>
      </w:r>
      <w:r w:rsidR="00F63641" w:rsidRPr="007B7E93">
        <w:rPr>
          <w:rFonts w:ascii="Times New Roman" w:hAnsi="Times New Roman" w:cs="Times New Roman"/>
          <w:b/>
          <w:bCs/>
          <w:sz w:val="24"/>
          <w:szCs w:val="24"/>
        </w:rPr>
        <w:t>”</w:t>
      </w:r>
      <w:r w:rsidRPr="007B7E93">
        <w:rPr>
          <w:rFonts w:ascii="Times New Roman" w:hAnsi="Times New Roman" w:cs="Times New Roman"/>
          <w:b/>
          <w:bCs/>
          <w:sz w:val="24"/>
          <w:szCs w:val="24"/>
        </w:rPr>
        <w:t xml:space="preserve"> PETROȘANI</w:t>
      </w:r>
      <w:r w:rsidR="007B7E93" w:rsidRPr="007B7E93">
        <w:rPr>
          <w:rFonts w:ascii="Times New Roman" w:hAnsi="Times New Roman" w:cs="Times New Roman"/>
          <w:b/>
          <w:bCs/>
          <w:sz w:val="24"/>
          <w:szCs w:val="24"/>
        </w:rPr>
        <w:t>.HUNEDORA</w:t>
      </w:r>
    </w:p>
    <w:p w14:paraId="0D0D9A96" w14:textId="77777777" w:rsidR="009F0B4B" w:rsidRPr="007B7E93" w:rsidRDefault="009F0B4B" w:rsidP="009F0B4B">
      <w:pPr>
        <w:jc w:val="right"/>
        <w:rPr>
          <w:rFonts w:ascii="Times New Roman" w:hAnsi="Times New Roman" w:cs="Times New Roman"/>
          <w:sz w:val="24"/>
          <w:szCs w:val="24"/>
        </w:rPr>
      </w:pPr>
    </w:p>
    <w:p w14:paraId="5DF02762" w14:textId="174B6E08" w:rsidR="009F0B4B" w:rsidRPr="007B7E93" w:rsidRDefault="00A34320" w:rsidP="009F0B4B">
      <w:pPr>
        <w:jc w:val="both"/>
        <w:rPr>
          <w:rFonts w:ascii="Times New Roman" w:hAnsi="Times New Roman" w:cs="Times New Roman"/>
          <w:sz w:val="24"/>
          <w:szCs w:val="24"/>
        </w:rPr>
      </w:pPr>
      <w:r>
        <w:rPr>
          <w:rFonts w:ascii="Times New Roman" w:hAnsi="Times New Roman" w:cs="Times New Roman"/>
          <w:sz w:val="24"/>
          <w:szCs w:val="24"/>
        </w:rPr>
        <w:t xml:space="preserve">                 Studiul fizicii la gimnaziu este axat în special pe partea experimentală . Datorită pandemiei și a lipsei de resurse materiale din unele școli, în ultimul timp au apărut o serie de resurse digitale, deosebit de atractive și de ușor de accesat.</w:t>
      </w:r>
    </w:p>
    <w:p w14:paraId="6123D1F6" w14:textId="77777777" w:rsidR="009F0B4B" w:rsidRPr="007B7E93" w:rsidRDefault="009F0B4B" w:rsidP="009F0B4B">
      <w:pPr>
        <w:jc w:val="both"/>
        <w:rPr>
          <w:rFonts w:ascii="Times New Roman" w:hAnsi="Times New Roman" w:cs="Times New Roman"/>
          <w:sz w:val="24"/>
          <w:szCs w:val="24"/>
        </w:rPr>
      </w:pPr>
      <w:r w:rsidRPr="007B7E93">
        <w:rPr>
          <w:rFonts w:ascii="Times New Roman" w:hAnsi="Times New Roman" w:cs="Times New Roman"/>
          <w:sz w:val="24"/>
          <w:szCs w:val="24"/>
        </w:rPr>
        <w:t xml:space="preserve">                Astfel, în studiul fizicii la gimnaziu ,</w:t>
      </w:r>
      <w:r w:rsidR="001A1E45" w:rsidRPr="007B7E93">
        <w:rPr>
          <w:rFonts w:ascii="Times New Roman" w:hAnsi="Times New Roman" w:cs="Times New Roman"/>
          <w:sz w:val="24"/>
          <w:szCs w:val="24"/>
        </w:rPr>
        <w:t xml:space="preserve"> pe lângă celebrele resurse </w:t>
      </w:r>
      <w:hyperlink r:id="rId6" w:history="1">
        <w:r w:rsidR="001A1E45" w:rsidRPr="007B7E93">
          <w:rPr>
            <w:rStyle w:val="Hyperlink"/>
            <w:rFonts w:ascii="Times New Roman" w:hAnsi="Times New Roman" w:cs="Times New Roman"/>
            <w:sz w:val="24"/>
            <w:szCs w:val="24"/>
          </w:rPr>
          <w:t>www.didactic.ro</w:t>
        </w:r>
      </w:hyperlink>
      <w:r w:rsidR="001A1E45" w:rsidRPr="007B7E93">
        <w:rPr>
          <w:rFonts w:ascii="Times New Roman" w:hAnsi="Times New Roman" w:cs="Times New Roman"/>
          <w:sz w:val="24"/>
          <w:szCs w:val="24"/>
        </w:rPr>
        <w:t xml:space="preserve"> , unde sunt numeroase lecții ppt , modele de teste, fișe de lucru,etc. ,precum și youtube-</w:t>
      </w:r>
      <w:r w:rsidR="00F63641" w:rsidRPr="007B7E93">
        <w:rPr>
          <w:rFonts w:ascii="Times New Roman" w:hAnsi="Times New Roman" w:cs="Times New Roman"/>
          <w:sz w:val="24"/>
          <w:szCs w:val="24"/>
        </w:rPr>
        <w:t>o adevărată resursă  de  materiale</w:t>
      </w:r>
      <w:r w:rsidR="001A1E45" w:rsidRPr="007B7E93">
        <w:rPr>
          <w:rFonts w:ascii="Times New Roman" w:hAnsi="Times New Roman" w:cs="Times New Roman"/>
          <w:sz w:val="24"/>
          <w:szCs w:val="24"/>
        </w:rPr>
        <w:t xml:space="preserve"> filmate , </w:t>
      </w:r>
      <w:r w:rsidRPr="007B7E93">
        <w:rPr>
          <w:rFonts w:ascii="Times New Roman" w:hAnsi="Times New Roman" w:cs="Times New Roman"/>
          <w:sz w:val="24"/>
          <w:szCs w:val="24"/>
        </w:rPr>
        <w:t xml:space="preserve"> se pot utiliza următoarele resurse:</w:t>
      </w:r>
    </w:p>
    <w:p w14:paraId="363AB1C5" w14:textId="77777777" w:rsidR="001A1E45" w:rsidRPr="007B7E93" w:rsidRDefault="00000000" w:rsidP="00D4654C">
      <w:pPr>
        <w:pStyle w:val="Listparagraf"/>
        <w:numPr>
          <w:ilvl w:val="0"/>
          <w:numId w:val="2"/>
        </w:numPr>
        <w:jc w:val="both"/>
        <w:rPr>
          <w:rFonts w:ascii="Times New Roman" w:hAnsi="Times New Roman" w:cs="Times New Roman"/>
          <w:sz w:val="24"/>
          <w:szCs w:val="24"/>
        </w:rPr>
      </w:pPr>
      <w:hyperlink r:id="rId7" w:history="1">
        <w:r w:rsidR="00D4654C" w:rsidRPr="007B7E93">
          <w:rPr>
            <w:rStyle w:val="Hyperlink"/>
            <w:rFonts w:ascii="Times New Roman" w:hAnsi="Times New Roman" w:cs="Times New Roman"/>
            <w:sz w:val="24"/>
            <w:szCs w:val="24"/>
          </w:rPr>
          <w:t>https://phet.colorado.edu/ro/simulations/filter?sort=alpha&amp;view=grid</w:t>
        </w:r>
      </w:hyperlink>
      <w:r w:rsidR="00D4654C" w:rsidRPr="007B7E93">
        <w:rPr>
          <w:rFonts w:ascii="Times New Roman" w:hAnsi="Times New Roman" w:cs="Times New Roman"/>
          <w:sz w:val="24"/>
          <w:szCs w:val="24"/>
        </w:rPr>
        <w:t xml:space="preserve"> , este una din resursele cele mai folosite în studiul fizicii. Conține numeroase  experimente virtuale  grupate astfel :Mişcare</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Sunet şi Unde</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Lucrul mecanic, Energia, Puterea</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Căldură şi Termodinamică</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Fizică cuantică</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Lumină şi Radiaţii</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Electricitate şi Magnetism</w:t>
      </w:r>
    </w:p>
    <w:p w14:paraId="04C29F86" w14:textId="77777777" w:rsidR="00D4654C" w:rsidRPr="007B7E93" w:rsidRDefault="00D4654C" w:rsidP="00D4654C">
      <w:pPr>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7B427D2F" wp14:editId="40C97CE5">
            <wp:extent cx="3937537" cy="201168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21" t="3136" r="321" b="5986"/>
                    <a:stretch/>
                  </pic:blipFill>
                  <pic:spPr bwMode="auto">
                    <a:xfrm>
                      <a:off x="0" y="0"/>
                      <a:ext cx="3937537" cy="2011680"/>
                    </a:xfrm>
                    <a:prstGeom prst="rect">
                      <a:avLst/>
                    </a:prstGeom>
                    <a:ln>
                      <a:noFill/>
                    </a:ln>
                    <a:extLst>
                      <a:ext uri="{53640926-AAD7-44D8-BBD7-CCE9431645EC}">
                        <a14:shadowObscured xmlns:a14="http://schemas.microsoft.com/office/drawing/2010/main"/>
                      </a:ext>
                    </a:extLst>
                  </pic:spPr>
                </pic:pic>
              </a:graphicData>
            </a:graphic>
          </wp:inline>
        </w:drawing>
      </w:r>
    </w:p>
    <w:p w14:paraId="396E79B3" w14:textId="647C0FCC" w:rsidR="009F0B4B" w:rsidRPr="007B7E93" w:rsidRDefault="00000000" w:rsidP="00D4654C">
      <w:pPr>
        <w:pStyle w:val="Listparagraf"/>
        <w:numPr>
          <w:ilvl w:val="0"/>
          <w:numId w:val="2"/>
        </w:numPr>
        <w:jc w:val="both"/>
        <w:rPr>
          <w:rFonts w:ascii="Times New Roman" w:hAnsi="Times New Roman" w:cs="Times New Roman"/>
          <w:sz w:val="24"/>
          <w:szCs w:val="24"/>
        </w:rPr>
      </w:pPr>
      <w:hyperlink r:id="rId9" w:history="1">
        <w:r w:rsidR="00D4654C" w:rsidRPr="007B7E93">
          <w:rPr>
            <w:rStyle w:val="Hyperlink"/>
            <w:rFonts w:ascii="Times New Roman" w:hAnsi="Times New Roman" w:cs="Times New Roman"/>
            <w:sz w:val="24"/>
            <w:szCs w:val="24"/>
          </w:rPr>
          <w:t>http://www.elearning.hum.ro/lectii-online-fizica-</w:t>
        </w:r>
      </w:hyperlink>
      <w:r w:rsidR="00D4654C" w:rsidRPr="007B7E93">
        <w:rPr>
          <w:rFonts w:ascii="Times New Roman" w:hAnsi="Times New Roman" w:cs="Times New Roman"/>
          <w:sz w:val="24"/>
          <w:szCs w:val="24"/>
        </w:rPr>
        <w:t xml:space="preserve"> conține materiale pentru următoarele lecții de gimnaziu: Viteza medie;Greutatea;Magneții.Refracția luminii;Lucrul</w:t>
      </w:r>
      <w:r w:rsidR="007B7E93">
        <w:rPr>
          <w:rFonts w:ascii="Times New Roman" w:hAnsi="Times New Roman" w:cs="Times New Roman"/>
          <w:sz w:val="24"/>
          <w:szCs w:val="24"/>
        </w:rPr>
        <w:t xml:space="preserve"> </w:t>
      </w:r>
      <w:r w:rsidR="00D4654C" w:rsidRPr="007B7E93">
        <w:rPr>
          <w:rFonts w:ascii="Times New Roman" w:hAnsi="Times New Roman" w:cs="Times New Roman"/>
          <w:sz w:val="24"/>
          <w:szCs w:val="24"/>
        </w:rPr>
        <w:t>mecanic;Difuzia.Legea lui Arhimede;Forța elecromagnetică.</w:t>
      </w:r>
      <w:r w:rsidR="00D4654C" w:rsidRPr="007B7E93">
        <w:rPr>
          <w:rFonts w:ascii="Times New Roman" w:hAnsi="Times New Roman" w:cs="Times New Roman"/>
          <w:noProof/>
          <w:sz w:val="24"/>
          <w:szCs w:val="24"/>
        </w:rPr>
        <w:t xml:space="preserve"> </w:t>
      </w:r>
      <w:r w:rsidR="00D4654C" w:rsidRPr="007B7E93">
        <w:rPr>
          <w:rFonts w:ascii="Times New Roman" w:hAnsi="Times New Roman" w:cs="Times New Roman"/>
          <w:noProof/>
          <w:sz w:val="24"/>
          <w:szCs w:val="24"/>
        </w:rPr>
        <w:drawing>
          <wp:inline distT="0" distB="0" distL="0" distR="0" wp14:anchorId="0CC92ABF" wp14:editId="1C7994CA">
            <wp:extent cx="3142476" cy="21031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558" t="24515" r="26923" b="16534"/>
                    <a:stretch/>
                  </pic:blipFill>
                  <pic:spPr bwMode="auto">
                    <a:xfrm>
                      <a:off x="0" y="0"/>
                      <a:ext cx="3142476" cy="2103120"/>
                    </a:xfrm>
                    <a:prstGeom prst="rect">
                      <a:avLst/>
                    </a:prstGeom>
                    <a:ln>
                      <a:noFill/>
                    </a:ln>
                    <a:extLst>
                      <a:ext uri="{53640926-AAD7-44D8-BBD7-CCE9431645EC}">
                        <a14:shadowObscured xmlns:a14="http://schemas.microsoft.com/office/drawing/2010/main"/>
                      </a:ext>
                    </a:extLst>
                  </pic:spPr>
                </pic:pic>
              </a:graphicData>
            </a:graphic>
          </wp:inline>
        </w:drawing>
      </w:r>
    </w:p>
    <w:p w14:paraId="5E3F8D56" w14:textId="77777777" w:rsidR="00E32F91" w:rsidRPr="007B7E93" w:rsidRDefault="00000000" w:rsidP="00E32F91">
      <w:pPr>
        <w:pStyle w:val="Listparagraf"/>
        <w:numPr>
          <w:ilvl w:val="0"/>
          <w:numId w:val="2"/>
        </w:numPr>
        <w:jc w:val="both"/>
        <w:rPr>
          <w:rFonts w:ascii="Times New Roman" w:hAnsi="Times New Roman" w:cs="Times New Roman"/>
          <w:sz w:val="24"/>
          <w:szCs w:val="24"/>
        </w:rPr>
      </w:pPr>
      <w:hyperlink r:id="rId11" w:history="1">
        <w:r w:rsidR="001A1E45" w:rsidRPr="007B7E93">
          <w:rPr>
            <w:rStyle w:val="Hyperlink"/>
            <w:rFonts w:ascii="Times New Roman" w:hAnsi="Times New Roman" w:cs="Times New Roman"/>
            <w:sz w:val="24"/>
            <w:szCs w:val="24"/>
          </w:rPr>
          <w:t>https://www.vascak.cz/physicsanimations.php?l=ro</w:t>
        </w:r>
      </w:hyperlink>
      <w:r w:rsidR="001A1E45" w:rsidRPr="007B7E93">
        <w:rPr>
          <w:rFonts w:ascii="Times New Roman" w:hAnsi="Times New Roman" w:cs="Times New Roman"/>
          <w:sz w:val="24"/>
          <w:szCs w:val="24"/>
        </w:rPr>
        <w:t xml:space="preserve"> ,conține aplicații (animații și simulări) pentru : Mecanică, Câmp gravitațional ,Oscilaţii şi unde mecanice ,Fizica moleculară și termodinamica ,Electrostatică ,Curent electric ,Semiconductor ,Curentul electric în lichide, Curentul electric în gaze și în vid, Câmp magnetic, Curent alternativ ,Optică ,Teoria relativității restrânse ,Fizică atomică, Fizică nucleară </w:t>
      </w:r>
    </w:p>
    <w:p w14:paraId="471DF6C1" w14:textId="77777777" w:rsidR="00E32F91" w:rsidRPr="007B7E93" w:rsidRDefault="00E32F91" w:rsidP="00E32F91">
      <w:pPr>
        <w:ind w:left="450"/>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7F4DD415" wp14:editId="67CE2D80">
            <wp:extent cx="5487035" cy="2517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7035" cy="2517775"/>
                    </a:xfrm>
                    <a:prstGeom prst="rect">
                      <a:avLst/>
                    </a:prstGeom>
                    <a:noFill/>
                  </pic:spPr>
                </pic:pic>
              </a:graphicData>
            </a:graphic>
          </wp:inline>
        </w:drawing>
      </w:r>
    </w:p>
    <w:p w14:paraId="63903423" w14:textId="77777777" w:rsidR="00E32F91" w:rsidRPr="007B7E93" w:rsidRDefault="00000000" w:rsidP="00E32F91">
      <w:pPr>
        <w:pStyle w:val="Listparagraf"/>
        <w:numPr>
          <w:ilvl w:val="0"/>
          <w:numId w:val="2"/>
        </w:numPr>
        <w:jc w:val="both"/>
        <w:rPr>
          <w:rFonts w:ascii="Times New Roman" w:hAnsi="Times New Roman" w:cs="Times New Roman"/>
          <w:sz w:val="24"/>
          <w:szCs w:val="24"/>
        </w:rPr>
      </w:pPr>
      <w:hyperlink r:id="rId13" w:history="1">
        <w:r w:rsidR="00E32F91" w:rsidRPr="007B7E93">
          <w:rPr>
            <w:rStyle w:val="Hyperlink"/>
            <w:rFonts w:ascii="Times New Roman" w:hAnsi="Times New Roman" w:cs="Times New Roman"/>
            <w:sz w:val="24"/>
            <w:szCs w:val="24"/>
          </w:rPr>
          <w:t>https://sites.google.com/site/laboratorvirtualdefizicaii/home/simulari-experimente</w:t>
        </w:r>
      </w:hyperlink>
      <w:r w:rsidR="00E32F91" w:rsidRPr="007B7E93">
        <w:rPr>
          <w:rFonts w:ascii="Times New Roman" w:hAnsi="Times New Roman" w:cs="Times New Roman"/>
          <w:sz w:val="24"/>
          <w:szCs w:val="24"/>
        </w:rPr>
        <w:t xml:space="preserve"> , conține resurse despre ; Bacalaureat la fizică,Experimente de fizică ,Materiale de invatare, Resurse online, Şcoala Altfel,Evaluare națională clasa a VI-a,TIC.</w:t>
      </w:r>
    </w:p>
    <w:p w14:paraId="2E2CFD61" w14:textId="77777777" w:rsidR="00E32F91" w:rsidRPr="007B7E93" w:rsidRDefault="00E32F91" w:rsidP="00E32F91">
      <w:pPr>
        <w:ind w:left="450"/>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6BB47BB6" wp14:editId="05FAEAC2">
            <wp:extent cx="4389120" cy="24985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647" t="8553" r="10897" b="5929"/>
                    <a:stretch/>
                  </pic:blipFill>
                  <pic:spPr bwMode="auto">
                    <a:xfrm>
                      <a:off x="0" y="0"/>
                      <a:ext cx="4389120" cy="2498551"/>
                    </a:xfrm>
                    <a:prstGeom prst="rect">
                      <a:avLst/>
                    </a:prstGeom>
                    <a:ln>
                      <a:noFill/>
                    </a:ln>
                    <a:extLst>
                      <a:ext uri="{53640926-AAD7-44D8-BBD7-CCE9431645EC}">
                        <a14:shadowObscured xmlns:a14="http://schemas.microsoft.com/office/drawing/2010/main"/>
                      </a:ext>
                    </a:extLst>
                  </pic:spPr>
                </pic:pic>
              </a:graphicData>
            </a:graphic>
          </wp:inline>
        </w:drawing>
      </w:r>
    </w:p>
    <w:p w14:paraId="0F0143D7" w14:textId="77777777" w:rsidR="00E32F91" w:rsidRPr="007B7E93" w:rsidRDefault="00E32F91" w:rsidP="00E32F91">
      <w:pPr>
        <w:pStyle w:val="Listparagraf"/>
        <w:numPr>
          <w:ilvl w:val="0"/>
          <w:numId w:val="2"/>
        </w:numPr>
        <w:jc w:val="both"/>
        <w:rPr>
          <w:rFonts w:ascii="Times New Roman" w:hAnsi="Times New Roman" w:cs="Times New Roman"/>
          <w:sz w:val="24"/>
          <w:szCs w:val="24"/>
        </w:rPr>
      </w:pPr>
      <w:r w:rsidRPr="007B7E93">
        <w:rPr>
          <w:rFonts w:ascii="Times New Roman" w:hAnsi="Times New Roman" w:cs="Times New Roman"/>
          <w:sz w:val="24"/>
          <w:szCs w:val="24"/>
        </w:rPr>
        <w:t xml:space="preserve">In lecțiile de fizică on-line , </w:t>
      </w:r>
      <w:r w:rsidR="00F32029" w:rsidRPr="007B7E93">
        <w:rPr>
          <w:rFonts w:ascii="Times New Roman" w:hAnsi="Times New Roman" w:cs="Times New Roman"/>
          <w:sz w:val="24"/>
          <w:szCs w:val="24"/>
        </w:rPr>
        <w:t>de un real ajutor sunt manualele digitale:</w:t>
      </w:r>
    </w:p>
    <w:p w14:paraId="3E943B2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-manual Fizică, clasa a VI-a, Editura Didactică și Pedagogică</w:t>
      </w:r>
      <w:r w:rsidR="00F63641" w:rsidRPr="007B7E93">
        <w:rPr>
          <w:rFonts w:ascii="Times New Roman" w:hAnsi="Times New Roman" w:cs="Times New Roman"/>
          <w:sz w:val="24"/>
          <w:szCs w:val="24"/>
        </w:rPr>
        <w:t xml:space="preserve"> (format pdf)</w:t>
      </w:r>
      <w:r w:rsidRPr="007B7E93">
        <w:rPr>
          <w:rFonts w:ascii="Times New Roman" w:hAnsi="Times New Roman" w:cs="Times New Roman"/>
          <w:sz w:val="24"/>
          <w:szCs w:val="24"/>
        </w:rPr>
        <w:t>,</w:t>
      </w:r>
    </w:p>
    <w:p w14:paraId="57AE8C9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 </w:t>
      </w:r>
      <w:hyperlink r:id="rId15" w:history="1">
        <w:r w:rsidRPr="007B7E93">
          <w:rPr>
            <w:rStyle w:val="Hyperlink"/>
            <w:rFonts w:ascii="Times New Roman" w:hAnsi="Times New Roman" w:cs="Times New Roman"/>
            <w:sz w:val="24"/>
            <w:szCs w:val="24"/>
          </w:rPr>
          <w:t>https://manuale.edu.ro/manuale/Clasa%20a%20VI-a/Fizica/EDP/A538.pdf</w:t>
        </w:r>
      </w:hyperlink>
      <w:r w:rsidRPr="007B7E93">
        <w:rPr>
          <w:rFonts w:ascii="Times New Roman" w:hAnsi="Times New Roman" w:cs="Times New Roman"/>
          <w:sz w:val="24"/>
          <w:szCs w:val="24"/>
        </w:rPr>
        <w:t xml:space="preserve">, </w:t>
      </w:r>
    </w:p>
    <w:p w14:paraId="5E54E1A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-manual Fizică, clasa a VII-a, Editura ArtKlett,</w:t>
      </w:r>
    </w:p>
    <w:p w14:paraId="7962EC6F" w14:textId="77777777" w:rsidR="00F32029" w:rsidRPr="007B7E93" w:rsidRDefault="00000000" w:rsidP="00F32029">
      <w:pPr>
        <w:ind w:left="450"/>
        <w:jc w:val="both"/>
        <w:rPr>
          <w:rFonts w:ascii="Times New Roman" w:hAnsi="Times New Roman" w:cs="Times New Roman"/>
          <w:sz w:val="24"/>
          <w:szCs w:val="24"/>
        </w:rPr>
      </w:pPr>
      <w:hyperlink r:id="rId16" w:history="1">
        <w:r w:rsidR="00F32029" w:rsidRPr="007B7E93">
          <w:rPr>
            <w:rStyle w:val="Hyperlink"/>
            <w:rFonts w:ascii="Times New Roman" w:hAnsi="Times New Roman" w:cs="Times New Roman"/>
            <w:sz w:val="24"/>
            <w:szCs w:val="24"/>
          </w:rPr>
          <w:t>https://manualedigitaleart.ro/biblioteca/art-fizica7</w:t>
        </w:r>
      </w:hyperlink>
    </w:p>
    <w:p w14:paraId="631553C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manual Fizică, clasa a VIII-a, Editura ArtKlett,</w:t>
      </w:r>
    </w:p>
    <w:p w14:paraId="443D2535" w14:textId="77777777" w:rsidR="00F32029" w:rsidRPr="007B7E93" w:rsidRDefault="00000000" w:rsidP="00F32029">
      <w:pPr>
        <w:ind w:left="450"/>
        <w:jc w:val="both"/>
        <w:rPr>
          <w:rFonts w:ascii="Times New Roman" w:hAnsi="Times New Roman" w:cs="Times New Roman"/>
          <w:sz w:val="24"/>
          <w:szCs w:val="24"/>
        </w:rPr>
      </w:pPr>
      <w:hyperlink r:id="rId17" w:history="1">
        <w:r w:rsidR="00F32029" w:rsidRPr="007B7E93">
          <w:rPr>
            <w:rStyle w:val="Hyperlink"/>
            <w:rFonts w:ascii="Times New Roman" w:hAnsi="Times New Roman" w:cs="Times New Roman"/>
            <w:sz w:val="24"/>
            <w:szCs w:val="24"/>
          </w:rPr>
          <w:t>https://manualedigitaleart.ro/biblioteca/art-fizica8</w:t>
        </w:r>
      </w:hyperlink>
    </w:p>
    <w:p w14:paraId="78C94980"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sau Editura Litera,</w:t>
      </w:r>
    </w:p>
    <w:p w14:paraId="5D15BF3D" w14:textId="77777777" w:rsidR="00F32029" w:rsidRPr="007B7E93" w:rsidRDefault="00000000" w:rsidP="00F32029">
      <w:pPr>
        <w:ind w:left="450"/>
        <w:jc w:val="both"/>
        <w:rPr>
          <w:rFonts w:ascii="Times New Roman" w:hAnsi="Times New Roman" w:cs="Times New Roman"/>
          <w:sz w:val="24"/>
          <w:szCs w:val="24"/>
        </w:rPr>
      </w:pPr>
      <w:hyperlink r:id="rId18" w:history="1">
        <w:r w:rsidR="00F32029" w:rsidRPr="007B7E93">
          <w:rPr>
            <w:rStyle w:val="Hyperlink"/>
            <w:rFonts w:ascii="Times New Roman" w:hAnsi="Times New Roman" w:cs="Times New Roman"/>
            <w:sz w:val="24"/>
            <w:szCs w:val="24"/>
          </w:rPr>
          <w:t>https://manuale.litera.ro/manuale/fizica-8/index.html</w:t>
        </w:r>
      </w:hyperlink>
    </w:p>
    <w:p w14:paraId="26567E39"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6.Alte site-uri utile pentru cadrele didactice de fizica:</w:t>
      </w:r>
    </w:p>
    <w:p w14:paraId="5F351C3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https://fizicachimia.wordpress.com/</w:t>
      </w:r>
    </w:p>
    <w:p w14:paraId="1389073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http://www.learner.org/interactives/parkphysics/parkphysics.html </w:t>
      </w:r>
    </w:p>
    <w:p w14:paraId="0AE74FA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http://www.upscale.utoronto.ca/GeneralInterest/Harrison/Flash/</w:t>
      </w:r>
    </w:p>
    <w:p w14:paraId="66E8999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http://www.physicsgames.net/ </w:t>
      </w:r>
    </w:p>
    <w:p w14:paraId="0459AF85"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http://www.myphysicslab.com/ </w:t>
      </w:r>
    </w:p>
    <w:p w14:paraId="7FAF3D7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http://www.physics.ccsu.edu/LEMAIRE/genphys/virtual_physics_labs.htm </w:t>
      </w:r>
    </w:p>
    <w:p w14:paraId="00D6926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http://www.edinformatics.com/il/il_physics.htm </w:t>
      </w:r>
    </w:p>
    <w:p w14:paraId="42BBDAB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http://interactivesites.weebly.com/physics-and-motion.html </w:t>
      </w:r>
    </w:p>
    <w:p w14:paraId="3BC2F2D4"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http://higheredbcs.wiley.com/legacy/college/halliday/0471320005/simulations6e/index.htm?newwindow=true </w:t>
      </w:r>
    </w:p>
    <w:p w14:paraId="40EA8B7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http://ael.ctcnvk.ro/econtent-fizica/</w:t>
      </w:r>
    </w:p>
    <w:p w14:paraId="00F5A6B5"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http://resources.hwb.wales.gov.uk/VTC/2010-11/science/science3-forces/eng/startHere.html</w:t>
      </w:r>
    </w:p>
    <w:p w14:paraId="6B0929FE"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http://resources.hwb.wales.gov.uk/VTC/16022007/electricity_circuits/lesson.html</w:t>
      </w:r>
    </w:p>
    <w:p w14:paraId="599CF6F9"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http://www.yteach.co.uk/index.php/search/results/Physics,1,0,3665;18633,0,25,1,tn,1.html</w:t>
      </w:r>
    </w:p>
    <w:p w14:paraId="75BBA404"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http://physics.bu.edu/~duffy/classroom.html</w:t>
      </w:r>
    </w:p>
    <w:p w14:paraId="3A902D6E"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http://physics.bu.edu/~duffy/NS548_simulations/ITOP_EJS.html</w:t>
      </w:r>
    </w:p>
    <w:p w14:paraId="482BB817"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http://www.ostralo.net/3_animations/animations_phys_mecanique.htm</w:t>
      </w:r>
    </w:p>
    <w:p w14:paraId="5042301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http://webphysics.davidson.edu/physlet_resources/physlet_physics/contents/mechanics/one_d_kinematics/default.html</w:t>
      </w:r>
    </w:p>
    <w:p w14:paraId="163C6F47"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https://sites.google.com/site/suporteducational/home</w:t>
      </w:r>
    </w:p>
    <w:p w14:paraId="2785A6C0"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http://www.physagreg.fr/animations.php#phys</w:t>
      </w:r>
    </w:p>
    <w:p w14:paraId="4D5AD0D1"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http://www.walter-fendt.de/ph14ro/</w:t>
      </w:r>
    </w:p>
    <w:p w14:paraId="3009BD31" w14:textId="77777777" w:rsidR="00F32029" w:rsidRPr="007B7E93" w:rsidRDefault="00000000" w:rsidP="00F32029">
      <w:pPr>
        <w:ind w:left="450"/>
        <w:jc w:val="both"/>
        <w:rPr>
          <w:rFonts w:ascii="Times New Roman" w:hAnsi="Times New Roman" w:cs="Times New Roman"/>
          <w:sz w:val="24"/>
          <w:szCs w:val="24"/>
        </w:rPr>
      </w:pPr>
      <w:hyperlink r:id="rId19" w:history="1">
        <w:r w:rsidR="00F32029" w:rsidRPr="007B7E93">
          <w:rPr>
            <w:rStyle w:val="Hyperlink"/>
            <w:rFonts w:ascii="Times New Roman" w:hAnsi="Times New Roman" w:cs="Times New Roman"/>
            <w:sz w:val="24"/>
            <w:szCs w:val="24"/>
          </w:rPr>
          <w:t>http://www.fizica.com/</w:t>
        </w:r>
      </w:hyperlink>
    </w:p>
    <w:p w14:paraId="00ABBD6C" w14:textId="77777777" w:rsidR="00F32029" w:rsidRPr="007B7E93" w:rsidRDefault="00F32029" w:rsidP="00F32029">
      <w:pPr>
        <w:ind w:left="450"/>
        <w:jc w:val="both"/>
        <w:rPr>
          <w:rFonts w:ascii="Times New Roman" w:hAnsi="Times New Roman" w:cs="Times New Roman"/>
          <w:sz w:val="24"/>
          <w:szCs w:val="24"/>
        </w:rPr>
      </w:pPr>
    </w:p>
    <w:p w14:paraId="578E89B0" w14:textId="77777777" w:rsidR="00E32F91" w:rsidRPr="007B7E93" w:rsidRDefault="00E32F91" w:rsidP="00E32F91">
      <w:pPr>
        <w:ind w:left="450"/>
        <w:jc w:val="both"/>
        <w:rPr>
          <w:rFonts w:ascii="Times New Roman" w:hAnsi="Times New Roman" w:cs="Times New Roman"/>
          <w:sz w:val="24"/>
          <w:szCs w:val="24"/>
        </w:rPr>
      </w:pPr>
    </w:p>
    <w:p w14:paraId="1244FA49" w14:textId="77777777" w:rsidR="00D4654C" w:rsidRPr="007B7E93" w:rsidRDefault="00D4654C" w:rsidP="00E32F91">
      <w:pPr>
        <w:ind w:left="450"/>
        <w:jc w:val="both"/>
        <w:rPr>
          <w:rFonts w:ascii="Times New Roman" w:hAnsi="Times New Roman" w:cs="Times New Roman"/>
          <w:sz w:val="24"/>
          <w:szCs w:val="24"/>
        </w:rPr>
      </w:pPr>
    </w:p>
    <w:sectPr w:rsidR="00D4654C" w:rsidRPr="007B7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44FB8"/>
    <w:multiLevelType w:val="hybridMultilevel"/>
    <w:tmpl w:val="56986B0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11310"/>
    <w:multiLevelType w:val="hybridMultilevel"/>
    <w:tmpl w:val="77243784"/>
    <w:lvl w:ilvl="0" w:tplc="8EB2B8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762626">
    <w:abstractNumId w:val="1"/>
  </w:num>
  <w:num w:numId="2" w16cid:durableId="165695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4B"/>
    <w:rsid w:val="00186622"/>
    <w:rsid w:val="001A1E45"/>
    <w:rsid w:val="001B075C"/>
    <w:rsid w:val="007B7E93"/>
    <w:rsid w:val="00934E5E"/>
    <w:rsid w:val="009F0B4B"/>
    <w:rsid w:val="00A34320"/>
    <w:rsid w:val="00D4654C"/>
    <w:rsid w:val="00DA45B4"/>
    <w:rsid w:val="00E32F91"/>
    <w:rsid w:val="00E66D4A"/>
    <w:rsid w:val="00E83917"/>
    <w:rsid w:val="00F32029"/>
    <w:rsid w:val="00F6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216A"/>
  <w15:chartTrackingRefBased/>
  <w15:docId w15:val="{38260FC4-D249-4F3B-865F-EE334BC5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D4654C"/>
    <w:rPr>
      <w:color w:val="0563C1" w:themeColor="hyperlink"/>
      <w:u w:val="single"/>
    </w:rPr>
  </w:style>
  <w:style w:type="paragraph" w:styleId="Listparagraf">
    <w:name w:val="List Paragraph"/>
    <w:basedOn w:val="Normal"/>
    <w:uiPriority w:val="34"/>
    <w:qFormat/>
    <w:rsid w:val="00D465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tes.google.com/site/laboratorvirtualdefizicaii/home/simulari-experimente" TargetMode="External"/><Relationship Id="rId18" Type="http://schemas.openxmlformats.org/officeDocument/2006/relationships/hyperlink" Target="https://manuale.litera.ro/manuale/fizica-8/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phet.colorado.edu/ro/simulations/filter?sort=alpha&amp;view=grid" TargetMode="External"/><Relationship Id="rId12" Type="http://schemas.openxmlformats.org/officeDocument/2006/relationships/image" Target="media/image3.png"/><Relationship Id="rId17" Type="http://schemas.openxmlformats.org/officeDocument/2006/relationships/hyperlink" Target="https://manualedigitaleart.ro/biblioteca/art-fizica8" TargetMode="External"/><Relationship Id="rId2" Type="http://schemas.openxmlformats.org/officeDocument/2006/relationships/numbering" Target="numbering.xml"/><Relationship Id="rId16" Type="http://schemas.openxmlformats.org/officeDocument/2006/relationships/hyperlink" Target="https://manualedigitaleart.ro/biblioteca/art-fizica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didactic.ro" TargetMode="External"/><Relationship Id="rId11" Type="http://schemas.openxmlformats.org/officeDocument/2006/relationships/hyperlink" Target="https://www.vascak.cz/physicsanimations.php?l=ro" TargetMode="External"/><Relationship Id="rId5" Type="http://schemas.openxmlformats.org/officeDocument/2006/relationships/webSettings" Target="webSettings.xml"/><Relationship Id="rId15" Type="http://schemas.openxmlformats.org/officeDocument/2006/relationships/hyperlink" Target="https://manuale.edu.ro/manuale/Clasa%20a%20VI-a/Fizica/EDP/A538.pdf" TargetMode="External"/><Relationship Id="rId10" Type="http://schemas.openxmlformats.org/officeDocument/2006/relationships/image" Target="media/image2.png"/><Relationship Id="rId19" Type="http://schemas.openxmlformats.org/officeDocument/2006/relationships/hyperlink" Target="http://www.fizica.com/" TargetMode="External"/><Relationship Id="rId4" Type="http://schemas.openxmlformats.org/officeDocument/2006/relationships/settings" Target="settings.xml"/><Relationship Id="rId9" Type="http://schemas.openxmlformats.org/officeDocument/2006/relationships/hyperlink" Target="http://www.elearning.hum.ro/lectii-online-fizica-"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43CE3-3F1A-4783-9752-971AC4C1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Marilena Dobre</cp:lastModifiedBy>
  <cp:revision>2</cp:revision>
  <dcterms:created xsi:type="dcterms:W3CDTF">2024-06-14T14:48:00Z</dcterms:created>
  <dcterms:modified xsi:type="dcterms:W3CDTF">2024-06-14T14:48:00Z</dcterms:modified>
</cp:coreProperties>
</file>