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gril"/>
        <w:tblpPr w:leftFromText="180" w:rightFromText="180" w:vertAnchor="text" w:horzAnchor="page" w:tblpX="2084" w:tblpY="352"/>
        <w:tblW w:w="0" w:type="auto"/>
        <w:tblLook w:val="04A0" w:firstRow="1" w:lastRow="0" w:firstColumn="1" w:lastColumn="0" w:noHBand="0" w:noVBand="1"/>
      </w:tblPr>
      <w:tblGrid>
        <w:gridCol w:w="470"/>
        <w:gridCol w:w="480"/>
        <w:gridCol w:w="470"/>
        <w:gridCol w:w="375"/>
        <w:gridCol w:w="385"/>
        <w:gridCol w:w="15"/>
        <w:gridCol w:w="520"/>
        <w:gridCol w:w="15"/>
        <w:gridCol w:w="40"/>
        <w:gridCol w:w="485"/>
        <w:gridCol w:w="10"/>
        <w:gridCol w:w="45"/>
        <w:gridCol w:w="490"/>
        <w:gridCol w:w="540"/>
        <w:gridCol w:w="540"/>
        <w:gridCol w:w="60"/>
        <w:gridCol w:w="500"/>
        <w:gridCol w:w="40"/>
        <w:gridCol w:w="500"/>
        <w:gridCol w:w="40"/>
        <w:gridCol w:w="500"/>
        <w:gridCol w:w="40"/>
        <w:gridCol w:w="500"/>
        <w:gridCol w:w="40"/>
        <w:gridCol w:w="540"/>
      </w:tblGrid>
      <w:tr w:rsidR="00B25821" w14:paraId="33ECC8E4" w14:textId="77777777" w:rsidTr="00F4054E">
        <w:trPr>
          <w:gridBefore w:val="6"/>
          <w:gridAfter w:val="10"/>
          <w:wBefore w:w="2195" w:type="dxa"/>
          <w:wAfter w:w="2760" w:type="dxa"/>
          <w:trHeight w:val="530"/>
        </w:trPr>
        <w:tc>
          <w:tcPr>
            <w:tcW w:w="535" w:type="dxa"/>
            <w:gridSpan w:val="2"/>
          </w:tcPr>
          <w:p w14:paraId="18D57366" w14:textId="77777777" w:rsidR="00B25821" w:rsidRDefault="00B25821" w:rsidP="00F4054E">
            <w:bookmarkStart w:id="0" w:name="_Hlk155620009"/>
          </w:p>
        </w:tc>
        <w:tc>
          <w:tcPr>
            <w:tcW w:w="535" w:type="dxa"/>
            <w:gridSpan w:val="3"/>
          </w:tcPr>
          <w:p w14:paraId="4FB8BCDC" w14:textId="77777777" w:rsidR="00B25821" w:rsidRDefault="00B25821" w:rsidP="00F4054E"/>
        </w:tc>
        <w:tc>
          <w:tcPr>
            <w:tcW w:w="535" w:type="dxa"/>
            <w:gridSpan w:val="2"/>
          </w:tcPr>
          <w:p w14:paraId="7D323596" w14:textId="77777777" w:rsidR="00B25821" w:rsidRDefault="00B25821" w:rsidP="00F4054E"/>
        </w:tc>
        <w:tc>
          <w:tcPr>
            <w:tcW w:w="540" w:type="dxa"/>
          </w:tcPr>
          <w:p w14:paraId="0A3EAA64" w14:textId="77777777" w:rsidR="00B25821" w:rsidRPr="001831DB" w:rsidRDefault="00B25821" w:rsidP="001831DB"/>
        </w:tc>
        <w:tc>
          <w:tcPr>
            <w:tcW w:w="540" w:type="dxa"/>
          </w:tcPr>
          <w:p w14:paraId="211B6B36" w14:textId="77777777" w:rsidR="00B25821" w:rsidRDefault="00B25821" w:rsidP="00F4054E"/>
        </w:tc>
      </w:tr>
      <w:bookmarkEnd w:id="0"/>
      <w:tr w:rsidR="00E8643F" w14:paraId="7BA423B9" w14:textId="3951BF7C" w:rsidTr="00F4054E">
        <w:tblPrEx>
          <w:tblLook w:val="0000" w:firstRow="0" w:lastRow="0" w:firstColumn="0" w:lastColumn="0" w:noHBand="0" w:noVBand="0"/>
        </w:tblPrEx>
        <w:trPr>
          <w:gridBefore w:val="8"/>
          <w:gridAfter w:val="10"/>
          <w:wBefore w:w="2730" w:type="dxa"/>
          <w:wAfter w:w="2760" w:type="dxa"/>
          <w:trHeight w:val="550"/>
        </w:trPr>
        <w:tc>
          <w:tcPr>
            <w:tcW w:w="535" w:type="dxa"/>
            <w:gridSpan w:val="3"/>
          </w:tcPr>
          <w:p w14:paraId="63A2E7D1" w14:textId="77777777" w:rsidR="00E8643F" w:rsidRDefault="00E8643F" w:rsidP="00F4054E"/>
        </w:tc>
        <w:tc>
          <w:tcPr>
            <w:tcW w:w="535" w:type="dxa"/>
            <w:gridSpan w:val="2"/>
            <w:shd w:val="clear" w:color="auto" w:fill="auto"/>
          </w:tcPr>
          <w:p w14:paraId="644AAFEC" w14:textId="77777777" w:rsidR="00E8643F" w:rsidRDefault="00E8643F" w:rsidP="00F4054E"/>
        </w:tc>
        <w:tc>
          <w:tcPr>
            <w:tcW w:w="540" w:type="dxa"/>
            <w:shd w:val="clear" w:color="auto" w:fill="auto"/>
          </w:tcPr>
          <w:p w14:paraId="07ED653E" w14:textId="77777777" w:rsidR="00E8643F" w:rsidRPr="001831DB" w:rsidRDefault="00E8643F" w:rsidP="001831DB"/>
        </w:tc>
        <w:tc>
          <w:tcPr>
            <w:tcW w:w="540" w:type="dxa"/>
            <w:shd w:val="clear" w:color="auto" w:fill="auto"/>
          </w:tcPr>
          <w:p w14:paraId="102BC839" w14:textId="77777777" w:rsidR="00E8643F" w:rsidRDefault="00E8643F" w:rsidP="00F4054E"/>
        </w:tc>
      </w:tr>
      <w:tr w:rsidR="00E8643F" w14:paraId="5F493374" w14:textId="08D8F887" w:rsidTr="00F4054E">
        <w:tblPrEx>
          <w:tblLook w:val="0000" w:firstRow="0" w:lastRow="0" w:firstColumn="0" w:lastColumn="0" w:noHBand="0" w:noVBand="0"/>
        </w:tblPrEx>
        <w:trPr>
          <w:gridBefore w:val="13"/>
          <w:gridAfter w:val="2"/>
          <w:wBefore w:w="3800" w:type="dxa"/>
          <w:wAfter w:w="580" w:type="dxa"/>
          <w:trHeight w:val="530"/>
        </w:trPr>
        <w:tc>
          <w:tcPr>
            <w:tcW w:w="540" w:type="dxa"/>
          </w:tcPr>
          <w:p w14:paraId="33E7D0FC" w14:textId="77777777" w:rsidR="00E8643F" w:rsidRPr="001831DB" w:rsidRDefault="00E8643F" w:rsidP="001831DB"/>
        </w:tc>
        <w:tc>
          <w:tcPr>
            <w:tcW w:w="540" w:type="dxa"/>
            <w:shd w:val="clear" w:color="auto" w:fill="auto"/>
          </w:tcPr>
          <w:p w14:paraId="5CEFC7BF" w14:textId="77777777" w:rsidR="00E8643F" w:rsidRDefault="00E8643F" w:rsidP="00F4054E"/>
        </w:tc>
        <w:tc>
          <w:tcPr>
            <w:tcW w:w="560" w:type="dxa"/>
            <w:gridSpan w:val="2"/>
            <w:shd w:val="clear" w:color="auto" w:fill="auto"/>
          </w:tcPr>
          <w:p w14:paraId="1B19566A" w14:textId="77777777" w:rsidR="00E8643F" w:rsidRDefault="00E8643F" w:rsidP="00F4054E"/>
        </w:tc>
        <w:tc>
          <w:tcPr>
            <w:tcW w:w="540" w:type="dxa"/>
            <w:gridSpan w:val="2"/>
            <w:shd w:val="clear" w:color="auto" w:fill="auto"/>
          </w:tcPr>
          <w:p w14:paraId="58D8B36C" w14:textId="77777777" w:rsidR="00E8643F" w:rsidRDefault="00E8643F" w:rsidP="00F4054E"/>
        </w:tc>
        <w:tc>
          <w:tcPr>
            <w:tcW w:w="540" w:type="dxa"/>
            <w:gridSpan w:val="2"/>
            <w:shd w:val="clear" w:color="auto" w:fill="auto"/>
          </w:tcPr>
          <w:p w14:paraId="132B8D50" w14:textId="77777777" w:rsidR="00E8643F" w:rsidRDefault="00E8643F" w:rsidP="00F4054E"/>
        </w:tc>
        <w:tc>
          <w:tcPr>
            <w:tcW w:w="540" w:type="dxa"/>
            <w:gridSpan w:val="2"/>
            <w:shd w:val="clear" w:color="auto" w:fill="auto"/>
          </w:tcPr>
          <w:p w14:paraId="06C30AF1" w14:textId="77777777" w:rsidR="00E8643F" w:rsidRDefault="00E8643F" w:rsidP="00F4054E"/>
        </w:tc>
      </w:tr>
      <w:tr w:rsidR="00BE0D2A" w14:paraId="693801FD" w14:textId="77777777" w:rsidTr="00F4054E">
        <w:tblPrEx>
          <w:tblLook w:val="0000" w:firstRow="0" w:lastRow="0" w:firstColumn="0" w:lastColumn="0" w:noHBand="0" w:noVBand="0"/>
        </w:tblPrEx>
        <w:trPr>
          <w:gridAfter w:val="11"/>
          <w:wAfter w:w="3300" w:type="dxa"/>
          <w:trHeight w:val="530"/>
        </w:trPr>
        <w:tc>
          <w:tcPr>
            <w:tcW w:w="470" w:type="dxa"/>
            <w:shd w:val="clear" w:color="auto" w:fill="auto"/>
          </w:tcPr>
          <w:p w14:paraId="0741C882" w14:textId="77777777" w:rsidR="00BE0D2A" w:rsidRDefault="00BE0D2A" w:rsidP="00F4054E"/>
        </w:tc>
        <w:tc>
          <w:tcPr>
            <w:tcW w:w="480" w:type="dxa"/>
            <w:shd w:val="clear" w:color="auto" w:fill="auto"/>
          </w:tcPr>
          <w:p w14:paraId="3881EC51" w14:textId="6B53C1E1" w:rsidR="00BE0D2A" w:rsidRDefault="00BE0D2A" w:rsidP="00F4054E"/>
        </w:tc>
        <w:tc>
          <w:tcPr>
            <w:tcW w:w="470" w:type="dxa"/>
            <w:shd w:val="clear" w:color="auto" w:fill="auto"/>
          </w:tcPr>
          <w:p w14:paraId="7313993E" w14:textId="51EAD1DD" w:rsidR="00BE0D2A" w:rsidRDefault="00BE0D2A" w:rsidP="00F4054E"/>
        </w:tc>
        <w:tc>
          <w:tcPr>
            <w:tcW w:w="375" w:type="dxa"/>
            <w:shd w:val="clear" w:color="auto" w:fill="auto"/>
          </w:tcPr>
          <w:p w14:paraId="312FD90C" w14:textId="13A66F96" w:rsidR="00BE0D2A" w:rsidRDefault="00BE0D2A" w:rsidP="00F4054E"/>
        </w:tc>
        <w:tc>
          <w:tcPr>
            <w:tcW w:w="385" w:type="dxa"/>
            <w:shd w:val="clear" w:color="auto" w:fill="auto"/>
          </w:tcPr>
          <w:p w14:paraId="48D790CC" w14:textId="10DAB3C9" w:rsidR="00BE0D2A" w:rsidRDefault="00BE0D2A" w:rsidP="00F4054E"/>
        </w:tc>
        <w:tc>
          <w:tcPr>
            <w:tcW w:w="535" w:type="dxa"/>
            <w:gridSpan w:val="2"/>
            <w:shd w:val="clear" w:color="auto" w:fill="auto"/>
          </w:tcPr>
          <w:p w14:paraId="63AF9733" w14:textId="0F47997A" w:rsidR="00492F5D" w:rsidRDefault="00492F5D" w:rsidP="00F4054E"/>
        </w:tc>
        <w:tc>
          <w:tcPr>
            <w:tcW w:w="540" w:type="dxa"/>
            <w:gridSpan w:val="3"/>
            <w:shd w:val="clear" w:color="auto" w:fill="auto"/>
          </w:tcPr>
          <w:p w14:paraId="52BFEC67" w14:textId="27DCFBAB" w:rsidR="00492F5D" w:rsidRDefault="00492F5D" w:rsidP="00F4054E"/>
        </w:tc>
        <w:tc>
          <w:tcPr>
            <w:tcW w:w="545" w:type="dxa"/>
            <w:gridSpan w:val="3"/>
            <w:shd w:val="clear" w:color="auto" w:fill="auto"/>
          </w:tcPr>
          <w:p w14:paraId="3E868647" w14:textId="49DA3213" w:rsidR="00492F5D" w:rsidRDefault="00492F5D" w:rsidP="00F4054E"/>
        </w:tc>
        <w:tc>
          <w:tcPr>
            <w:tcW w:w="540" w:type="dxa"/>
          </w:tcPr>
          <w:p w14:paraId="2C2D8444" w14:textId="24B13D39" w:rsidR="00492F5D" w:rsidRPr="001831DB" w:rsidRDefault="00492F5D" w:rsidP="001831DB"/>
        </w:tc>
      </w:tr>
      <w:tr w:rsidR="00F75F23" w14:paraId="02B2200A" w14:textId="6DCD8FA4" w:rsidTr="00F4054E">
        <w:tblPrEx>
          <w:tblLook w:val="0000" w:firstRow="0" w:lastRow="0" w:firstColumn="0" w:lastColumn="0" w:noHBand="0" w:noVBand="0"/>
        </w:tblPrEx>
        <w:trPr>
          <w:gridBefore w:val="13"/>
          <w:wBefore w:w="3800" w:type="dxa"/>
          <w:trHeight w:val="530"/>
        </w:trPr>
        <w:tc>
          <w:tcPr>
            <w:tcW w:w="540" w:type="dxa"/>
          </w:tcPr>
          <w:p w14:paraId="72780DB0" w14:textId="77777777" w:rsidR="00F75F23" w:rsidRPr="001831DB" w:rsidRDefault="00F75F23" w:rsidP="001831DB"/>
        </w:tc>
        <w:tc>
          <w:tcPr>
            <w:tcW w:w="600" w:type="dxa"/>
            <w:gridSpan w:val="2"/>
            <w:shd w:val="clear" w:color="auto" w:fill="auto"/>
          </w:tcPr>
          <w:p w14:paraId="0766CBF5" w14:textId="77777777" w:rsidR="00F75F23" w:rsidRDefault="00F75F23" w:rsidP="00F4054E"/>
        </w:tc>
        <w:tc>
          <w:tcPr>
            <w:tcW w:w="540" w:type="dxa"/>
            <w:gridSpan w:val="2"/>
            <w:shd w:val="clear" w:color="auto" w:fill="auto"/>
          </w:tcPr>
          <w:p w14:paraId="7AE4238C" w14:textId="77777777" w:rsidR="00F75F23" w:rsidRDefault="00F75F23" w:rsidP="00F4054E"/>
        </w:tc>
        <w:tc>
          <w:tcPr>
            <w:tcW w:w="540" w:type="dxa"/>
            <w:gridSpan w:val="2"/>
            <w:shd w:val="clear" w:color="auto" w:fill="auto"/>
          </w:tcPr>
          <w:p w14:paraId="0B4F0E2A" w14:textId="77777777" w:rsidR="00F75F23" w:rsidRDefault="00F75F23" w:rsidP="00F4054E"/>
        </w:tc>
        <w:tc>
          <w:tcPr>
            <w:tcW w:w="540" w:type="dxa"/>
            <w:gridSpan w:val="2"/>
            <w:shd w:val="clear" w:color="auto" w:fill="auto"/>
          </w:tcPr>
          <w:p w14:paraId="737E9E37" w14:textId="77777777" w:rsidR="00F75F23" w:rsidRDefault="00F75F23" w:rsidP="00F4054E"/>
        </w:tc>
        <w:tc>
          <w:tcPr>
            <w:tcW w:w="540" w:type="dxa"/>
            <w:gridSpan w:val="2"/>
            <w:shd w:val="clear" w:color="auto" w:fill="auto"/>
          </w:tcPr>
          <w:p w14:paraId="2357791A" w14:textId="77777777" w:rsidR="00F75F23" w:rsidRDefault="00F75F23" w:rsidP="00F4054E"/>
        </w:tc>
        <w:tc>
          <w:tcPr>
            <w:tcW w:w="540" w:type="dxa"/>
            <w:shd w:val="clear" w:color="auto" w:fill="auto"/>
          </w:tcPr>
          <w:p w14:paraId="020C8570" w14:textId="77777777" w:rsidR="00F75F23" w:rsidRDefault="00F75F23" w:rsidP="00F4054E"/>
        </w:tc>
      </w:tr>
      <w:tr w:rsidR="00F4054E" w14:paraId="406D0D59" w14:textId="7C6E5B35" w:rsidTr="00F4054E">
        <w:tblPrEx>
          <w:tblLook w:val="0000" w:firstRow="0" w:lastRow="0" w:firstColumn="0" w:lastColumn="0" w:noHBand="0" w:noVBand="0"/>
        </w:tblPrEx>
        <w:trPr>
          <w:gridBefore w:val="12"/>
          <w:gridAfter w:val="7"/>
          <w:wBefore w:w="3310" w:type="dxa"/>
          <w:wAfter w:w="2160" w:type="dxa"/>
          <w:trHeight w:val="530"/>
        </w:trPr>
        <w:tc>
          <w:tcPr>
            <w:tcW w:w="490" w:type="dxa"/>
            <w:shd w:val="clear" w:color="auto" w:fill="auto"/>
          </w:tcPr>
          <w:p w14:paraId="1D9D9655" w14:textId="77777777" w:rsidR="00F4054E" w:rsidRDefault="00F4054E" w:rsidP="00F4054E"/>
        </w:tc>
        <w:tc>
          <w:tcPr>
            <w:tcW w:w="540" w:type="dxa"/>
          </w:tcPr>
          <w:p w14:paraId="5B6EB044" w14:textId="1BFB955B" w:rsidR="00F4054E" w:rsidRPr="001831DB" w:rsidRDefault="00F4054E" w:rsidP="001831DB"/>
        </w:tc>
        <w:tc>
          <w:tcPr>
            <w:tcW w:w="600" w:type="dxa"/>
            <w:gridSpan w:val="2"/>
            <w:shd w:val="clear" w:color="auto" w:fill="auto"/>
          </w:tcPr>
          <w:p w14:paraId="241CB592" w14:textId="77777777" w:rsidR="00F4054E" w:rsidRDefault="00F4054E" w:rsidP="00F4054E"/>
        </w:tc>
        <w:tc>
          <w:tcPr>
            <w:tcW w:w="540" w:type="dxa"/>
            <w:gridSpan w:val="2"/>
            <w:shd w:val="clear" w:color="auto" w:fill="auto"/>
          </w:tcPr>
          <w:p w14:paraId="30ADF0CC" w14:textId="77777777" w:rsidR="00F4054E" w:rsidRDefault="00F4054E" w:rsidP="00F4054E"/>
        </w:tc>
      </w:tr>
      <w:tr w:rsidR="00F4054E" w14:paraId="2D135C9D" w14:textId="5C60E4A9" w:rsidTr="00F4054E">
        <w:tblPrEx>
          <w:tblLook w:val="0000" w:firstRow="0" w:lastRow="0" w:firstColumn="0" w:lastColumn="0" w:noHBand="0" w:noVBand="0"/>
        </w:tblPrEx>
        <w:trPr>
          <w:gridBefore w:val="9"/>
          <w:wBefore w:w="2770" w:type="dxa"/>
          <w:trHeight w:val="530"/>
        </w:trPr>
        <w:tc>
          <w:tcPr>
            <w:tcW w:w="540" w:type="dxa"/>
            <w:gridSpan w:val="3"/>
          </w:tcPr>
          <w:p w14:paraId="3EFA8D81" w14:textId="5F873235" w:rsidR="00F4054E" w:rsidRDefault="00F4054E" w:rsidP="00F4054E"/>
        </w:tc>
        <w:tc>
          <w:tcPr>
            <w:tcW w:w="490" w:type="dxa"/>
            <w:shd w:val="clear" w:color="auto" w:fill="auto"/>
          </w:tcPr>
          <w:p w14:paraId="3037A563" w14:textId="77777777" w:rsidR="00F4054E" w:rsidRDefault="00F4054E" w:rsidP="00F4054E"/>
        </w:tc>
        <w:tc>
          <w:tcPr>
            <w:tcW w:w="540" w:type="dxa"/>
            <w:shd w:val="clear" w:color="auto" w:fill="auto"/>
          </w:tcPr>
          <w:p w14:paraId="1768E20B" w14:textId="77777777" w:rsidR="00F4054E" w:rsidRPr="001831DB" w:rsidRDefault="00F4054E" w:rsidP="001831DB"/>
        </w:tc>
        <w:tc>
          <w:tcPr>
            <w:tcW w:w="600" w:type="dxa"/>
            <w:gridSpan w:val="2"/>
            <w:shd w:val="clear" w:color="auto" w:fill="auto"/>
          </w:tcPr>
          <w:p w14:paraId="18982BFC" w14:textId="77777777" w:rsidR="00F4054E" w:rsidRDefault="00F4054E" w:rsidP="00F4054E"/>
        </w:tc>
        <w:tc>
          <w:tcPr>
            <w:tcW w:w="540" w:type="dxa"/>
            <w:gridSpan w:val="2"/>
            <w:shd w:val="clear" w:color="auto" w:fill="auto"/>
          </w:tcPr>
          <w:p w14:paraId="3A30E8B8" w14:textId="77777777" w:rsidR="00F4054E" w:rsidRDefault="00F4054E" w:rsidP="00F4054E"/>
        </w:tc>
        <w:tc>
          <w:tcPr>
            <w:tcW w:w="540" w:type="dxa"/>
            <w:gridSpan w:val="2"/>
            <w:shd w:val="clear" w:color="auto" w:fill="auto"/>
          </w:tcPr>
          <w:p w14:paraId="59A9B07B" w14:textId="77777777" w:rsidR="00F4054E" w:rsidRDefault="00F4054E" w:rsidP="00F4054E"/>
        </w:tc>
        <w:tc>
          <w:tcPr>
            <w:tcW w:w="540" w:type="dxa"/>
            <w:gridSpan w:val="2"/>
            <w:shd w:val="clear" w:color="auto" w:fill="auto"/>
          </w:tcPr>
          <w:p w14:paraId="1AC60260" w14:textId="77777777" w:rsidR="00F4054E" w:rsidRDefault="00F4054E" w:rsidP="00F4054E"/>
        </w:tc>
        <w:tc>
          <w:tcPr>
            <w:tcW w:w="540" w:type="dxa"/>
            <w:gridSpan w:val="2"/>
            <w:shd w:val="clear" w:color="auto" w:fill="auto"/>
          </w:tcPr>
          <w:p w14:paraId="2C3DDD56" w14:textId="77777777" w:rsidR="00F4054E" w:rsidRDefault="00F4054E" w:rsidP="00F4054E"/>
        </w:tc>
        <w:tc>
          <w:tcPr>
            <w:tcW w:w="540" w:type="dxa"/>
            <w:shd w:val="clear" w:color="auto" w:fill="auto"/>
          </w:tcPr>
          <w:p w14:paraId="0C311EFC" w14:textId="77777777" w:rsidR="00F4054E" w:rsidRDefault="00F4054E" w:rsidP="00F4054E"/>
        </w:tc>
      </w:tr>
    </w:tbl>
    <w:p w14:paraId="43E0B96A" w14:textId="11105E51" w:rsidR="00016822" w:rsidRDefault="00BE0D2A">
      <w:r>
        <w:t xml:space="preserve"> </w:t>
      </w:r>
      <w:r w:rsidR="00B25821">
        <w:tab/>
      </w:r>
      <w:r w:rsidR="00B25821">
        <w:tab/>
      </w:r>
      <w:r w:rsidR="00B25821">
        <w:tab/>
      </w:r>
      <w:r w:rsidR="00B25821">
        <w:tab/>
      </w:r>
      <w:r w:rsidR="00B25821">
        <w:tab/>
      </w:r>
      <w:r w:rsidR="00B25821" w:rsidRPr="00B25821">
        <w:rPr>
          <w:rFonts w:ascii="Times New Roman" w:hAnsi="Times New Roman" w:cs="Times New Roman"/>
          <w:sz w:val="28"/>
          <w:szCs w:val="28"/>
        </w:rPr>
        <w:t xml:space="preserve"> </w:t>
      </w:r>
      <w:r w:rsidR="00B25821">
        <w:rPr>
          <w:rFonts w:ascii="Times New Roman" w:hAnsi="Times New Roman" w:cs="Times New Roman"/>
          <w:sz w:val="28"/>
          <w:szCs w:val="28"/>
        </w:rPr>
        <w:t xml:space="preserve"> </w:t>
      </w:r>
      <w:r w:rsidR="00B25821" w:rsidRPr="00B25821">
        <w:rPr>
          <w:rFonts w:ascii="Times New Roman" w:hAnsi="Times New Roman" w:cs="Times New Roman"/>
          <w:sz w:val="28"/>
          <w:szCs w:val="28"/>
        </w:rPr>
        <w:t xml:space="preserve"> </w:t>
      </w:r>
      <w:r w:rsidR="00F75F23">
        <w:rPr>
          <w:rFonts w:ascii="Times New Roman" w:hAnsi="Times New Roman" w:cs="Times New Roman"/>
          <w:sz w:val="28"/>
          <w:szCs w:val="28"/>
        </w:rPr>
        <w:t xml:space="preserve">         </w:t>
      </w:r>
      <w:r w:rsidR="00B25821" w:rsidRPr="00B25821">
        <w:rPr>
          <w:rFonts w:ascii="Times New Roman" w:hAnsi="Times New Roman" w:cs="Times New Roman"/>
          <w:sz w:val="28"/>
          <w:szCs w:val="28"/>
        </w:rPr>
        <w:t xml:space="preserve">  </w:t>
      </w:r>
      <w:r w:rsidR="00B25821" w:rsidRPr="00B25821">
        <w:rPr>
          <w:rFonts w:ascii="Times New Roman" w:hAnsi="Times New Roman" w:cs="Times New Roman"/>
          <w:sz w:val="28"/>
          <w:szCs w:val="28"/>
          <w:highlight w:val="yellow"/>
        </w:rPr>
        <w:t>A</w:t>
      </w:r>
    </w:p>
    <w:p w14:paraId="1D3F2F36" w14:textId="3A8DE6F3" w:rsidR="00724782" w:rsidRPr="00724782" w:rsidRDefault="00A00EE3" w:rsidP="00A00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8643F">
        <w:rPr>
          <w:rFonts w:ascii="Times New Roman" w:hAnsi="Times New Roman" w:cs="Times New Roman"/>
          <w:sz w:val="28"/>
          <w:szCs w:val="28"/>
        </w:rPr>
        <w:t>1.</w:t>
      </w:r>
    </w:p>
    <w:p w14:paraId="6A2E390B" w14:textId="2F0D4161" w:rsidR="00E8643F" w:rsidRDefault="00E8643F" w:rsidP="007247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92F5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BDAEACE" w14:textId="77777777" w:rsidR="00492F5D" w:rsidRDefault="00492F5D" w:rsidP="007247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3.    </w:t>
      </w:r>
    </w:p>
    <w:p w14:paraId="677375BE" w14:textId="77777777" w:rsidR="00F75F23" w:rsidRDefault="00492F5D" w:rsidP="007247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      </w:t>
      </w:r>
      <w:r w:rsidR="00E864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26BF55" w14:textId="609DF9F6" w:rsidR="00F4054E" w:rsidRDefault="00F75F23" w:rsidP="007247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</w:t>
      </w:r>
      <w:r w:rsidR="00E8643F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17F7E3F5" w14:textId="719C2C4B" w:rsidR="00F4054E" w:rsidRPr="00724782" w:rsidRDefault="00E478C2" w:rsidP="007247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</w:t>
      </w:r>
    </w:p>
    <w:p w14:paraId="39592A7E" w14:textId="48CD98B3" w:rsidR="00724782" w:rsidRDefault="00E478C2" w:rsidP="007247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7.</w:t>
      </w:r>
    </w:p>
    <w:p w14:paraId="1267F009" w14:textId="3870370D" w:rsidR="001831DB" w:rsidRDefault="001831DB" w:rsidP="00724782">
      <w:pPr>
        <w:rPr>
          <w:rFonts w:ascii="Times New Roman" w:hAnsi="Times New Roman" w:cs="Times New Roman"/>
          <w:sz w:val="28"/>
          <w:szCs w:val="28"/>
        </w:rPr>
      </w:pPr>
    </w:p>
    <w:p w14:paraId="43FCC6E3" w14:textId="27B31F2E" w:rsidR="001831DB" w:rsidRPr="00724782" w:rsidRDefault="001831DB" w:rsidP="007247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1831DB">
        <w:rPr>
          <w:rFonts w:ascii="Times New Roman" w:hAnsi="Times New Roman" w:cs="Times New Roman"/>
          <w:sz w:val="28"/>
          <w:szCs w:val="28"/>
          <w:highlight w:val="yellow"/>
        </w:rPr>
        <w:t>B.</w:t>
      </w:r>
    </w:p>
    <w:p w14:paraId="589E7DC7" w14:textId="2B719406" w:rsidR="00724782" w:rsidRPr="00724782" w:rsidRDefault="00F75F23" w:rsidP="007247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14:paraId="2C995F92" w14:textId="12F439D6" w:rsidR="00724782" w:rsidRDefault="00724782" w:rsidP="00724782">
      <w:pPr>
        <w:rPr>
          <w:rFonts w:ascii="Times New Roman" w:hAnsi="Times New Roman" w:cs="Times New Roman"/>
          <w:sz w:val="28"/>
          <w:szCs w:val="28"/>
        </w:rPr>
      </w:pPr>
    </w:p>
    <w:p w14:paraId="24C81B5F" w14:textId="6B22EE91" w:rsidR="00724782" w:rsidRPr="00724782" w:rsidRDefault="00724782" w:rsidP="00724782">
      <w:pPr>
        <w:rPr>
          <w:rFonts w:ascii="Times New Roman" w:hAnsi="Times New Roman" w:cs="Times New Roman"/>
          <w:sz w:val="28"/>
          <w:szCs w:val="28"/>
        </w:rPr>
      </w:pPr>
      <w:r w:rsidRPr="007247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724782">
        <w:rPr>
          <w:rFonts w:ascii="Times New Roman" w:hAnsi="Times New Roman" w:cs="Times New Roman"/>
          <w:sz w:val="28"/>
          <w:szCs w:val="28"/>
        </w:rPr>
        <w:t>. Cât este rezultatul calcul</w:t>
      </w:r>
      <w:r w:rsidR="00AC3BD9">
        <w:rPr>
          <w:rFonts w:ascii="Times New Roman" w:hAnsi="Times New Roman" w:cs="Times New Roman"/>
          <w:sz w:val="28"/>
          <w:szCs w:val="28"/>
        </w:rPr>
        <w:t>ul</w:t>
      </w:r>
      <w:r w:rsidRPr="00724782">
        <w:rPr>
          <w:rFonts w:ascii="Times New Roman" w:hAnsi="Times New Roman" w:cs="Times New Roman"/>
          <w:sz w:val="28"/>
          <w:szCs w:val="28"/>
        </w:rPr>
        <w:t>ui 16:4</w:t>
      </w:r>
      <w:r>
        <w:rPr>
          <w:rFonts w:ascii="Times New Roman" w:hAnsi="Times New Roman" w:cs="Times New Roman"/>
          <w:sz w:val="28"/>
          <w:szCs w:val="28"/>
        </w:rPr>
        <w:t>, scris cu litere?</w:t>
      </w:r>
    </w:p>
    <w:p w14:paraId="2BCEDDB6" w14:textId="6FF8D5BA" w:rsidR="00724782" w:rsidRPr="00724782" w:rsidRDefault="00724782" w:rsidP="00724782">
      <w:pPr>
        <w:rPr>
          <w:rFonts w:ascii="Times New Roman" w:hAnsi="Times New Roman" w:cs="Times New Roman"/>
          <w:sz w:val="28"/>
          <w:szCs w:val="28"/>
        </w:rPr>
      </w:pPr>
      <w:bookmarkStart w:id="1" w:name="2"/>
      <w:bookmarkEnd w:id="1"/>
      <w:r w:rsidRPr="00724782">
        <w:rPr>
          <w:rFonts w:ascii="Times New Roman" w:hAnsi="Times New Roman" w:cs="Times New Roman"/>
          <w:sz w:val="28"/>
          <w:szCs w:val="28"/>
        </w:rPr>
        <w:t xml:space="preserve">2. Înmulțește-l pe 3 cu </w:t>
      </w:r>
      <w:r>
        <w:rPr>
          <w:rFonts w:ascii="Times New Roman" w:hAnsi="Times New Roman" w:cs="Times New Roman"/>
          <w:sz w:val="28"/>
          <w:szCs w:val="28"/>
        </w:rPr>
        <w:t>1 și vei obține....</w:t>
      </w:r>
    </w:p>
    <w:p w14:paraId="3A1C4C8F" w14:textId="77777777" w:rsidR="00724782" w:rsidRPr="00724782" w:rsidRDefault="00724782" w:rsidP="00724782">
      <w:pPr>
        <w:rPr>
          <w:rFonts w:ascii="Times New Roman" w:hAnsi="Times New Roman" w:cs="Times New Roman"/>
          <w:sz w:val="28"/>
          <w:szCs w:val="28"/>
        </w:rPr>
      </w:pPr>
      <w:bookmarkStart w:id="2" w:name="3"/>
      <w:bookmarkEnd w:id="2"/>
      <w:r w:rsidRPr="00724782">
        <w:rPr>
          <w:rFonts w:ascii="Times New Roman" w:hAnsi="Times New Roman" w:cs="Times New Roman"/>
          <w:sz w:val="28"/>
          <w:szCs w:val="28"/>
        </w:rPr>
        <w:t>3. Rezultatul înmulțirii se numește...</w:t>
      </w:r>
    </w:p>
    <w:p w14:paraId="6AB1E1B0" w14:textId="77777777" w:rsidR="00724782" w:rsidRPr="00724782" w:rsidRDefault="00724782" w:rsidP="00724782">
      <w:pPr>
        <w:rPr>
          <w:rFonts w:ascii="Times New Roman" w:hAnsi="Times New Roman" w:cs="Times New Roman"/>
          <w:sz w:val="28"/>
          <w:szCs w:val="28"/>
        </w:rPr>
      </w:pPr>
      <w:bookmarkStart w:id="3" w:name="4"/>
      <w:bookmarkEnd w:id="3"/>
      <w:r w:rsidRPr="00724782">
        <w:rPr>
          <w:rFonts w:ascii="Times New Roman" w:hAnsi="Times New Roman" w:cs="Times New Roman"/>
          <w:sz w:val="28"/>
          <w:szCs w:val="28"/>
        </w:rPr>
        <w:t>4. Operația inversă înmulțirii...</w:t>
      </w:r>
    </w:p>
    <w:p w14:paraId="452C11AD" w14:textId="77777777" w:rsidR="00724782" w:rsidRPr="00724782" w:rsidRDefault="00724782" w:rsidP="00724782">
      <w:pPr>
        <w:rPr>
          <w:rFonts w:ascii="Times New Roman" w:hAnsi="Times New Roman" w:cs="Times New Roman"/>
          <w:sz w:val="28"/>
          <w:szCs w:val="28"/>
        </w:rPr>
      </w:pPr>
      <w:bookmarkStart w:id="4" w:name="5"/>
      <w:bookmarkEnd w:id="4"/>
      <w:r w:rsidRPr="00724782">
        <w:rPr>
          <w:rFonts w:ascii="Times New Roman" w:hAnsi="Times New Roman" w:cs="Times New Roman"/>
          <w:sz w:val="28"/>
          <w:szCs w:val="28"/>
        </w:rPr>
        <w:t>5. Numerele care se adună se numesc...</w:t>
      </w:r>
    </w:p>
    <w:p w14:paraId="46AEF389" w14:textId="0F21500A" w:rsidR="00724782" w:rsidRPr="00724782" w:rsidRDefault="00724782" w:rsidP="00724782">
      <w:pPr>
        <w:rPr>
          <w:rFonts w:ascii="Times New Roman" w:hAnsi="Times New Roman" w:cs="Times New Roman"/>
          <w:sz w:val="28"/>
          <w:szCs w:val="28"/>
        </w:rPr>
      </w:pPr>
      <w:bookmarkStart w:id="5" w:name="6"/>
      <w:bookmarkEnd w:id="5"/>
      <w:r w:rsidRPr="00724782">
        <w:rPr>
          <w:rFonts w:ascii="Times New Roman" w:hAnsi="Times New Roman" w:cs="Times New Roman"/>
          <w:sz w:val="28"/>
          <w:szCs w:val="28"/>
        </w:rPr>
        <w:t xml:space="preserve">6. Dublul lui 3 </w:t>
      </w:r>
      <w:r w:rsidR="001831DB">
        <w:rPr>
          <w:rFonts w:ascii="Times New Roman" w:hAnsi="Times New Roman" w:cs="Times New Roman"/>
          <w:sz w:val="28"/>
          <w:szCs w:val="28"/>
        </w:rPr>
        <w:t xml:space="preserve">scris cu litere </w:t>
      </w:r>
      <w:r w:rsidRPr="00724782">
        <w:rPr>
          <w:rFonts w:ascii="Times New Roman" w:hAnsi="Times New Roman" w:cs="Times New Roman"/>
          <w:sz w:val="28"/>
          <w:szCs w:val="28"/>
        </w:rPr>
        <w:t>este....</w:t>
      </w:r>
    </w:p>
    <w:p w14:paraId="40C1B8DE" w14:textId="78E20783" w:rsidR="00724782" w:rsidRPr="00724782" w:rsidRDefault="00724782" w:rsidP="00724782">
      <w:pPr>
        <w:rPr>
          <w:rFonts w:ascii="Times New Roman" w:hAnsi="Times New Roman" w:cs="Times New Roman"/>
          <w:sz w:val="28"/>
          <w:szCs w:val="28"/>
        </w:rPr>
      </w:pPr>
      <w:bookmarkStart w:id="6" w:name="7"/>
      <w:bookmarkEnd w:id="6"/>
      <w:r w:rsidRPr="00724782">
        <w:rPr>
          <w:rFonts w:ascii="Times New Roman" w:hAnsi="Times New Roman" w:cs="Times New Roman"/>
          <w:sz w:val="28"/>
          <w:szCs w:val="28"/>
        </w:rPr>
        <w:t>7. Ce operație facem când spunem: de două ori mai mare?</w:t>
      </w:r>
    </w:p>
    <w:p w14:paraId="3E5B7965" w14:textId="77777777" w:rsidR="00724782" w:rsidRPr="00724782" w:rsidRDefault="00724782" w:rsidP="00724782">
      <w:pPr>
        <w:rPr>
          <w:rFonts w:ascii="Times New Roman" w:hAnsi="Times New Roman" w:cs="Times New Roman"/>
          <w:sz w:val="28"/>
          <w:szCs w:val="28"/>
        </w:rPr>
      </w:pPr>
    </w:p>
    <w:sectPr w:rsidR="00724782" w:rsidRPr="00724782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490C81" w14:textId="77777777" w:rsidR="003A391C" w:rsidRDefault="003A391C" w:rsidP="001831DB">
      <w:pPr>
        <w:spacing w:after="0" w:line="240" w:lineRule="auto"/>
      </w:pPr>
      <w:r>
        <w:separator/>
      </w:r>
    </w:p>
  </w:endnote>
  <w:endnote w:type="continuationSeparator" w:id="0">
    <w:p w14:paraId="48EDEA2A" w14:textId="77777777" w:rsidR="003A391C" w:rsidRDefault="003A391C" w:rsidP="0018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3776BE" w14:textId="77777777" w:rsidR="003A391C" w:rsidRDefault="003A391C" w:rsidP="001831DB">
      <w:pPr>
        <w:spacing w:after="0" w:line="240" w:lineRule="auto"/>
      </w:pPr>
      <w:r>
        <w:separator/>
      </w:r>
    </w:p>
  </w:footnote>
  <w:footnote w:type="continuationSeparator" w:id="0">
    <w:p w14:paraId="37BC25DA" w14:textId="77777777" w:rsidR="003A391C" w:rsidRDefault="003A391C" w:rsidP="00183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504B7A" w14:textId="77777777" w:rsidR="0055727B" w:rsidRDefault="0055727B">
    <w:pPr>
      <w:pStyle w:val="Antet"/>
    </w:pPr>
    <w:r>
      <w:t>Școala Gimnazială Nr.1 Remetea</w:t>
    </w:r>
  </w:p>
  <w:p w14:paraId="13553F5E" w14:textId="77777777" w:rsidR="0055727B" w:rsidRDefault="0055727B">
    <w:pPr>
      <w:pStyle w:val="Antet"/>
    </w:pPr>
    <w:r>
      <w:t xml:space="preserve">Prof. pt. </w:t>
    </w:r>
    <w:proofErr w:type="spellStart"/>
    <w:r>
      <w:t>înv.primar</w:t>
    </w:r>
    <w:proofErr w:type="spellEnd"/>
    <w:r>
      <w:t xml:space="preserve"> Gherle Amalia Nicoleta</w:t>
    </w:r>
  </w:p>
  <w:p w14:paraId="468B7DF0" w14:textId="7EF18A58" w:rsidR="001831DB" w:rsidRPr="001831DB" w:rsidRDefault="001831DB">
    <w:pPr>
      <w:pStyle w:val="Antet"/>
      <w:rPr>
        <w:rFonts w:ascii="Times New Roman" w:hAnsi="Times New Roman" w:cs="Times New Roman"/>
        <w:b/>
        <w:bCs/>
      </w:rPr>
    </w:pPr>
    <w:r>
      <w:tab/>
    </w:r>
    <w:r w:rsidRPr="001831DB">
      <w:rPr>
        <w:rFonts w:ascii="Times New Roman" w:hAnsi="Times New Roman" w:cs="Times New Roman"/>
        <w:b/>
        <w:bCs/>
        <w:sz w:val="24"/>
        <w:szCs w:val="24"/>
        <w:highlight w:val="yellow"/>
      </w:rPr>
      <w:t>REBUS MATEMATIC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821"/>
    <w:rsid w:val="00016822"/>
    <w:rsid w:val="00125456"/>
    <w:rsid w:val="001831DB"/>
    <w:rsid w:val="002D56B3"/>
    <w:rsid w:val="003A391C"/>
    <w:rsid w:val="00492F5D"/>
    <w:rsid w:val="0054756E"/>
    <w:rsid w:val="0055727B"/>
    <w:rsid w:val="00724782"/>
    <w:rsid w:val="00772B11"/>
    <w:rsid w:val="008C0A83"/>
    <w:rsid w:val="00A00EE3"/>
    <w:rsid w:val="00AC3BD9"/>
    <w:rsid w:val="00B25821"/>
    <w:rsid w:val="00BE0D2A"/>
    <w:rsid w:val="00DA3788"/>
    <w:rsid w:val="00E478C2"/>
    <w:rsid w:val="00E8643F"/>
    <w:rsid w:val="00F4054E"/>
    <w:rsid w:val="00F7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4D1F8"/>
  <w15:chartTrackingRefBased/>
  <w15:docId w15:val="{B1A1D7E2-BE23-4897-8620-A95868193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6B3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B25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183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831DB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183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831DB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60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413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111282234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3753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190344133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8865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154032067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00708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19480058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824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103724088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7552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126225421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993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190509354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E863F-0F93-44EE-8387-4D5A1F9E1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Pandormar Pandormar</dc:creator>
  <cp:keywords/>
  <dc:description/>
  <cp:lastModifiedBy>Marilena Dobre</cp:lastModifiedBy>
  <cp:revision>2</cp:revision>
  <dcterms:created xsi:type="dcterms:W3CDTF">2024-07-08T21:08:00Z</dcterms:created>
  <dcterms:modified xsi:type="dcterms:W3CDTF">2024-07-08T21:08:00Z</dcterms:modified>
</cp:coreProperties>
</file>