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603F" w:rsidRDefault="009A603F" w:rsidP="00492C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A603F">
        <w:rPr>
          <w:rFonts w:ascii="Times New Roman" w:hAnsi="Times New Roman" w:cs="Times New Roman"/>
          <w:b/>
          <w:sz w:val="24"/>
          <w:szCs w:val="24"/>
          <w:lang w:val="fr-FR"/>
        </w:rPr>
        <w:t>PLAN DE INTERVENȚIE PERSONALIZAT</w:t>
      </w:r>
    </w:p>
    <w:p w:rsidR="00535895" w:rsidRDefault="00492C7E" w:rsidP="00492C7E">
      <w:pPr>
        <w:tabs>
          <w:tab w:val="left" w:pos="4425"/>
        </w:tabs>
        <w:spacing w:after="0" w:line="360" w:lineRule="auto"/>
        <w:jc w:val="right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Prof. IOAN SIMONA</w:t>
      </w:r>
    </w:p>
    <w:p w:rsidR="00492C7E" w:rsidRDefault="00492C7E" w:rsidP="00492C7E">
      <w:pPr>
        <w:tabs>
          <w:tab w:val="left" w:pos="4425"/>
        </w:tabs>
        <w:spacing w:after="0" w:line="360" w:lineRule="auto"/>
        <w:jc w:val="right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ȘCOALA GIMNAZIALĂ NR.1, MANGALIA</w:t>
      </w:r>
    </w:p>
    <w:p w:rsidR="00535895" w:rsidRDefault="00535895" w:rsidP="00492C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C7ED9">
        <w:rPr>
          <w:rFonts w:ascii="Times New Roman" w:hAnsi="Times New Roman" w:cs="Times New Roman"/>
          <w:b/>
          <w:sz w:val="24"/>
          <w:szCs w:val="24"/>
          <w:lang w:val="ro-RO"/>
        </w:rPr>
        <w:t>Grupa</w:t>
      </w:r>
      <w:r>
        <w:rPr>
          <w:rFonts w:ascii="Times New Roman" w:hAnsi="Times New Roman" w:cs="Times New Roman"/>
          <w:sz w:val="24"/>
          <w:szCs w:val="24"/>
          <w:lang w:val="ro-RO"/>
        </w:rPr>
        <w:t>: mijlocie</w:t>
      </w:r>
    </w:p>
    <w:p w:rsidR="00535895" w:rsidRDefault="00535895" w:rsidP="00492C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C70DE">
        <w:rPr>
          <w:rFonts w:ascii="Times New Roman" w:hAnsi="Times New Roman"/>
          <w:b/>
          <w:sz w:val="24"/>
          <w:szCs w:val="24"/>
          <w:lang w:val="it-IT"/>
        </w:rPr>
        <w:t>Diagnostic</w:t>
      </w:r>
      <w:r w:rsidRPr="006C70DE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="000754E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G80, F72, Q02</w:t>
      </w:r>
    </w:p>
    <w:p w:rsidR="005E477B" w:rsidRDefault="00535895" w:rsidP="005B06E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5895">
        <w:rPr>
          <w:rFonts w:ascii="Times New Roman" w:hAnsi="Times New Roman"/>
          <w:b/>
          <w:sz w:val="24"/>
          <w:szCs w:val="24"/>
          <w:lang w:val="ro-RO"/>
        </w:rPr>
        <w:t>Informatii educaţionale</w:t>
      </w:r>
      <w:r w:rsidR="00492C7E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9C7ED9">
        <w:rPr>
          <w:rFonts w:ascii="Times New Roman" w:hAnsi="Times New Roman" w:cs="Times New Roman"/>
          <w:sz w:val="24"/>
          <w:szCs w:val="24"/>
          <w:lang w:val="ro-RO"/>
        </w:rPr>
        <w:t xml:space="preserve">Copilul </w:t>
      </w:r>
      <w:r>
        <w:rPr>
          <w:rFonts w:ascii="Times New Roman" w:hAnsi="Times New Roman" w:cs="Times New Roman"/>
          <w:sz w:val="24"/>
          <w:szCs w:val="24"/>
          <w:lang w:val="ro-RO"/>
        </w:rPr>
        <w:t>are vârsta de 3 ani, provine din madiul familial, nu a frecventat creșa sau o altă gărdiniță</w:t>
      </w:r>
      <w:r w:rsidR="005E477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="00867270">
        <w:rPr>
          <w:rFonts w:ascii="Times New Roman" w:hAnsi="Times New Roman" w:cs="Times New Roman"/>
          <w:sz w:val="24"/>
          <w:szCs w:val="24"/>
          <w:lang w:val="ro-RO"/>
        </w:rPr>
        <w:t xml:space="preserve"> atras de grădiniță, </w:t>
      </w:r>
      <w:r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="00867270">
        <w:rPr>
          <w:rFonts w:ascii="Times New Roman" w:hAnsi="Times New Roman" w:cs="Times New Roman"/>
          <w:sz w:val="24"/>
          <w:szCs w:val="24"/>
          <w:lang w:val="ro-RO"/>
        </w:rPr>
        <w:t xml:space="preserve"> o fire foarte sociabilă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îi place să fie în preajma copiilor</w:t>
      </w:r>
      <w:r w:rsidR="0086727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35895" w:rsidRDefault="00535895" w:rsidP="005B06E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Dezvoltarea psihomotrică</w:t>
      </w:r>
      <w:r w:rsidRPr="00535895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r w:rsidR="00492C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Este slab dezvoltat din punct de vedere al dezvoltării fizice, aspect datorat bolii de care suferă. </w:t>
      </w:r>
      <w:r w:rsidR="00434453">
        <w:rPr>
          <w:rFonts w:ascii="Times New Roman" w:hAnsi="Times New Roman" w:cs="Times New Roman"/>
          <w:sz w:val="24"/>
          <w:szCs w:val="24"/>
          <w:lang w:val="ro-RO"/>
        </w:rPr>
        <w:t xml:space="preserve">Are </w:t>
      </w:r>
      <w:r w:rsidR="00867270">
        <w:rPr>
          <w:rFonts w:ascii="Times New Roman" w:hAnsi="Times New Roman" w:cs="Times New Roman"/>
          <w:sz w:val="24"/>
          <w:szCs w:val="24"/>
          <w:lang w:val="ro-RO"/>
        </w:rPr>
        <w:t>nevoie de însoțitor permanent, mama fiind cu el pe durata întregului program al grădinitei. Nu se poate deplasa singur decât prin târâre; este necesară observarea permanentă din partea mamei, deoarece nu are echilibru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nici stabilitate, nu prezintă siguranță nici când stă în șezut, fie pe covor ori pe scăunel</w:t>
      </w:r>
      <w:r w:rsidR="00867270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Este dependent de mamă pentru tot ceea ce face, nu se poate hrăni singur, nu poate folosi toaleta.</w:t>
      </w:r>
      <w:r w:rsidRPr="0053589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Motricitatea grosieră și cea fină sub nivelul de dezvoltare al vârstei.</w:t>
      </w:r>
    </w:p>
    <w:p w:rsidR="0091377B" w:rsidRDefault="00535895" w:rsidP="001828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Dezvoltarea</w:t>
      </w:r>
      <w:r w:rsidRPr="0053589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limbajului:</w:t>
      </w:r>
      <w:r w:rsidR="00492C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1377B">
        <w:rPr>
          <w:rFonts w:ascii="Times New Roman" w:hAnsi="Times New Roman" w:cs="Times New Roman"/>
          <w:sz w:val="24"/>
          <w:szCs w:val="24"/>
          <w:lang w:val="ro-RO"/>
        </w:rPr>
        <w:t xml:space="preserve">Vorbirea este 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>greoaie</w:t>
      </w:r>
      <w:r w:rsidR="0091377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 xml:space="preserve">silabisită, </w:t>
      </w:r>
      <w:r w:rsidR="0091377B">
        <w:rPr>
          <w:rFonts w:ascii="Times New Roman" w:hAnsi="Times New Roman" w:cs="Times New Roman"/>
          <w:sz w:val="24"/>
          <w:szCs w:val="24"/>
          <w:lang w:val="ro-RO"/>
        </w:rPr>
        <w:t xml:space="preserve">vocabular 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>foarte sărac,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prezintă pronunție proprie (pe care mama o înțelege),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 xml:space="preserve"> însă se străduiește să comunice cu cei din jurul său</w:t>
      </w:r>
      <w:r w:rsidR="0091377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9C7ED9" w:rsidRDefault="00535895" w:rsidP="001828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5895">
        <w:rPr>
          <w:rFonts w:ascii="Times New Roman" w:hAnsi="Times New Roman" w:cs="Times New Roman"/>
          <w:b/>
          <w:sz w:val="24"/>
          <w:szCs w:val="24"/>
          <w:lang w:val="ro-RO"/>
        </w:rPr>
        <w:t>Dezvoltarea cognitivă:</w:t>
      </w:r>
      <w:r w:rsidR="00492C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Își știe vârsta și numele. </w:t>
      </w:r>
      <w:r w:rsidR="009C7ED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="009A603F">
        <w:rPr>
          <w:rFonts w:ascii="Times New Roman" w:hAnsi="Times New Roman" w:cs="Times New Roman"/>
          <w:sz w:val="24"/>
          <w:szCs w:val="24"/>
          <w:lang w:val="ro-RO"/>
        </w:rPr>
        <w:t>noaște culorile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poate număra până la 3</w:t>
      </w:r>
      <w:r w:rsidR="009A603F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nu </w:t>
      </w:r>
      <w:r w:rsidR="009A603F">
        <w:rPr>
          <w:rFonts w:ascii="Times New Roman" w:hAnsi="Times New Roman" w:cs="Times New Roman"/>
          <w:sz w:val="24"/>
          <w:szCs w:val="24"/>
          <w:lang w:val="ro-RO"/>
        </w:rPr>
        <w:t xml:space="preserve">percepe </w:t>
      </w:r>
      <w:r w:rsidR="009C7ED9">
        <w:rPr>
          <w:rFonts w:ascii="Times New Roman" w:hAnsi="Times New Roman" w:cs="Times New Roman"/>
          <w:sz w:val="24"/>
          <w:szCs w:val="24"/>
          <w:lang w:val="ro-RO"/>
        </w:rPr>
        <w:t>form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ele geometrice 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nici 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 xml:space="preserve">mărimile </w:t>
      </w:r>
      <w:r w:rsidR="009C7ED9">
        <w:rPr>
          <w:rFonts w:ascii="Times New Roman" w:hAnsi="Times New Roman" w:cs="Times New Roman"/>
          <w:sz w:val="24"/>
          <w:szCs w:val="24"/>
          <w:lang w:val="ro-RO"/>
        </w:rPr>
        <w:t>obiecte</w:t>
      </w:r>
      <w:r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="00D834D0">
        <w:rPr>
          <w:rFonts w:ascii="Times New Roman" w:hAnsi="Times New Roman" w:cs="Times New Roman"/>
          <w:sz w:val="24"/>
          <w:szCs w:val="24"/>
          <w:lang w:val="ro-RO"/>
        </w:rPr>
        <w:t xml:space="preserve"> prin comparare</w:t>
      </w:r>
      <w:r w:rsidR="009C7ED9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Cunoaște parțial schema corporală și recunoaște obiecte din mediul apropiat.</w:t>
      </w:r>
      <w:r w:rsidR="00492C7E" w:rsidRPr="00492C7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92C7E">
        <w:rPr>
          <w:rFonts w:ascii="Times New Roman" w:hAnsi="Times New Roman" w:cs="Times New Roman"/>
          <w:sz w:val="24"/>
          <w:szCs w:val="24"/>
          <w:lang w:val="ro-RO"/>
        </w:rPr>
        <w:t>Memoria slabă, este de tip reproductiv, memorează pe termen scurt și reproduce fragmentat, însă pe termen lung reține doar ceea ce îl interesează.</w:t>
      </w:r>
    </w:p>
    <w:p w:rsidR="00535895" w:rsidRDefault="00535895" w:rsidP="001828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5895">
        <w:rPr>
          <w:rFonts w:ascii="Times New Roman" w:hAnsi="Times New Roman" w:cs="Times New Roman"/>
          <w:b/>
          <w:sz w:val="24"/>
          <w:szCs w:val="24"/>
          <w:lang w:val="ro-RO"/>
        </w:rPr>
        <w:t>Dezvoltare socială:</w:t>
      </w:r>
      <w:r w:rsidR="00492C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În timpul derulării activităților specifice din cadrul grădiniței, preșcolarul manifestă un comportament liniștit, în cea mai mare parte a activitățior, în cadrul jocurilor și activităților liber alese preferă sectorul construcții. Este cooperant, înțelege mesajele transmise, reacționând adecvat. Îi plac jocurile cu ceilalți copii.</w:t>
      </w:r>
    </w:p>
    <w:p w:rsidR="00535895" w:rsidRPr="00535895" w:rsidRDefault="00D834D0" w:rsidP="001828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Ținând cont de cerințele educaționale speciale ce se impun în cazul preșcolarului, în urma certificatului și recomandărilor </w:t>
      </w:r>
      <w:r w:rsidR="005D4BA3">
        <w:rPr>
          <w:rFonts w:ascii="Times New Roman" w:hAnsi="Times New Roman" w:cs="Times New Roman"/>
          <w:sz w:val="24"/>
          <w:szCs w:val="24"/>
          <w:lang w:val="ro-RO"/>
        </w:rPr>
        <w:t xml:space="preserve">CJRAE Constanța și a discuțiilor cu părinții preșcolarului, </w:t>
      </w:r>
      <w:r w:rsidR="00535895">
        <w:rPr>
          <w:rFonts w:ascii="Times New Roman" w:hAnsi="Times New Roman" w:cs="Times New Roman"/>
          <w:sz w:val="24"/>
          <w:szCs w:val="24"/>
          <w:lang w:val="ro-RO"/>
        </w:rPr>
        <w:t>parcursul anului școlar 2018-2019 voi urmări atingerea următoarelor obiective:</w:t>
      </w:r>
    </w:p>
    <w:p w:rsidR="00535895" w:rsidRPr="00535895" w:rsidRDefault="00535895" w:rsidP="00492C7E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535895">
        <w:rPr>
          <w:rFonts w:ascii="Times New Roman" w:hAnsi="Times New Roman"/>
          <w:sz w:val="24"/>
          <w:szCs w:val="24"/>
          <w:lang w:val="ro-RO"/>
        </w:rPr>
        <w:t>- ameliorarea pronunţiei  şi dezvoltarea exprimării orale;</w:t>
      </w:r>
    </w:p>
    <w:p w:rsidR="00535895" w:rsidRPr="00535895" w:rsidRDefault="00535895" w:rsidP="00492C7E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535895">
        <w:rPr>
          <w:rFonts w:ascii="Times New Roman" w:hAnsi="Times New Roman"/>
          <w:sz w:val="24"/>
          <w:szCs w:val="24"/>
          <w:lang w:val="ro-RO"/>
        </w:rPr>
        <w:t>- dezvoltarea operaţiilor gândirii şi a calităţii acesteia;</w:t>
      </w:r>
    </w:p>
    <w:p w:rsidR="00535895" w:rsidRPr="00535895" w:rsidRDefault="00535895" w:rsidP="00492C7E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535895">
        <w:rPr>
          <w:rFonts w:ascii="Times New Roman" w:hAnsi="Times New Roman"/>
          <w:sz w:val="24"/>
          <w:szCs w:val="24"/>
          <w:lang w:val="ro-RO"/>
        </w:rPr>
        <w:t>- recuperarea lacun</w:t>
      </w:r>
      <w:r>
        <w:rPr>
          <w:rFonts w:ascii="Times New Roman" w:hAnsi="Times New Roman"/>
          <w:sz w:val="24"/>
          <w:szCs w:val="24"/>
          <w:lang w:val="ro-RO"/>
        </w:rPr>
        <w:t>elor datorate bolii</w:t>
      </w:r>
      <w:r w:rsidRPr="00535895">
        <w:rPr>
          <w:rFonts w:ascii="Times New Roman" w:hAnsi="Times New Roman"/>
          <w:sz w:val="24"/>
          <w:szCs w:val="24"/>
          <w:lang w:val="ro-RO"/>
        </w:rPr>
        <w:t xml:space="preserve"> de care suferă;</w:t>
      </w:r>
    </w:p>
    <w:p w:rsidR="00535895" w:rsidRDefault="00535895" w:rsidP="00492C7E">
      <w:pPr>
        <w:pStyle w:val="Frspaiere"/>
        <w:spacing w:line="360" w:lineRule="auto"/>
        <w:rPr>
          <w:rFonts w:ascii="Times New Roman" w:hAnsi="Times New Roman"/>
          <w:sz w:val="24"/>
          <w:szCs w:val="24"/>
        </w:rPr>
      </w:pPr>
      <w:r w:rsidRPr="00535895">
        <w:rPr>
          <w:rFonts w:ascii="Times New Roman" w:hAnsi="Times New Roman"/>
          <w:sz w:val="24"/>
          <w:szCs w:val="24"/>
          <w:lang w:val="ro-RO"/>
        </w:rPr>
        <w:t>- exersarea capacităţii de orientare spaţială şi temporală;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796"/>
        <w:gridCol w:w="3461"/>
        <w:gridCol w:w="4993"/>
      </w:tblGrid>
      <w:tr w:rsidR="00535895" w:rsidTr="00535895">
        <w:tc>
          <w:tcPr>
            <w:tcW w:w="1809" w:type="dxa"/>
          </w:tcPr>
          <w:p w:rsidR="00535895" w:rsidRPr="00AA7050" w:rsidRDefault="00535895" w:rsidP="00492C7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Domenii experiențiale</w:t>
            </w:r>
          </w:p>
        </w:tc>
        <w:tc>
          <w:tcPr>
            <w:tcW w:w="3544" w:type="dxa"/>
          </w:tcPr>
          <w:p w:rsidR="00535895" w:rsidRPr="00AA7050" w:rsidRDefault="00535895" w:rsidP="00492C7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Obiective de fererință</w:t>
            </w:r>
          </w:p>
        </w:tc>
        <w:tc>
          <w:tcPr>
            <w:tcW w:w="5123" w:type="dxa"/>
          </w:tcPr>
          <w:p w:rsidR="00535895" w:rsidRPr="00AA7050" w:rsidRDefault="00535895" w:rsidP="00492C7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Comportamente</w:t>
            </w:r>
          </w:p>
        </w:tc>
      </w:tr>
      <w:tr w:rsidR="00535895" w:rsidTr="00492C7E">
        <w:trPr>
          <w:trHeight w:val="416"/>
        </w:trPr>
        <w:tc>
          <w:tcPr>
            <w:tcW w:w="1809" w:type="dxa"/>
            <w:vMerge w:val="restart"/>
          </w:tcPr>
          <w:p w:rsidR="00535895" w:rsidRPr="0067030F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Limbă și comunicare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participe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atât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calitate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vorbitor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cât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calitate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auditor</w:t>
            </w:r>
          </w:p>
          <w:p w:rsidR="00535895" w:rsidRDefault="00535895" w:rsidP="00492C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3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discuţii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mici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grupuri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informale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discută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colegii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educatoarea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subiecte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(casa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locuieşte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grădiniţ</w:t>
            </w:r>
            <w:r w:rsidR="00182875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="001828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din care face parte, etc.);</w:t>
            </w:r>
          </w:p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învăţare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</w:p>
        </w:tc>
      </w:tr>
      <w:tr w:rsidR="00535895" w:rsidTr="00535895">
        <w:trPr>
          <w:trHeight w:val="993"/>
        </w:trPr>
        <w:tc>
          <w:tcPr>
            <w:tcW w:w="1809" w:type="dxa"/>
            <w:vMerge/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audieze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atenţie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un text,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reţină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ideile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acestuia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demonstreze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l-a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înţeles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35895" w:rsidRDefault="00535895" w:rsidP="00492C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urmăreşte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linia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poveşti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concomitent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imaginile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din carte,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ascultând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povestea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spusă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profesor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povesteşte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rândul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poveşti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istorioare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535895">
        <w:trPr>
          <w:trHeight w:val="1200"/>
        </w:trPr>
        <w:tc>
          <w:tcPr>
            <w:tcW w:w="1809" w:type="dxa"/>
            <w:vMerge/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să-şi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îmbogăţească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vocabularul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pasiv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experienţei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personale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ceilalţi</w:t>
            </w:r>
            <w:proofErr w:type="spellEnd"/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învaţă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cuvinte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noi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jocurilor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învăţare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propriuzisă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cuvinte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noi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contexte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adecvate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4B136F">
        <w:trPr>
          <w:trHeight w:val="3953"/>
        </w:trPr>
        <w:tc>
          <w:tcPr>
            <w:tcW w:w="1809" w:type="dxa"/>
            <w:vMerge w:val="restart"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Stiințe</w:t>
            </w:r>
          </w:p>
        </w:tc>
        <w:tc>
          <w:tcPr>
            <w:tcW w:w="3544" w:type="dxa"/>
          </w:tcPr>
          <w:p w:rsidR="00535895" w:rsidRDefault="00535895" w:rsidP="004B136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să-şi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îmbogăţească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experienţa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senzorială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ca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bază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cunoştinţelor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matematice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referitoare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recunoaşterea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denumirea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cantitatea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lor,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clasificarea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constituirea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grupuri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mulţimi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pe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însuşiri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comune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luate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considerare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separat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multe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simultan</w:t>
            </w:r>
            <w:proofErr w:type="spellEnd"/>
          </w:p>
        </w:tc>
        <w:tc>
          <w:tcPr>
            <w:tcW w:w="5123" w:type="dxa"/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selectează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grupează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aceeaşi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formă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mărime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culoare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început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ţinând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seama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un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singur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criteriu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535895" w:rsidRDefault="00535895" w:rsidP="00492C7E">
            <w:pPr>
              <w:tabs>
                <w:tab w:val="left" w:pos="18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clasifică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criteriul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culorii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5895" w:rsidRDefault="00535895" w:rsidP="00492C7E">
            <w:pPr>
              <w:tabs>
                <w:tab w:val="left" w:pos="18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clasifică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criteriului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formei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895" w:rsidRPr="00535895" w:rsidRDefault="00535895" w:rsidP="00492C7E">
            <w:pPr>
              <w:tabs>
                <w:tab w:val="left" w:pos="18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clasifică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criteriul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mărimii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535895">
        <w:trPr>
          <w:trHeight w:val="1560"/>
        </w:trPr>
        <w:tc>
          <w:tcPr>
            <w:tcW w:w="1809" w:type="dxa"/>
            <w:vMerge/>
          </w:tcPr>
          <w:p w:rsidR="00535895" w:rsidRPr="0067030F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35895" w:rsidRPr="00492C7E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înţeleagă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numească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spaţiale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relative,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plaseze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spaţiu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plaseze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însuşi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un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reper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dat.</w:t>
            </w:r>
          </w:p>
        </w:tc>
        <w:tc>
          <w:tcPr>
            <w:tcW w:w="5123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recunoaşte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poziţii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spaţiale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plasând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spaţiu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</w:p>
        </w:tc>
      </w:tr>
      <w:tr w:rsidR="00535895" w:rsidTr="00535895">
        <w:trPr>
          <w:trHeight w:val="1230"/>
        </w:trPr>
        <w:tc>
          <w:tcPr>
            <w:tcW w:w="1809" w:type="dxa"/>
            <w:vMerge/>
          </w:tcPr>
          <w:p w:rsidR="00535895" w:rsidRPr="0067030F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4B136F">
            <w:pPr>
              <w:spacing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recunoască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denumească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construiască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utilizeze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forma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geometrică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="004B136F">
              <w:rPr>
                <w:rFonts w:ascii="Times New Roman" w:hAnsi="Times New Roman" w:cs="Times New Roman"/>
                <w:sz w:val="24"/>
                <w:szCs w:val="24"/>
              </w:rPr>
              <w:t>rc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pătrat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triunghi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jocuri</w:t>
            </w:r>
            <w:proofErr w:type="spellEnd"/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recunoaște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denumește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construiește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 w:rsidR="004B136F"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formele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geometrice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cerc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pătrat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triunghi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895" w:rsidRPr="00535895" w:rsidRDefault="00535895" w:rsidP="004B136F">
            <w:pPr>
              <w:tabs>
                <w:tab w:val="left" w:pos="181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95" w:rsidTr="00535895">
        <w:trPr>
          <w:trHeight w:val="963"/>
        </w:trPr>
        <w:tc>
          <w:tcPr>
            <w:tcW w:w="1809" w:type="dxa"/>
            <w:vMerge/>
          </w:tcPr>
          <w:p w:rsidR="00535895" w:rsidRPr="0067030F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535895" w:rsidRPr="00535895" w:rsidRDefault="00535895" w:rsidP="005B06EC">
            <w:pPr>
              <w:spacing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la 1 la 5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recunoscând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grupele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1-5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cifrele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tabs>
                <w:tab w:val="left" w:pos="181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alcătuieşte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1</w:t>
            </w:r>
            <w:r w:rsidR="004B136F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</w:p>
          <w:p w:rsidR="00535895" w:rsidRDefault="00535895" w:rsidP="00492C7E">
            <w:pPr>
              <w:tabs>
                <w:tab w:val="left" w:pos="181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numără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aceste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535895">
        <w:trPr>
          <w:trHeight w:val="990"/>
        </w:trPr>
        <w:tc>
          <w:tcPr>
            <w:tcW w:w="1809" w:type="dxa"/>
            <w:vMerge w:val="restart"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Om și societate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respecte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normele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integrării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precum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reguli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securitate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personală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3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acceptă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respectă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regulile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convieţuire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manifestă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spirit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echipă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colaboreze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comun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5895" w:rsidRDefault="00535895" w:rsidP="005B06EC">
            <w:pPr>
              <w:spacing w:line="360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cunoaşte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aplică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reguli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protecţia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vieţii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proprii</w:t>
            </w:r>
            <w:proofErr w:type="spellEnd"/>
            <w:r w:rsidR="004B13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182875">
        <w:trPr>
          <w:trHeight w:val="1260"/>
        </w:trPr>
        <w:tc>
          <w:tcPr>
            <w:tcW w:w="1809" w:type="dxa"/>
            <w:vMerge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182875">
            <w:pPr>
              <w:spacing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să-şi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adapteze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comportamentul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propriu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cerinţele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grupului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trăieşte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familie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grădiniţă</w:t>
            </w:r>
            <w:proofErr w:type="spellEnd"/>
            <w:r w:rsidR="005B06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2875">
              <w:rPr>
                <w:rFonts w:ascii="Times New Roman" w:hAnsi="Times New Roman" w:cs="Times New Roman"/>
                <w:sz w:val="24"/>
                <w:szCs w:val="24"/>
              </w:rPr>
              <w:t>prieteni</w:t>
            </w:r>
            <w:proofErr w:type="spellEnd"/>
            <w:r w:rsidR="001828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cunoaşte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responsabilităţile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microgrupul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din care face parte; </w:t>
            </w:r>
          </w:p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acceptă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oferă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sprijin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535895">
        <w:trPr>
          <w:trHeight w:val="1500"/>
        </w:trPr>
        <w:tc>
          <w:tcPr>
            <w:tcW w:w="1809" w:type="dxa"/>
            <w:vMerge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5B06EC">
            <w:pPr>
              <w:spacing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trăiască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stări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afective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pozitive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manifeste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prietenie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toleranţă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armonie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concomitent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învăţarea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autocontrolului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manifestă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dezacordul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faţă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atitudinile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negative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distrugere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dezordine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neglijenţă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manifestă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încredere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sinceritate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curaj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sine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ceilalţi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535895">
        <w:trPr>
          <w:trHeight w:val="969"/>
        </w:trPr>
        <w:tc>
          <w:tcPr>
            <w:tcW w:w="1809" w:type="dxa"/>
            <w:vMerge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cunoască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utilizeze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unelte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simple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practice.</w:t>
            </w:r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denumeşte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ustensile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accesibile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vârstei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895" w:rsidRDefault="00863899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5895">
              <w:rPr>
                <w:rFonts w:ascii="Times New Roman" w:hAnsi="Times New Roman" w:cs="Times New Roman"/>
                <w:sz w:val="24"/>
                <w:szCs w:val="24"/>
              </w:rPr>
              <w:t>ustensile</w:t>
            </w:r>
            <w:proofErr w:type="spellEnd"/>
            <w:r w:rsid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535895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="005358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35895" w:rsidTr="00535895">
        <w:trPr>
          <w:trHeight w:val="795"/>
        </w:trPr>
        <w:tc>
          <w:tcPr>
            <w:tcW w:w="1809" w:type="dxa"/>
            <w:vMerge w:val="restart"/>
          </w:tcPr>
          <w:p w:rsidR="00535895" w:rsidRPr="0067030F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Estetic și creativ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35895" w:rsidRDefault="005B06EC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asculte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recunoască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fragmente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creaţii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muzicale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universale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specificului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vârstă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copilului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preşcolar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tcBorders>
              <w:bottom w:val="single" w:sz="4" w:space="0" w:color="auto"/>
            </w:tcBorders>
          </w:tcPr>
          <w:p w:rsidR="00535895" w:rsidRDefault="005B06EC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ascultă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plăcere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fragmente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creaţii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muzicale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universale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vârstei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preocupărilor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sale</w:t>
            </w:r>
          </w:p>
        </w:tc>
      </w:tr>
      <w:tr w:rsidR="00535895" w:rsidTr="00535895">
        <w:trPr>
          <w:trHeight w:val="915"/>
        </w:trPr>
        <w:tc>
          <w:tcPr>
            <w:tcW w:w="1809" w:type="dxa"/>
            <w:vMerge/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obţină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efecte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plastice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forme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spontane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elaborate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picturii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execută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efecte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plastice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pensula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suprapunerea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decolorarea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pămătuful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vată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degetul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etc.)</w:t>
            </w:r>
          </w:p>
        </w:tc>
      </w:tr>
      <w:tr w:rsidR="00535895" w:rsidTr="005B06EC">
        <w:trPr>
          <w:trHeight w:val="268"/>
        </w:trPr>
        <w:tc>
          <w:tcPr>
            <w:tcW w:w="1809" w:type="dxa"/>
            <w:vMerge w:val="restart"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Psihomotric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să-şi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formeze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ţinută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corporală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corectă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poziţia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stând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şezând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deplasare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3" w:type="dxa"/>
            <w:tcBorders>
              <w:bottom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execută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mişcări</w:t>
            </w:r>
            <w:proofErr w:type="spellEnd"/>
            <w:r w:rsidR="00182875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le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diferitelor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segmente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coordonează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mişcările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ritmul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solicitat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5895" w:rsidRDefault="00535895" w:rsidP="00182875">
            <w:pPr>
              <w:spacing w:line="360" w:lineRule="auto"/>
              <w:ind w:right="-8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execută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acţiunile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motrice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învăţate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5895" w:rsidTr="005B06EC">
        <w:trPr>
          <w:trHeight w:val="702"/>
        </w:trPr>
        <w:tc>
          <w:tcPr>
            <w:tcW w:w="1809" w:type="dxa"/>
            <w:vMerge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Pr="00535895" w:rsidRDefault="00535895" w:rsidP="005B06EC">
            <w:pPr>
              <w:spacing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perceapă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componentele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spaţiotemporale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ritm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B06EC">
              <w:rPr>
                <w:rFonts w:ascii="Times New Roman" w:hAnsi="Times New Roman" w:cs="Times New Roman"/>
                <w:sz w:val="24"/>
                <w:szCs w:val="24"/>
              </w:rPr>
              <w:t xml:space="preserve">etc.) </w:t>
            </w: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execută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dezvoltare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generală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măsurarea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timpilor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5895" w:rsidTr="00535895">
        <w:trPr>
          <w:trHeight w:val="699"/>
        </w:trPr>
        <w:tc>
          <w:tcPr>
            <w:tcW w:w="1809" w:type="dxa"/>
            <w:vMerge/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fie apt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utilizeze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deprinderile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însuşite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contexte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535895" w:rsidRPr="00535895" w:rsidRDefault="00535895" w:rsidP="00492C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- se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joacă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mişcările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regulile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jocuri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95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</w:p>
        </w:tc>
      </w:tr>
    </w:tbl>
    <w:p w:rsidR="004B136F" w:rsidRDefault="004B136F" w:rsidP="004B13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535895" w:rsidRDefault="00535895" w:rsidP="004B13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funcție de rezultatele obținute și de progresul înregistrat, aceste comportamente vor fi modificate, astfel încât să răspundă în mod corespunzător nevoilor copilului.</w:t>
      </w:r>
    </w:p>
    <w:p w:rsidR="00564ED9" w:rsidRPr="00492C7E" w:rsidRDefault="00564ED9" w:rsidP="00492C7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64ED9">
        <w:rPr>
          <w:rFonts w:ascii="Times New Roman" w:hAnsi="Times New Roman" w:cs="Times New Roman"/>
          <w:b/>
          <w:sz w:val="24"/>
          <w:szCs w:val="24"/>
          <w:lang w:val="ro-RO"/>
        </w:rPr>
        <w:t xml:space="preserve">Evaluarea competențelor adaptate: </w:t>
      </w:r>
    </w:p>
    <w:p w:rsidR="00564ED9" w:rsidRPr="00564ED9" w:rsidRDefault="00564ED9" w:rsidP="00492C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-nivelul de </w:t>
      </w:r>
      <w:r>
        <w:rPr>
          <w:rFonts w:ascii="Times New Roman" w:hAnsi="Times New Roman" w:cs="Times New Roman"/>
          <w:sz w:val="24"/>
          <w:szCs w:val="24"/>
          <w:lang w:val="ro-RO"/>
        </w:rPr>
        <w:t>participare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r>
        <w:rPr>
          <w:rFonts w:ascii="Times New Roman" w:hAnsi="Times New Roman" w:cs="Times New Roman"/>
          <w:sz w:val="24"/>
          <w:szCs w:val="24"/>
          <w:lang w:val="ro-RO"/>
        </w:rPr>
        <w:t>preșcolarului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la activitățile propuse sau inițiate spontan de copii;</w:t>
      </w:r>
    </w:p>
    <w:p w:rsidR="00564ED9" w:rsidRPr="00564ED9" w:rsidRDefault="00564ED9" w:rsidP="00492C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64ED9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>utilizarea noilor noțiuni în contexte variate;</w:t>
      </w:r>
    </w:p>
    <w:p w:rsidR="00564ED9" w:rsidRPr="00564ED9" w:rsidRDefault="00564ED9" w:rsidP="00492C7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64ED9">
        <w:rPr>
          <w:rFonts w:ascii="Times New Roman" w:hAnsi="Times New Roman" w:cs="Times New Roman"/>
          <w:sz w:val="24"/>
          <w:szCs w:val="24"/>
          <w:lang w:val="ro-RO"/>
        </w:rPr>
        <w:t>-realiz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 sarcinil</w:t>
      </w:r>
      <w:r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 cu succes </w:t>
      </w:r>
      <w:r>
        <w:rPr>
          <w:rFonts w:ascii="Times New Roman" w:hAnsi="Times New Roman" w:cs="Times New Roman"/>
          <w:sz w:val="24"/>
          <w:szCs w:val="24"/>
          <w:lang w:val="ro-RO"/>
        </w:rPr>
        <w:t>(singur sau cu ajutor).</w:t>
      </w:r>
    </w:p>
    <w:p w:rsidR="009C7ED9" w:rsidRDefault="00564ED9" w:rsidP="00492C7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Forme</w:t>
      </w:r>
      <w:r w:rsidRPr="00564ED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organizare a evaluării: </w:t>
      </w:r>
      <w:r w:rsidR="00535895">
        <w:rPr>
          <w:rFonts w:ascii="Times New Roman" w:hAnsi="Times New Roman" w:cs="Times New Roman"/>
          <w:sz w:val="24"/>
          <w:szCs w:val="24"/>
          <w:lang w:val="ro-RO"/>
        </w:rPr>
        <w:t>observarea directă;</w:t>
      </w:r>
      <w:r w:rsidR="00492C7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jocuri și activități liber alese;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35895">
        <w:rPr>
          <w:rFonts w:ascii="Times New Roman" w:hAnsi="Times New Roman" w:cs="Times New Roman"/>
          <w:sz w:val="24"/>
          <w:szCs w:val="24"/>
          <w:lang w:val="ro-RO"/>
        </w:rPr>
        <w:t>evaluare orală;</w:t>
      </w:r>
      <w:r w:rsidR="00492C7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10D50">
        <w:rPr>
          <w:rFonts w:ascii="Times New Roman" w:hAnsi="Times New Roman" w:cs="Times New Roman"/>
          <w:sz w:val="24"/>
          <w:szCs w:val="24"/>
          <w:lang w:val="ro-RO"/>
        </w:rPr>
        <w:t>fișe de lucru/evaluare a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>daptate</w:t>
      </w:r>
      <w:r w:rsidR="00310D50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10D50">
        <w:rPr>
          <w:rFonts w:ascii="Times New Roman" w:hAnsi="Times New Roman" w:cs="Times New Roman"/>
          <w:sz w:val="24"/>
          <w:szCs w:val="24"/>
          <w:lang w:val="ro-RO"/>
        </w:rPr>
        <w:t>activități realizate în grupuri mici;</w:t>
      </w:r>
      <w:r w:rsidR="00492C7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64ED9">
        <w:rPr>
          <w:rFonts w:ascii="Times New Roman" w:hAnsi="Times New Roman" w:cs="Times New Roman"/>
          <w:sz w:val="24"/>
          <w:szCs w:val="24"/>
          <w:lang w:val="ro-RO"/>
        </w:rPr>
        <w:t xml:space="preserve">evaluarea modului de utilizare a materialelor </w:t>
      </w:r>
      <w:r w:rsidR="00310D50">
        <w:rPr>
          <w:rFonts w:ascii="Times New Roman" w:hAnsi="Times New Roman" w:cs="Times New Roman"/>
          <w:sz w:val="24"/>
          <w:szCs w:val="24"/>
          <w:lang w:val="ro-RO"/>
        </w:rPr>
        <w:t>puse la dispoziție.</w:t>
      </w:r>
    </w:p>
    <w:p w:rsidR="00182875" w:rsidRPr="00182875" w:rsidRDefault="00182875" w:rsidP="001828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82875">
        <w:rPr>
          <w:rFonts w:ascii="Times New Roman" w:hAnsi="Times New Roman" w:cs="Times New Roman"/>
          <w:b/>
          <w:sz w:val="24"/>
          <w:szCs w:val="24"/>
          <w:lang w:val="ro-RO"/>
        </w:rPr>
        <w:t>Repere bibliografice:</w:t>
      </w:r>
    </w:p>
    <w:p w:rsidR="00310D50" w:rsidRDefault="00310D50" w:rsidP="0018287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10D50">
        <w:rPr>
          <w:rFonts w:ascii="Times New Roman" w:hAnsi="Times New Roman" w:cs="Times New Roman"/>
          <w:sz w:val="24"/>
          <w:szCs w:val="24"/>
          <w:lang w:val="ro-RO"/>
        </w:rPr>
        <w:t>*</w:t>
      </w:r>
      <w:r w:rsidRPr="00310D50">
        <w:rPr>
          <w:rFonts w:ascii="Times New Roman" w:hAnsi="Times New Roman" w:cs="Times New Roman"/>
          <w:bCs/>
          <w:sz w:val="24"/>
          <w:szCs w:val="24"/>
          <w:lang w:val="ro-RO"/>
        </w:rPr>
        <w:t>Repere fundamentale în învățarea și dezvoltarea timpurie a copilului de la naștere la 7 ani</w:t>
      </w:r>
    </w:p>
    <w:p w:rsidR="007E6091" w:rsidRPr="005B06EC" w:rsidRDefault="00310D50" w:rsidP="0018287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*</w:t>
      </w:r>
      <w:r w:rsidRPr="00310D5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r w:rsidRPr="00310D50">
        <w:rPr>
          <w:rFonts w:ascii="Times New Roman" w:hAnsi="Times New Roman" w:cs="Times New Roman"/>
          <w:bCs/>
          <w:sz w:val="24"/>
          <w:szCs w:val="24"/>
          <w:lang w:val="ro-RO"/>
        </w:rPr>
        <w:t>Curricul</w:t>
      </w:r>
      <w:r w:rsidR="00535895">
        <w:rPr>
          <w:rFonts w:ascii="Times New Roman" w:hAnsi="Times New Roman" w:cs="Times New Roman"/>
          <w:bCs/>
          <w:sz w:val="24"/>
          <w:szCs w:val="24"/>
          <w:lang w:val="ro-RO"/>
        </w:rPr>
        <w:t>um pentru învățământul preșcolar 2008.</w:t>
      </w:r>
    </w:p>
    <w:sectPr w:rsidR="007E6091" w:rsidRPr="005B06EC" w:rsidSect="00310D50">
      <w:pgSz w:w="12240" w:h="15840"/>
      <w:pgMar w:top="1530" w:right="900" w:bottom="17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DE27A0"/>
    <w:multiLevelType w:val="hybridMultilevel"/>
    <w:tmpl w:val="2E2808DA"/>
    <w:lvl w:ilvl="0" w:tplc="3798305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E30E39E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922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23"/>
    <w:rsid w:val="000444BB"/>
    <w:rsid w:val="000754EF"/>
    <w:rsid w:val="00075BF2"/>
    <w:rsid w:val="000B1C60"/>
    <w:rsid w:val="000C49F4"/>
    <w:rsid w:val="000F162A"/>
    <w:rsid w:val="00182875"/>
    <w:rsid w:val="001B4417"/>
    <w:rsid w:val="001F3006"/>
    <w:rsid w:val="00263347"/>
    <w:rsid w:val="002B3715"/>
    <w:rsid w:val="00310D50"/>
    <w:rsid w:val="0038390B"/>
    <w:rsid w:val="003F05F7"/>
    <w:rsid w:val="00422CD0"/>
    <w:rsid w:val="00434453"/>
    <w:rsid w:val="004922C3"/>
    <w:rsid w:val="00492C7E"/>
    <w:rsid w:val="004B136F"/>
    <w:rsid w:val="00510E2F"/>
    <w:rsid w:val="00535895"/>
    <w:rsid w:val="00564ED9"/>
    <w:rsid w:val="005B06EC"/>
    <w:rsid w:val="005D4BA3"/>
    <w:rsid w:val="005E477B"/>
    <w:rsid w:val="0067030F"/>
    <w:rsid w:val="007E6091"/>
    <w:rsid w:val="00837D1A"/>
    <w:rsid w:val="00863899"/>
    <w:rsid w:val="00867270"/>
    <w:rsid w:val="00897427"/>
    <w:rsid w:val="008B6E6B"/>
    <w:rsid w:val="008C53CE"/>
    <w:rsid w:val="008D3EC8"/>
    <w:rsid w:val="008F2BF3"/>
    <w:rsid w:val="0091377B"/>
    <w:rsid w:val="009834CB"/>
    <w:rsid w:val="009A603F"/>
    <w:rsid w:val="009C2323"/>
    <w:rsid w:val="009C7ED9"/>
    <w:rsid w:val="009E3155"/>
    <w:rsid w:val="00A253B1"/>
    <w:rsid w:val="00AA7050"/>
    <w:rsid w:val="00BA458E"/>
    <w:rsid w:val="00BB5A85"/>
    <w:rsid w:val="00BC51EE"/>
    <w:rsid w:val="00C30AEB"/>
    <w:rsid w:val="00C615CB"/>
    <w:rsid w:val="00C90D3D"/>
    <w:rsid w:val="00CB05D7"/>
    <w:rsid w:val="00CB2B66"/>
    <w:rsid w:val="00D41C14"/>
    <w:rsid w:val="00D834D0"/>
    <w:rsid w:val="00DE4635"/>
    <w:rsid w:val="00E0047B"/>
    <w:rsid w:val="00E85813"/>
    <w:rsid w:val="00F26D6E"/>
    <w:rsid w:val="00F30D26"/>
    <w:rsid w:val="00FB032A"/>
    <w:rsid w:val="00FD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8E0E-081E-4427-A4E8-7D82AFFE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AE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A7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et">
    <w:name w:val="header"/>
    <w:basedOn w:val="Normal"/>
    <w:link w:val="AntetCaracter"/>
    <w:unhideWhenUsed/>
    <w:rsid w:val="0086727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AntetCaracter">
    <w:name w:val="Antet Caracter"/>
    <w:basedOn w:val="Fontdeparagrafimplicit"/>
    <w:link w:val="Antet"/>
    <w:rsid w:val="00867270"/>
    <w:rPr>
      <w:rFonts w:eastAsiaTheme="minorHAnsi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6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67270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53589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Marilena Dobre</cp:lastModifiedBy>
  <cp:revision>2</cp:revision>
  <cp:lastPrinted>2024-05-08T17:22:00Z</cp:lastPrinted>
  <dcterms:created xsi:type="dcterms:W3CDTF">2024-05-17T05:44:00Z</dcterms:created>
  <dcterms:modified xsi:type="dcterms:W3CDTF">2024-05-17T05:44:00Z</dcterms:modified>
</cp:coreProperties>
</file>