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410E" w:rsidRDefault="00D2692C">
      <w:pPr>
        <w:jc w:val="both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                      </w:t>
      </w:r>
    </w:p>
    <w:p w:rsidR="00F2410E" w:rsidRDefault="008A1651">
      <w:pPr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PLAN  DE INTERVENTIE PERSONALIZAT</w:t>
      </w:r>
    </w:p>
    <w:p w:rsidR="00673683" w:rsidRDefault="00673683">
      <w:pPr>
        <w:jc w:val="center"/>
        <w:rPr>
          <w:b/>
          <w:sz w:val="28"/>
          <w:szCs w:val="28"/>
          <w:lang w:val="it-IT"/>
        </w:rPr>
      </w:pPr>
    </w:p>
    <w:p w:rsidR="00F2410E" w:rsidRDefault="00673683" w:rsidP="00673683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                                                                               G.P.P.TOLDI  SALONTA</w:t>
      </w:r>
    </w:p>
    <w:p w:rsidR="00673683" w:rsidRDefault="00673683" w:rsidP="00673683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                                                  Prof.înv.preșcolar Morgovan Rodica Corina</w:t>
      </w:r>
    </w:p>
    <w:p w:rsidR="00673683" w:rsidRDefault="00673683" w:rsidP="00673683">
      <w:pPr>
        <w:rPr>
          <w:b/>
          <w:sz w:val="28"/>
          <w:szCs w:val="28"/>
          <w:lang w:val="it-IT"/>
        </w:rPr>
      </w:pPr>
    </w:p>
    <w:p w:rsidR="00F2410E" w:rsidRDefault="00673683">
      <w:pPr>
        <w:jc w:val="both"/>
        <w:rPr>
          <w:b/>
          <w:lang w:val="it-IT"/>
        </w:rPr>
      </w:pPr>
      <w:r>
        <w:rPr>
          <w:b/>
          <w:lang w:val="it-IT"/>
        </w:rPr>
        <w:t xml:space="preserve">                  </w:t>
      </w:r>
      <w:r w:rsidR="008A1651">
        <w:rPr>
          <w:b/>
          <w:lang w:val="it-IT"/>
        </w:rPr>
        <w:t xml:space="preserve">                                           </w:t>
      </w:r>
    </w:p>
    <w:p w:rsidR="00F2410E" w:rsidRPr="00D2692C" w:rsidRDefault="008A1651" w:rsidP="00D2692C">
      <w:pPr>
        <w:pStyle w:val="Listparagraf"/>
        <w:numPr>
          <w:ilvl w:val="0"/>
          <w:numId w:val="2"/>
        </w:numPr>
        <w:jc w:val="both"/>
        <w:rPr>
          <w:b/>
          <w:lang w:val="it-IT"/>
        </w:rPr>
      </w:pPr>
      <w:r>
        <w:rPr>
          <w:b/>
          <w:lang w:val="it-IT"/>
        </w:rPr>
        <w:t>INFORMAŢII DE BAZĂ</w:t>
      </w:r>
    </w:p>
    <w:p w:rsidR="00F2410E" w:rsidRDefault="008A1651">
      <w:pPr>
        <w:spacing w:line="360" w:lineRule="auto"/>
        <w:jc w:val="both"/>
        <w:rPr>
          <w:lang w:val="ro-RO"/>
        </w:rPr>
      </w:pPr>
      <w:r>
        <w:rPr>
          <w:b/>
          <w:lang w:val="it-IT"/>
        </w:rPr>
        <w:t>Numele si prenumele preşcolarului</w:t>
      </w:r>
      <w:r w:rsidR="00D2692C">
        <w:rPr>
          <w:b/>
          <w:lang w:val="it-IT"/>
        </w:rPr>
        <w:t xml:space="preserve"> K.A.</w:t>
      </w:r>
      <w:r>
        <w:rPr>
          <w:lang w:val="ro-RO"/>
        </w:rPr>
        <w:t>.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b/>
          <w:lang w:val="it-IT"/>
        </w:rPr>
        <w:t>Data  naşterii</w:t>
      </w:r>
      <w:r w:rsidR="00D2692C">
        <w:rPr>
          <w:lang w:val="it-IT"/>
        </w:rPr>
        <w:t>: 17.05.2019</w:t>
      </w:r>
    </w:p>
    <w:p w:rsidR="00F2410E" w:rsidRDefault="008A1651">
      <w:pPr>
        <w:spacing w:line="360" w:lineRule="auto"/>
        <w:jc w:val="both"/>
        <w:rPr>
          <w:lang w:val="ro-RO"/>
        </w:rPr>
      </w:pPr>
      <w:r>
        <w:rPr>
          <w:b/>
          <w:lang w:val="it-IT"/>
        </w:rPr>
        <w:t xml:space="preserve">Gradiniţa/Grupa: </w:t>
      </w:r>
      <w:r>
        <w:rPr>
          <w:lang w:val="it-IT"/>
        </w:rPr>
        <w:t xml:space="preserve">Grădiniţa P.P. </w:t>
      </w:r>
      <w:r w:rsidR="00D2692C">
        <w:rPr>
          <w:lang w:val="it-IT"/>
        </w:rPr>
        <w:t>Told</w:t>
      </w:r>
      <w:r>
        <w:rPr>
          <w:lang w:val="it-IT"/>
        </w:rPr>
        <w:t>i</w:t>
      </w:r>
      <w:r w:rsidR="00D2692C">
        <w:rPr>
          <w:lang w:val="it-IT"/>
        </w:rPr>
        <w:t xml:space="preserve"> Salonta, Grupa mijlocie</w:t>
      </w:r>
      <w:r w:rsidR="00636D0E">
        <w:rPr>
          <w:lang w:val="it-IT"/>
        </w:rPr>
        <w:t xml:space="preserve"> (înscris la grupa mare)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b/>
          <w:lang w:val="it-IT"/>
        </w:rPr>
        <w:t xml:space="preserve">Tata: </w:t>
      </w:r>
      <w:r w:rsidR="00D2692C">
        <w:rPr>
          <w:lang w:val="it-IT"/>
        </w:rPr>
        <w:t xml:space="preserve">K.C </w:t>
      </w:r>
      <w:r>
        <w:rPr>
          <w:lang w:val="it-IT"/>
        </w:rPr>
        <w:t xml:space="preserve">.– </w:t>
      </w:r>
      <w:r w:rsidR="00D2692C">
        <w:rPr>
          <w:lang w:val="it-IT"/>
        </w:rPr>
        <w:t>constructor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b/>
          <w:lang w:val="it-IT"/>
        </w:rPr>
        <w:t>Mama</w:t>
      </w:r>
      <w:r w:rsidR="00D2692C">
        <w:rPr>
          <w:lang w:val="it-IT"/>
        </w:rPr>
        <w:t>: O.R</w:t>
      </w:r>
      <w:r>
        <w:rPr>
          <w:lang w:val="it-IT"/>
        </w:rPr>
        <w:t xml:space="preserve">.– </w:t>
      </w:r>
      <w:r w:rsidR="00D2692C">
        <w:rPr>
          <w:lang w:val="it-IT"/>
        </w:rPr>
        <w:t>fizioterapeut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b/>
          <w:lang w:val="it-IT"/>
        </w:rPr>
        <w:t xml:space="preserve">Alte date despre familie: </w:t>
      </w:r>
      <w:r w:rsidR="00D2692C">
        <w:rPr>
          <w:lang w:val="it-IT"/>
        </w:rPr>
        <w:t>nu mai are fraţi; familia nu este</w:t>
      </w:r>
      <w:r>
        <w:rPr>
          <w:lang w:val="it-IT"/>
        </w:rPr>
        <w:t xml:space="preserve"> receptivă la sugestiile educatoarei.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b/>
          <w:lang w:val="it-IT"/>
        </w:rPr>
        <w:t>Echipa de intervenţie</w:t>
      </w:r>
      <w:r>
        <w:rPr>
          <w:lang w:val="it-IT"/>
        </w:rPr>
        <w:t>: educatoarea, profesor psiholog</w:t>
      </w:r>
    </w:p>
    <w:p w:rsidR="00F2410E" w:rsidRPr="00D2692C" w:rsidRDefault="008A1651" w:rsidP="00D2692C">
      <w:pPr>
        <w:spacing w:line="360" w:lineRule="auto"/>
        <w:jc w:val="both"/>
      </w:pPr>
      <w:r>
        <w:rPr>
          <w:b/>
        </w:rPr>
        <w:t xml:space="preserve">Data elaborării planului: </w:t>
      </w:r>
      <w:r w:rsidR="00D2692C">
        <w:t>04 martie 2024</w:t>
      </w:r>
    </w:p>
    <w:p w:rsidR="00F2410E" w:rsidRPr="00D2692C" w:rsidRDefault="008A1651" w:rsidP="00D2692C">
      <w:pPr>
        <w:pStyle w:val="Listparagraf"/>
        <w:numPr>
          <w:ilvl w:val="0"/>
          <w:numId w:val="2"/>
        </w:numPr>
        <w:spacing w:line="360" w:lineRule="auto"/>
        <w:jc w:val="both"/>
        <w:rPr>
          <w:lang w:val="it-IT"/>
        </w:rPr>
      </w:pPr>
      <w:r>
        <w:rPr>
          <w:b/>
        </w:rPr>
        <w:t>STAREA ACTUALĂ A PREŞCOLARULUI</w:t>
      </w:r>
    </w:p>
    <w:p w:rsidR="00F2410E" w:rsidRDefault="008A1651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t>COMPORTAMENT COGNITIV</w:t>
      </w:r>
    </w:p>
    <w:p w:rsidR="00F2410E" w:rsidRDefault="008A1651">
      <w:pPr>
        <w:spacing w:line="360" w:lineRule="auto"/>
        <w:ind w:left="1800"/>
        <w:jc w:val="both"/>
        <w:rPr>
          <w:lang w:val="pt-BR"/>
        </w:rPr>
      </w:pPr>
      <w:r>
        <w:rPr>
          <w:lang w:val="pt-BR"/>
        </w:rPr>
        <w:t>- copilul are minime reprezentări despre mediul înconjurator corespunzătoare vârstei si nu are capacitatea de a observa sistematic;</w:t>
      </w:r>
    </w:p>
    <w:p w:rsidR="00F2410E" w:rsidRDefault="008A1651">
      <w:pPr>
        <w:numPr>
          <w:ilvl w:val="0"/>
          <w:numId w:val="4"/>
        </w:numPr>
        <w:spacing w:line="360" w:lineRule="auto"/>
        <w:jc w:val="both"/>
      </w:pPr>
      <w:r>
        <w:t>nu recunoaşte toate culorile;</w:t>
      </w:r>
    </w:p>
    <w:p w:rsidR="00F2410E" w:rsidRDefault="008A1651">
      <w:pPr>
        <w:numPr>
          <w:ilvl w:val="0"/>
          <w:numId w:val="4"/>
        </w:numPr>
        <w:spacing w:line="360" w:lineRule="auto"/>
        <w:jc w:val="both"/>
      </w:pPr>
      <w:r>
        <w:t>nu cunoaşte animalele;</w:t>
      </w:r>
    </w:p>
    <w:p w:rsidR="00F2410E" w:rsidRDefault="008A1651" w:rsidP="00D2692C">
      <w:pPr>
        <w:numPr>
          <w:ilvl w:val="0"/>
          <w:numId w:val="4"/>
        </w:numPr>
        <w:spacing w:line="360" w:lineRule="auto"/>
        <w:jc w:val="both"/>
      </w:pPr>
      <w:r>
        <w:t>n</w:t>
      </w:r>
      <w:r w:rsidR="00D2692C">
        <w:t>u are deprinderi de autoservire</w:t>
      </w:r>
    </w:p>
    <w:p w:rsidR="00F2410E" w:rsidRDefault="008A1651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t>AUTONOMIA PERSONALĂ ŞI SOCIALĂ</w:t>
      </w:r>
    </w:p>
    <w:p w:rsidR="00F2410E" w:rsidRDefault="008A1651">
      <w:pPr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Aria de autoservire: </w:t>
      </w:r>
      <w:r>
        <w:t>carenţe în comportamente motrice</w:t>
      </w:r>
    </w:p>
    <w:p w:rsidR="00F2410E" w:rsidRDefault="008A1651">
      <w:pPr>
        <w:spacing w:line="360" w:lineRule="auto"/>
        <w:jc w:val="both"/>
      </w:pPr>
      <w:r>
        <w:t>(mânuire obiecte, încercuire imagini) şi în gesturile social – utile de autogospodărire (să-şi ia singur materialul didactic, să lucreze fără ajutor).</w:t>
      </w:r>
    </w:p>
    <w:p w:rsidR="00F2410E" w:rsidRDefault="008A1651">
      <w:pPr>
        <w:numPr>
          <w:ilvl w:val="0"/>
          <w:numId w:val="5"/>
        </w:numPr>
        <w:spacing w:line="360" w:lineRule="auto"/>
        <w:jc w:val="both"/>
        <w:rPr>
          <w:lang w:val="it-IT"/>
        </w:rPr>
      </w:pPr>
      <w:r>
        <w:rPr>
          <w:b/>
        </w:rPr>
        <w:t xml:space="preserve">Aria de socializare: </w:t>
      </w:r>
      <w:r>
        <w:rPr>
          <w:lang w:val="it-IT"/>
        </w:rPr>
        <w:t xml:space="preserve"> este politicos cu personalul grădinitei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 foarte apropiat de mama şi educatoare, are uneori crize de nesiguranţă, este sociabil, colaborează cu colegii de grupă.</w:t>
      </w:r>
    </w:p>
    <w:p w:rsidR="00F2410E" w:rsidRDefault="008A1651">
      <w:pPr>
        <w:numPr>
          <w:ilvl w:val="0"/>
          <w:numId w:val="5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Aria comportamentelor  psihomotrice</w:t>
      </w:r>
      <w:r>
        <w:rPr>
          <w:lang w:val="it-IT"/>
        </w:rPr>
        <w:t>: dezvoltare fizică</w:t>
      </w:r>
    </w:p>
    <w:p w:rsidR="00F2410E" w:rsidRDefault="008A1651">
      <w:pPr>
        <w:spacing w:line="360" w:lineRule="auto"/>
        <w:jc w:val="both"/>
        <w:rPr>
          <w:b/>
          <w:lang w:val="it-IT"/>
        </w:rPr>
      </w:pPr>
      <w:r>
        <w:rPr>
          <w:lang w:val="it-IT"/>
        </w:rPr>
        <w:t xml:space="preserve">corespunzatoare vârstei; cunoaşte schema corporală; întampină dificultati în orientarea spaţială; nu are deprinderi de igienă personală şi colectivă bine formate; nu are coordonare şi stabilitate a gesturilor şi mişcărilor corespunzătoare activităţii de </w:t>
      </w:r>
      <w:r>
        <w:rPr>
          <w:b/>
          <w:lang w:val="it-IT"/>
        </w:rPr>
        <w:t>EVALUARE INIŢIALĂ</w:t>
      </w:r>
    </w:p>
    <w:p w:rsidR="00F2410E" w:rsidRDefault="008A1651">
      <w:pPr>
        <w:numPr>
          <w:ilvl w:val="0"/>
          <w:numId w:val="3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lastRenderedPageBreak/>
        <w:t xml:space="preserve">Instrumente folosite în evaluare: </w:t>
      </w:r>
      <w:r>
        <w:rPr>
          <w:lang w:val="it-IT"/>
        </w:rPr>
        <w:t>observaţiile spontane şi dirijate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>zilnice, fişa psihopedagogică, convorbirea individuală, probe curriculare.</w:t>
      </w:r>
    </w:p>
    <w:p w:rsidR="00F2410E" w:rsidRDefault="00F2410E">
      <w:pPr>
        <w:spacing w:line="360" w:lineRule="auto"/>
        <w:ind w:left="2880"/>
        <w:jc w:val="both"/>
        <w:rPr>
          <w:b/>
        </w:rPr>
      </w:pPr>
    </w:p>
    <w:p w:rsidR="00F2410E" w:rsidRDefault="008A1651">
      <w:pPr>
        <w:numPr>
          <w:ilvl w:val="0"/>
          <w:numId w:val="3"/>
        </w:numPr>
        <w:spacing w:line="360" w:lineRule="auto"/>
        <w:jc w:val="both"/>
      </w:pPr>
      <w:r>
        <w:rPr>
          <w:b/>
        </w:rPr>
        <w:t xml:space="preserve">Psihodiagnostic </w:t>
      </w:r>
      <w:r>
        <w:t xml:space="preserve">: </w:t>
      </w:r>
    </w:p>
    <w:p w:rsidR="00F2410E" w:rsidRDefault="008A1651">
      <w:pPr>
        <w:spacing w:line="360" w:lineRule="auto"/>
        <w:ind w:left="1800"/>
        <w:jc w:val="both"/>
      </w:pPr>
      <w:r>
        <w:t xml:space="preserve">    - </w:t>
      </w:r>
      <w:r>
        <w:rPr>
          <w:lang w:val="ro-RO"/>
        </w:rPr>
        <w:t xml:space="preserve">    </w:t>
      </w:r>
      <w:r>
        <w:t xml:space="preserve">medical – clinic sănătos 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dificultăţi în perceperea componentelor spaţiale şi temporale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deficit de atenţie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adaptare inferioară la cerinţele programei şcolare pentru grupa mică.</w:t>
      </w:r>
    </w:p>
    <w:p w:rsidR="00F2410E" w:rsidRDefault="008A1651">
      <w:pPr>
        <w:numPr>
          <w:ilvl w:val="0"/>
          <w:numId w:val="3"/>
        </w:numPr>
        <w:spacing w:line="360" w:lineRule="auto"/>
        <w:jc w:val="both"/>
        <w:rPr>
          <w:b/>
          <w:lang w:val="it-IT"/>
        </w:rPr>
      </w:pPr>
      <w:r>
        <w:rPr>
          <w:b/>
          <w:lang w:val="it-IT"/>
        </w:rPr>
        <w:t>Capacităţi – competenţe – abilităţi – lacune – nevoi: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Competenţe scăzute în desfăşurarea activităţilor ludice ( nu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>respectă reguli, vorbeşte neîntrebat, nu răspunde când este solicitat);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Toleranţă scăzută la frustrări (plânge, ţipă, se loveşte);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lang w:val="it-IT"/>
        </w:rPr>
        <w:t>Are nevoie de feed-back pozitiv după fiecare sarcină realizată; are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>nevoie de afecţiune, de integrare.</w:t>
      </w:r>
    </w:p>
    <w:p w:rsidR="00F2410E" w:rsidRPr="00D2692C" w:rsidRDefault="008A1651" w:rsidP="00D2692C">
      <w:pPr>
        <w:numPr>
          <w:ilvl w:val="0"/>
          <w:numId w:val="3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Intervenţii, antecedente</w:t>
      </w:r>
      <w:r>
        <w:rPr>
          <w:lang w:val="it-IT"/>
        </w:rPr>
        <w:t>: nu a beneficiat de programe de intervenţie personalizată anterior.</w:t>
      </w:r>
    </w:p>
    <w:p w:rsidR="00F2410E" w:rsidRDefault="008A1651">
      <w:pPr>
        <w:pStyle w:val="Listparagraf"/>
        <w:numPr>
          <w:ilvl w:val="0"/>
          <w:numId w:val="2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DERULAREA PROGRAMULUI DE INTERVENŢIE</w:t>
      </w:r>
    </w:p>
    <w:p w:rsidR="00F2410E" w:rsidRDefault="008A1651">
      <w:pPr>
        <w:numPr>
          <w:ilvl w:val="0"/>
          <w:numId w:val="5"/>
        </w:numPr>
        <w:spacing w:line="360" w:lineRule="auto"/>
        <w:jc w:val="both"/>
        <w:rPr>
          <w:lang w:val="pt-BR"/>
        </w:rPr>
      </w:pPr>
      <w:r>
        <w:rPr>
          <w:b/>
          <w:lang w:val="pt-BR"/>
        </w:rPr>
        <w:t>Domeniul de intervenţie</w:t>
      </w:r>
      <w:r>
        <w:rPr>
          <w:lang w:val="pt-BR"/>
        </w:rPr>
        <w:t>: educational</w:t>
      </w:r>
    </w:p>
    <w:p w:rsidR="00F2410E" w:rsidRDefault="008A1651">
      <w:pPr>
        <w:spacing w:line="360" w:lineRule="auto"/>
        <w:ind w:left="2400"/>
        <w:jc w:val="both"/>
        <w:rPr>
          <w:lang w:val="it-IT"/>
        </w:rPr>
      </w:pPr>
      <w:r>
        <w:rPr>
          <w:b/>
          <w:lang w:val="pt-BR"/>
        </w:rPr>
        <w:t xml:space="preserve">     -  </w:t>
      </w:r>
      <w:r>
        <w:rPr>
          <w:lang w:val="it-IT"/>
        </w:rPr>
        <w:t>Limbaj si comunicare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                                             - Cogntiv</w:t>
      </w:r>
    </w:p>
    <w:p w:rsidR="00F2410E" w:rsidRDefault="008A1651">
      <w:pPr>
        <w:spacing w:line="360" w:lineRule="auto"/>
        <w:jc w:val="both"/>
        <w:rPr>
          <w:lang w:val="it-IT"/>
        </w:rPr>
      </w:pPr>
      <w:r>
        <w:rPr>
          <w:lang w:val="it-IT"/>
        </w:rPr>
        <w:t xml:space="preserve">                                             - Psihomotor</w:t>
      </w:r>
    </w:p>
    <w:p w:rsidR="00F2410E" w:rsidRDefault="008A1651">
      <w:pPr>
        <w:numPr>
          <w:ilvl w:val="0"/>
          <w:numId w:val="5"/>
        </w:numPr>
        <w:spacing w:line="360" w:lineRule="auto"/>
        <w:jc w:val="both"/>
        <w:rPr>
          <w:lang w:val="pt-BR"/>
        </w:rPr>
      </w:pPr>
      <w:r>
        <w:rPr>
          <w:b/>
          <w:lang w:val="pt-BR"/>
        </w:rPr>
        <w:t>Motiv de referinţă</w:t>
      </w:r>
      <w:r>
        <w:rPr>
          <w:lang w:val="pt-BR"/>
        </w:rPr>
        <w:t>: reducerea dificultăţilor de învăţare</w:t>
      </w:r>
    </w:p>
    <w:p w:rsidR="00F2410E" w:rsidRDefault="008A1651">
      <w:pPr>
        <w:spacing w:line="360" w:lineRule="auto"/>
        <w:jc w:val="both"/>
        <w:rPr>
          <w:lang w:val="pt-BR"/>
        </w:rPr>
      </w:pPr>
      <w:r>
        <w:rPr>
          <w:lang w:val="pt-BR"/>
        </w:rPr>
        <w:t>prin exersarea şi dezvoltarea capacităţilor de observare şi  analiză.</w:t>
      </w:r>
    </w:p>
    <w:p w:rsidR="00F2410E" w:rsidRDefault="008A1651">
      <w:pPr>
        <w:numPr>
          <w:ilvl w:val="0"/>
          <w:numId w:val="7"/>
        </w:numPr>
        <w:spacing w:line="360" w:lineRule="auto"/>
        <w:jc w:val="both"/>
        <w:rPr>
          <w:lang w:val="pt-BR"/>
        </w:rPr>
      </w:pPr>
      <w:r>
        <w:rPr>
          <w:b/>
          <w:lang w:val="pt-BR"/>
        </w:rPr>
        <w:t xml:space="preserve">Scopul programului </w:t>
      </w:r>
      <w:r>
        <w:rPr>
          <w:lang w:val="pt-BR"/>
        </w:rPr>
        <w:t>de intervenţie: la sfârşitul programului</w:t>
      </w:r>
    </w:p>
    <w:p w:rsidR="00F2410E" w:rsidRDefault="008A1651">
      <w:pPr>
        <w:spacing w:line="360" w:lineRule="auto"/>
        <w:jc w:val="both"/>
        <w:rPr>
          <w:lang w:val="pt-BR"/>
        </w:rPr>
      </w:pPr>
      <w:r>
        <w:rPr>
          <w:lang w:val="pt-BR"/>
        </w:rPr>
        <w:t>preşcolarul trebuie să fie capabil să identifice, să analizeze, să discrimineze cel puţin două animale și culori, să opereze în alte contexte cu noţiunile învăţate.</w:t>
      </w:r>
    </w:p>
    <w:p w:rsidR="00F2410E" w:rsidRDefault="008A1651">
      <w:pPr>
        <w:numPr>
          <w:ilvl w:val="0"/>
          <w:numId w:val="7"/>
        </w:numPr>
        <w:spacing w:line="360" w:lineRule="auto"/>
        <w:jc w:val="both"/>
        <w:rPr>
          <w:b/>
          <w:lang w:val="pt-BR"/>
        </w:rPr>
      </w:pPr>
      <w:r>
        <w:rPr>
          <w:b/>
          <w:lang w:val="pt-BR"/>
        </w:rPr>
        <w:t xml:space="preserve">Obiective pe termen scurt: </w:t>
      </w:r>
    </w:p>
    <w:p w:rsidR="00F2410E" w:rsidRDefault="008A1651">
      <w:pPr>
        <w:spacing w:line="360" w:lineRule="auto"/>
        <w:ind w:left="2880"/>
        <w:jc w:val="both"/>
        <w:rPr>
          <w:lang w:val="pt-BR"/>
        </w:rPr>
      </w:pPr>
      <w:r>
        <w:rPr>
          <w:lang w:val="pt-BR"/>
        </w:rPr>
        <w:t>- să recunoască cel puţin două animale;</w:t>
      </w:r>
    </w:p>
    <w:p w:rsidR="00F2410E" w:rsidRDefault="008A1651">
      <w:pPr>
        <w:spacing w:line="360" w:lineRule="auto"/>
        <w:ind w:left="2880"/>
        <w:jc w:val="both"/>
        <w:rPr>
          <w:lang w:val="pt-BR"/>
        </w:rPr>
      </w:pPr>
      <w:r>
        <w:rPr>
          <w:lang w:val="pt-BR"/>
        </w:rPr>
        <w:t>- să recunoască culorile roșu și albastru;</w:t>
      </w:r>
    </w:p>
    <w:p w:rsidR="00F2410E" w:rsidRDefault="008A1651">
      <w:pPr>
        <w:numPr>
          <w:ilvl w:val="0"/>
          <w:numId w:val="7"/>
        </w:numPr>
        <w:spacing w:line="360" w:lineRule="auto"/>
        <w:jc w:val="both"/>
        <w:rPr>
          <w:b/>
          <w:lang w:val="it-IT"/>
        </w:rPr>
      </w:pPr>
      <w:r>
        <w:rPr>
          <w:b/>
          <w:lang w:val="it-IT"/>
        </w:rPr>
        <w:t>Obiective pe termen lung:</w:t>
      </w:r>
    </w:p>
    <w:p w:rsidR="00F2410E" w:rsidRDefault="008A1651">
      <w:pPr>
        <w:spacing w:line="360" w:lineRule="auto"/>
        <w:ind w:left="1440" w:firstLine="720"/>
        <w:jc w:val="both"/>
        <w:rPr>
          <w:lang w:val="it-IT"/>
        </w:rPr>
      </w:pPr>
      <w:r>
        <w:rPr>
          <w:lang w:val="it-IT"/>
        </w:rPr>
        <w:t>- dezvoltarea operaţiilor gândirii şi a calităţii acesteia;</w:t>
      </w:r>
    </w:p>
    <w:p w:rsidR="00F2410E" w:rsidRDefault="008A1651">
      <w:pPr>
        <w:spacing w:line="360" w:lineRule="auto"/>
        <w:ind w:left="1440" w:firstLine="720"/>
        <w:jc w:val="both"/>
        <w:rPr>
          <w:lang w:val="it-IT"/>
        </w:rPr>
      </w:pPr>
      <w:r>
        <w:rPr>
          <w:lang w:val="it-IT"/>
        </w:rPr>
        <w:t>- exersarea capacitaţii de orientare spaţială şi temporală;</w:t>
      </w:r>
    </w:p>
    <w:p w:rsidR="00F2410E" w:rsidRDefault="008A1651">
      <w:pPr>
        <w:spacing w:line="360" w:lineRule="auto"/>
        <w:ind w:left="1440" w:firstLine="720"/>
        <w:jc w:val="both"/>
        <w:rPr>
          <w:lang w:val="it-IT"/>
        </w:rPr>
      </w:pPr>
      <w:r>
        <w:rPr>
          <w:lang w:val="it-IT"/>
        </w:rPr>
        <w:lastRenderedPageBreak/>
        <w:t>- educarea comportamentului civilizat.</w:t>
      </w:r>
    </w:p>
    <w:p w:rsidR="00F2410E" w:rsidRDefault="00D2692C">
      <w:pPr>
        <w:pStyle w:val="Listparagraf"/>
        <w:numPr>
          <w:ilvl w:val="0"/>
          <w:numId w:val="2"/>
        </w:numPr>
        <w:spacing w:line="360" w:lineRule="auto"/>
        <w:jc w:val="both"/>
        <w:rPr>
          <w:b/>
          <w:lang w:val="it-IT"/>
        </w:rPr>
      </w:pPr>
      <w:r>
        <w:rPr>
          <w:b/>
          <w:lang w:val="it-IT"/>
        </w:rPr>
        <w:t>EVALUAREA CRITERIA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Criterii de evaluare minimală:</w:t>
      </w:r>
      <w:r>
        <w:rPr>
          <w:lang w:val="it-IT"/>
        </w:rPr>
        <w:t xml:space="preserve"> să recunoască cel puţin două animale, să recunoască culorile roșu și albastru.</w:t>
      </w:r>
    </w:p>
    <w:p w:rsidR="00F2410E" w:rsidRDefault="008A1651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Criterii de evaluare maximală:</w:t>
      </w:r>
      <w:r>
        <w:rPr>
          <w:lang w:val="it-IT"/>
        </w:rPr>
        <w:t xml:space="preserve"> să clasifice animalele după mărime, să se exprime coerent, în propoziţii scurte.</w:t>
      </w:r>
    </w:p>
    <w:p w:rsidR="00F2410E" w:rsidRPr="00D2692C" w:rsidRDefault="008A1651" w:rsidP="00D2692C">
      <w:pPr>
        <w:numPr>
          <w:ilvl w:val="0"/>
          <w:numId w:val="6"/>
        </w:numPr>
        <w:spacing w:line="360" w:lineRule="auto"/>
        <w:jc w:val="both"/>
        <w:rPr>
          <w:lang w:val="it-IT"/>
        </w:rPr>
      </w:pPr>
      <w:r>
        <w:rPr>
          <w:b/>
          <w:lang w:val="it-IT"/>
        </w:rPr>
        <w:t>Instrumente de evaluare:</w:t>
      </w:r>
      <w:r>
        <w:rPr>
          <w:lang w:val="it-IT"/>
        </w:rPr>
        <w:t xml:space="preserve"> jetoane, fişe de lucru individuale.</w:t>
      </w:r>
    </w:p>
    <w:p w:rsidR="00F2410E" w:rsidRDefault="00F2410E">
      <w:pPr>
        <w:rPr>
          <w:lang w:val="it-IT"/>
        </w:rPr>
      </w:pPr>
    </w:p>
    <w:p w:rsidR="00F2410E" w:rsidRPr="00D2692C" w:rsidRDefault="008A1651" w:rsidP="00D2692C">
      <w:pPr>
        <w:pStyle w:val="Listparagraf"/>
        <w:numPr>
          <w:ilvl w:val="0"/>
          <w:numId w:val="2"/>
        </w:numPr>
        <w:rPr>
          <w:b/>
          <w:lang w:val="it-IT"/>
        </w:rPr>
      </w:pPr>
      <w:r>
        <w:rPr>
          <w:b/>
          <w:lang w:val="it-IT"/>
        </w:rPr>
        <w:t>STRUCTURA PROGRAMULUI DE INTERVENŢIE PERSONALIZAT</w:t>
      </w:r>
    </w:p>
    <w:p w:rsidR="00F2410E" w:rsidRDefault="00F2410E">
      <w:pPr>
        <w:rPr>
          <w:lang w:val="it-IT"/>
        </w:rPr>
      </w:pPr>
    </w:p>
    <w:p w:rsidR="00F2410E" w:rsidRDefault="008A1651">
      <w:pPr>
        <w:jc w:val="center"/>
        <w:rPr>
          <w:b/>
          <w:lang w:val="it-IT"/>
        </w:rPr>
      </w:pPr>
      <w:r>
        <w:rPr>
          <w:b/>
          <w:lang w:val="it-IT"/>
        </w:rPr>
        <w:t>Limbă şi comunicare</w:t>
      </w:r>
    </w:p>
    <w:p w:rsidR="00F2410E" w:rsidRDefault="00F2410E">
      <w:pPr>
        <w:jc w:val="both"/>
        <w:rPr>
          <w:lang w:val="it-IT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3197"/>
        <w:gridCol w:w="1260"/>
        <w:gridCol w:w="1980"/>
        <w:gridCol w:w="1800"/>
      </w:tblGrid>
      <w:tr w:rsidR="00F2410E">
        <w:tc>
          <w:tcPr>
            <w:tcW w:w="2383" w:type="dxa"/>
          </w:tcPr>
          <w:p w:rsidR="00F2410E" w:rsidRDefault="008A1651">
            <w:pPr>
              <w:jc w:val="center"/>
              <w:rPr>
                <w:b/>
              </w:rPr>
            </w:pPr>
            <w:r>
              <w:rPr>
                <w:b/>
              </w:rPr>
              <w:t>Obiective</w:t>
            </w:r>
          </w:p>
        </w:tc>
        <w:tc>
          <w:tcPr>
            <w:tcW w:w="3197" w:type="dxa"/>
          </w:tcPr>
          <w:p w:rsidR="00F2410E" w:rsidRDefault="008A1651">
            <w:pPr>
              <w:jc w:val="center"/>
              <w:rPr>
                <w:b/>
              </w:rPr>
            </w:pPr>
            <w:r>
              <w:rPr>
                <w:b/>
              </w:rPr>
              <w:t>Metode şi mijloace de realizare</w:t>
            </w:r>
          </w:p>
        </w:tc>
        <w:tc>
          <w:tcPr>
            <w:tcW w:w="1260" w:type="dxa"/>
          </w:tcPr>
          <w:p w:rsidR="00F2410E" w:rsidRDefault="008A1651">
            <w:pPr>
              <w:jc w:val="center"/>
              <w:rPr>
                <w:b/>
              </w:rPr>
            </w:pPr>
            <w:r>
              <w:rPr>
                <w:b/>
              </w:rPr>
              <w:t>Perioada de         timp</w:t>
            </w:r>
          </w:p>
        </w:tc>
        <w:tc>
          <w:tcPr>
            <w:tcW w:w="1980" w:type="dxa"/>
          </w:tcPr>
          <w:p w:rsidR="00F2410E" w:rsidRDefault="008A1651">
            <w:pPr>
              <w:jc w:val="center"/>
              <w:rPr>
                <w:b/>
              </w:rPr>
            </w:pPr>
            <w:r>
              <w:rPr>
                <w:b/>
              </w:rPr>
              <w:t>Criterii de evaluare</w:t>
            </w:r>
          </w:p>
        </w:tc>
        <w:tc>
          <w:tcPr>
            <w:tcW w:w="1800" w:type="dxa"/>
          </w:tcPr>
          <w:p w:rsidR="00F2410E" w:rsidRDefault="008A1651">
            <w:pPr>
              <w:jc w:val="center"/>
              <w:rPr>
                <w:b/>
              </w:rPr>
            </w:pPr>
            <w:r>
              <w:rPr>
                <w:b/>
              </w:rPr>
              <w:t>Metode şi instrumente de evaluare</w:t>
            </w:r>
          </w:p>
        </w:tc>
      </w:tr>
      <w:tr w:rsidR="00F2410E">
        <w:tc>
          <w:tcPr>
            <w:tcW w:w="2383" w:type="dxa"/>
          </w:tcPr>
          <w:p w:rsidR="00F2410E" w:rsidRDefault="00F2410E"/>
        </w:tc>
        <w:tc>
          <w:tcPr>
            <w:tcW w:w="3197" w:type="dxa"/>
          </w:tcPr>
          <w:p w:rsidR="00F2410E" w:rsidRDefault="00F2410E">
            <w:pPr>
              <w:jc w:val="both"/>
            </w:pPr>
          </w:p>
        </w:tc>
        <w:tc>
          <w:tcPr>
            <w:tcW w:w="1260" w:type="dxa"/>
          </w:tcPr>
          <w:p w:rsidR="00F2410E" w:rsidRDefault="00F2410E">
            <w:pPr>
              <w:jc w:val="both"/>
            </w:pPr>
          </w:p>
        </w:tc>
        <w:tc>
          <w:tcPr>
            <w:tcW w:w="1980" w:type="dxa"/>
          </w:tcPr>
          <w:p w:rsidR="00F2410E" w:rsidRDefault="00F2410E">
            <w:pPr>
              <w:jc w:val="both"/>
              <w:rPr>
                <w:lang w:val="it-IT"/>
              </w:rPr>
            </w:pPr>
          </w:p>
        </w:tc>
        <w:tc>
          <w:tcPr>
            <w:tcW w:w="1800" w:type="dxa"/>
          </w:tcPr>
          <w:p w:rsidR="00F2410E" w:rsidRDefault="00F2410E">
            <w:pPr>
              <w:jc w:val="both"/>
            </w:pPr>
          </w:p>
        </w:tc>
      </w:tr>
      <w:tr w:rsidR="00F2410E">
        <w:tc>
          <w:tcPr>
            <w:tcW w:w="2383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Să se exprime în propoziţii scurte, coerente.</w:t>
            </w:r>
          </w:p>
        </w:tc>
        <w:tc>
          <w:tcPr>
            <w:tcW w:w="3197" w:type="dxa"/>
          </w:tcPr>
          <w:p w:rsidR="00F2410E" w:rsidRDefault="008A1651">
            <w:pPr>
              <w:jc w:val="both"/>
            </w:pPr>
            <w:r>
              <w:t>Exerciţii de exprimere; jocuri scurte de imitaţie.</w:t>
            </w:r>
          </w:p>
        </w:tc>
        <w:tc>
          <w:tcPr>
            <w:tcW w:w="1260" w:type="dxa"/>
            <w:vMerge w:val="restart"/>
          </w:tcPr>
          <w:p w:rsidR="00F2410E" w:rsidRDefault="00D2692C">
            <w:pPr>
              <w:jc w:val="center"/>
            </w:pPr>
            <w:r>
              <w:t>04- 31 martie 2024</w:t>
            </w:r>
          </w:p>
          <w:p w:rsidR="00F2410E" w:rsidRDefault="00F2410E">
            <w:pPr>
              <w:jc w:val="both"/>
            </w:pPr>
          </w:p>
        </w:tc>
        <w:tc>
          <w:tcPr>
            <w:tcW w:w="1980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Formularea de propoziţii scurte.</w:t>
            </w: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>Întărire pozitivă</w:t>
            </w:r>
          </w:p>
        </w:tc>
      </w:tr>
      <w:tr w:rsidR="00F2410E">
        <w:tc>
          <w:tcPr>
            <w:tcW w:w="2383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Să denumească animalul reprezentat în imagine.</w:t>
            </w:r>
          </w:p>
          <w:p w:rsidR="00F2410E" w:rsidRDefault="008A1651">
            <w:pPr>
              <w:jc w:val="both"/>
            </w:pPr>
            <w:r>
              <w:t>Să denumească culorile caracteristice.</w:t>
            </w:r>
          </w:p>
        </w:tc>
        <w:tc>
          <w:tcPr>
            <w:tcW w:w="3197" w:type="dxa"/>
          </w:tcPr>
          <w:p w:rsidR="00F2410E" w:rsidRDefault="008A1651">
            <w:pPr>
              <w:jc w:val="both"/>
            </w:pPr>
            <w:r>
              <w:t>Exercitii de exprimare corectă a denumirii animalelor din imaginea dată.</w:t>
            </w:r>
          </w:p>
          <w:p w:rsidR="00F2410E" w:rsidRDefault="00F2410E">
            <w:pPr>
              <w:jc w:val="both"/>
            </w:pPr>
          </w:p>
          <w:p w:rsidR="00F2410E" w:rsidRDefault="008A1651">
            <w:pPr>
              <w:jc w:val="both"/>
            </w:pPr>
            <w:r>
              <w:t>Jocuri senzoriale; ,,Ce culoare are floarea?”, ,,Arată culoarea…”</w:t>
            </w:r>
          </w:p>
        </w:tc>
        <w:tc>
          <w:tcPr>
            <w:tcW w:w="1260" w:type="dxa"/>
            <w:vMerge/>
          </w:tcPr>
          <w:p w:rsidR="00F2410E" w:rsidRDefault="00F2410E">
            <w:pPr>
              <w:jc w:val="both"/>
            </w:pPr>
          </w:p>
        </w:tc>
        <w:tc>
          <w:tcPr>
            <w:tcW w:w="1980" w:type="dxa"/>
          </w:tcPr>
          <w:p w:rsidR="00F2410E" w:rsidRDefault="008A16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Exprimă corect denumirea animalului cu ajutor sau singur. </w:t>
            </w:r>
          </w:p>
          <w:p w:rsidR="00F2410E" w:rsidRDefault="008A16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Denumeşte culorile roșu și albastru. </w:t>
            </w: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 xml:space="preserve">Aprecieri verbale </w:t>
            </w:r>
          </w:p>
        </w:tc>
      </w:tr>
      <w:tr w:rsidR="00F2410E">
        <w:tc>
          <w:tcPr>
            <w:tcW w:w="2383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Să denumească părţi componente ale animalului.</w:t>
            </w:r>
          </w:p>
          <w:p w:rsidR="00F2410E" w:rsidRDefault="00F2410E">
            <w:pPr>
              <w:jc w:val="both"/>
              <w:rPr>
                <w:lang w:val="it-IT"/>
              </w:rPr>
            </w:pPr>
          </w:p>
        </w:tc>
        <w:tc>
          <w:tcPr>
            <w:tcW w:w="3197" w:type="dxa"/>
          </w:tcPr>
          <w:p w:rsidR="00F2410E" w:rsidRDefault="008A16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Exerciţiile de identificare a părţilor componente ale animalelor; exerciţii de pronunţie. </w:t>
            </w:r>
          </w:p>
        </w:tc>
        <w:tc>
          <w:tcPr>
            <w:tcW w:w="1260" w:type="dxa"/>
            <w:vMerge/>
          </w:tcPr>
          <w:p w:rsidR="00F2410E" w:rsidRDefault="00F2410E">
            <w:pPr>
              <w:jc w:val="both"/>
            </w:pPr>
          </w:p>
        </w:tc>
        <w:tc>
          <w:tcPr>
            <w:tcW w:w="1980" w:type="dxa"/>
          </w:tcPr>
          <w:p w:rsidR="00F2410E" w:rsidRDefault="008A16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Exprimă singur sau cu ajutor.</w:t>
            </w:r>
          </w:p>
          <w:p w:rsidR="00F2410E" w:rsidRDefault="00F2410E">
            <w:pPr>
              <w:jc w:val="both"/>
              <w:rPr>
                <w:lang w:val="pt-BR"/>
              </w:rPr>
            </w:pP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>Aprecieri, recompense</w:t>
            </w:r>
          </w:p>
        </w:tc>
      </w:tr>
    </w:tbl>
    <w:p w:rsidR="00F2410E" w:rsidRDefault="00F2410E">
      <w:pPr>
        <w:jc w:val="both"/>
        <w:rPr>
          <w:lang w:val="it-IT"/>
        </w:rPr>
      </w:pPr>
    </w:p>
    <w:p w:rsidR="00F2410E" w:rsidRPr="00D2692C" w:rsidRDefault="008A1651" w:rsidP="00D2692C">
      <w:pPr>
        <w:jc w:val="center"/>
        <w:rPr>
          <w:b/>
          <w:lang w:val="it-IT"/>
        </w:rPr>
      </w:pPr>
      <w:r>
        <w:rPr>
          <w:b/>
        </w:rPr>
        <w:t>Domeniul cognitiv</w:t>
      </w:r>
    </w:p>
    <w:p w:rsidR="00F2410E" w:rsidRDefault="00F2410E">
      <w:pPr>
        <w:jc w:val="both"/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3060"/>
        <w:gridCol w:w="1440"/>
        <w:gridCol w:w="1800"/>
        <w:gridCol w:w="1800"/>
      </w:tblGrid>
      <w:tr w:rsidR="00F2410E">
        <w:tc>
          <w:tcPr>
            <w:tcW w:w="2520" w:type="dxa"/>
          </w:tcPr>
          <w:p w:rsidR="00F2410E" w:rsidRDefault="008A165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Să observe animalele din imagini .</w:t>
            </w:r>
          </w:p>
          <w:p w:rsidR="00F2410E" w:rsidRDefault="00F2410E">
            <w:pPr>
              <w:jc w:val="both"/>
              <w:rPr>
                <w:lang w:val="fr-FR"/>
              </w:rPr>
            </w:pPr>
          </w:p>
          <w:p w:rsidR="00F2410E" w:rsidRDefault="008A1651">
            <w:pPr>
              <w:jc w:val="both"/>
            </w:pPr>
            <w:r>
              <w:t>Să recunoască animalele cerute</w:t>
            </w:r>
          </w:p>
        </w:tc>
        <w:tc>
          <w:tcPr>
            <w:tcW w:w="3060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“Jocuri: “Ferma bunicii”, “Ce știi despre mine?”.</w:t>
            </w:r>
          </w:p>
          <w:p w:rsidR="00F2410E" w:rsidRDefault="008A1651">
            <w:pPr>
              <w:jc w:val="both"/>
            </w:pPr>
            <w:r>
              <w:t>Exerciţii de identificare şi recunoaştere a animalelor</w:t>
            </w:r>
          </w:p>
        </w:tc>
        <w:tc>
          <w:tcPr>
            <w:tcW w:w="1440" w:type="dxa"/>
            <w:vMerge w:val="restart"/>
          </w:tcPr>
          <w:p w:rsidR="00F2410E" w:rsidRDefault="00D2692C">
            <w:pPr>
              <w:jc w:val="center"/>
            </w:pPr>
            <w:r>
              <w:t>04- 31 martie 2024</w:t>
            </w:r>
          </w:p>
          <w:p w:rsidR="00F2410E" w:rsidRDefault="00F2410E">
            <w:pPr>
              <w:jc w:val="both"/>
            </w:pP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>Observă, recunoaşte şi numeşte cu ajutor câteva animale</w:t>
            </w:r>
          </w:p>
        </w:tc>
        <w:tc>
          <w:tcPr>
            <w:tcW w:w="1800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Încurajări verbale, stimulente</w:t>
            </w:r>
          </w:p>
        </w:tc>
      </w:tr>
      <w:tr w:rsidR="00F2410E">
        <w:tc>
          <w:tcPr>
            <w:tcW w:w="2520" w:type="dxa"/>
          </w:tcPr>
          <w:p w:rsidR="00F2410E" w:rsidRDefault="008A1651">
            <w:pPr>
              <w:jc w:val="both"/>
            </w:pPr>
            <w:r>
              <w:t>Să recunoască culorile roșu și albastru</w:t>
            </w:r>
          </w:p>
        </w:tc>
        <w:tc>
          <w:tcPr>
            <w:tcW w:w="3060" w:type="dxa"/>
          </w:tcPr>
          <w:p w:rsidR="00F2410E" w:rsidRDefault="008A1651">
            <w:pPr>
              <w:jc w:val="both"/>
            </w:pPr>
            <w:r>
              <w:t>Exerciţii şi jocuri senzoriale: ,,Ce culoare are?”, ,,Arată culoarea..”, Ce culoare se potriveşte?”</w:t>
            </w:r>
          </w:p>
        </w:tc>
        <w:tc>
          <w:tcPr>
            <w:tcW w:w="1440" w:type="dxa"/>
            <w:vMerge/>
          </w:tcPr>
          <w:p w:rsidR="00F2410E" w:rsidRDefault="00F2410E">
            <w:pPr>
              <w:jc w:val="both"/>
            </w:pP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>Găseşte şi numeşte culoarea cerută singur sau cu ajutor</w:t>
            </w: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>Aprecieri verbale</w:t>
            </w:r>
          </w:p>
        </w:tc>
      </w:tr>
      <w:tr w:rsidR="00F2410E">
        <w:tc>
          <w:tcPr>
            <w:tcW w:w="2520" w:type="dxa"/>
          </w:tcPr>
          <w:p w:rsidR="00F2410E" w:rsidRDefault="008A1651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Să cunoască părţile </w:t>
            </w:r>
            <w:r>
              <w:rPr>
                <w:lang w:val="pt-BR"/>
              </w:rPr>
              <w:lastRenderedPageBreak/>
              <w:t>componente ale unui animal</w:t>
            </w:r>
          </w:p>
        </w:tc>
        <w:tc>
          <w:tcPr>
            <w:tcW w:w="3060" w:type="dxa"/>
          </w:tcPr>
          <w:p w:rsidR="00F2410E" w:rsidRDefault="008A1651">
            <w:pPr>
              <w:jc w:val="both"/>
            </w:pPr>
            <w:r>
              <w:lastRenderedPageBreak/>
              <w:t xml:space="preserve">Observare directă, exerciţii </w:t>
            </w:r>
            <w:r>
              <w:lastRenderedPageBreak/>
              <w:t>de analiză, exerciţii de completare, jocuri: ,,Cine sunt eu?”, ,,Cum mă cheamă?”, ,,Unde se potriveşte?”</w:t>
            </w:r>
          </w:p>
        </w:tc>
        <w:tc>
          <w:tcPr>
            <w:tcW w:w="1440" w:type="dxa"/>
            <w:vMerge/>
          </w:tcPr>
          <w:p w:rsidR="00F2410E" w:rsidRDefault="00F2410E">
            <w:pPr>
              <w:jc w:val="both"/>
            </w:pP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t xml:space="preserve">Repetă după </w:t>
            </w:r>
            <w:r>
              <w:lastRenderedPageBreak/>
              <w:t>educatoare, potriveşte, denumeşte singur sau cu ajutor</w:t>
            </w:r>
          </w:p>
        </w:tc>
        <w:tc>
          <w:tcPr>
            <w:tcW w:w="1800" w:type="dxa"/>
          </w:tcPr>
          <w:p w:rsidR="00F2410E" w:rsidRDefault="008A1651">
            <w:pPr>
              <w:jc w:val="both"/>
            </w:pPr>
            <w:r>
              <w:lastRenderedPageBreak/>
              <w:t xml:space="preserve">Apreciere </w:t>
            </w:r>
            <w:r>
              <w:lastRenderedPageBreak/>
              <w:t>pozitivă; fişă individuală de lucru</w:t>
            </w:r>
          </w:p>
        </w:tc>
      </w:tr>
    </w:tbl>
    <w:p w:rsidR="00F2410E" w:rsidRDefault="00F2410E">
      <w:pPr>
        <w:jc w:val="both"/>
      </w:pPr>
    </w:p>
    <w:p w:rsidR="00F2410E" w:rsidRDefault="008A1651">
      <w:pPr>
        <w:jc w:val="center"/>
        <w:rPr>
          <w:b/>
        </w:rPr>
      </w:pPr>
      <w:r>
        <w:rPr>
          <w:b/>
        </w:rPr>
        <w:t>Domeniul psihomotric</w:t>
      </w:r>
    </w:p>
    <w:p w:rsidR="00F2410E" w:rsidRDefault="00F2410E">
      <w:pPr>
        <w:jc w:val="both"/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3013"/>
        <w:gridCol w:w="1227"/>
        <w:gridCol w:w="1865"/>
        <w:gridCol w:w="2347"/>
      </w:tblGrid>
      <w:tr w:rsidR="00F2410E">
        <w:tc>
          <w:tcPr>
            <w:tcW w:w="2168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Să recunoască componentele spaţiale </w:t>
            </w:r>
          </w:p>
        </w:tc>
        <w:tc>
          <w:tcPr>
            <w:tcW w:w="3013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Exercitii de mişcare: sus-jos, pe- sub.</w:t>
            </w:r>
          </w:p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Jocuri: ,,Unde sunt?”, Arată sus-jos...”</w:t>
            </w:r>
          </w:p>
          <w:p w:rsidR="00F2410E" w:rsidRDefault="00F2410E">
            <w:pPr>
              <w:jc w:val="both"/>
              <w:rPr>
                <w:lang w:val="it-IT"/>
              </w:rPr>
            </w:pPr>
          </w:p>
        </w:tc>
        <w:tc>
          <w:tcPr>
            <w:tcW w:w="1227" w:type="dxa"/>
            <w:vMerge w:val="restart"/>
          </w:tcPr>
          <w:p w:rsidR="00F2410E" w:rsidRDefault="00D2692C">
            <w:pPr>
              <w:jc w:val="center"/>
            </w:pPr>
            <w:r>
              <w:t>04- 31 martie 2024</w:t>
            </w:r>
          </w:p>
          <w:p w:rsidR="00F2410E" w:rsidRDefault="00F2410E">
            <w:pPr>
              <w:jc w:val="both"/>
            </w:pPr>
          </w:p>
        </w:tc>
        <w:tc>
          <w:tcPr>
            <w:tcW w:w="1865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Corectitudinea şi rapiditatea reacţiilor la comenzi;</w:t>
            </w:r>
          </w:p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-Identificarea şi precizarea corectă a poziţiilor spaţiale ale obiectelor folosite în joc;</w:t>
            </w:r>
          </w:p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-Recunoaşterea şi denumirea unor poziţii spaţiale ale animalelor;</w:t>
            </w:r>
          </w:p>
        </w:tc>
        <w:tc>
          <w:tcPr>
            <w:tcW w:w="2347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Observarea comportamentului;</w:t>
            </w:r>
          </w:p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Chestionarea orală pentru conştientizarea poziţiilor spaţiale;</w:t>
            </w:r>
          </w:p>
          <w:p w:rsidR="00F2410E" w:rsidRDefault="00F2410E">
            <w:pPr>
              <w:jc w:val="both"/>
              <w:rPr>
                <w:lang w:val="it-IT"/>
              </w:rPr>
            </w:pPr>
          </w:p>
          <w:p w:rsidR="00F2410E" w:rsidRDefault="008A1651">
            <w:pPr>
              <w:jc w:val="both"/>
            </w:pPr>
            <w:r>
              <w:t>Aprecieri stimulative;</w:t>
            </w:r>
          </w:p>
          <w:p w:rsidR="00F2410E" w:rsidRDefault="008A1651">
            <w:pPr>
              <w:jc w:val="both"/>
            </w:pPr>
            <w:r>
              <w:t>întreceri</w:t>
            </w:r>
          </w:p>
          <w:p w:rsidR="00F2410E" w:rsidRDefault="00F2410E">
            <w:pPr>
              <w:jc w:val="both"/>
            </w:pPr>
          </w:p>
          <w:p w:rsidR="00F2410E" w:rsidRDefault="00F2410E">
            <w:pPr>
              <w:jc w:val="both"/>
            </w:pPr>
          </w:p>
        </w:tc>
      </w:tr>
      <w:tr w:rsidR="00F2410E">
        <w:tc>
          <w:tcPr>
            <w:tcW w:w="2168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Să – şi coordoneze gesturile şi mişcările pentru a reda grafic sarcina cerută. </w:t>
            </w:r>
          </w:p>
        </w:tc>
        <w:tc>
          <w:tcPr>
            <w:tcW w:w="3013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- Exerciţii efectuate pe loc şi în deplasare cu respectarea duratei, tempoului, intensităţii.</w:t>
            </w:r>
          </w:p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- exerciţii şi jocuri de mişcare; exerciţii pentru musculatura fină şi grosieră.</w:t>
            </w:r>
          </w:p>
        </w:tc>
        <w:tc>
          <w:tcPr>
            <w:tcW w:w="1227" w:type="dxa"/>
            <w:vMerge/>
          </w:tcPr>
          <w:p w:rsidR="00F2410E" w:rsidRDefault="00F2410E">
            <w:pPr>
              <w:jc w:val="both"/>
            </w:pPr>
          </w:p>
        </w:tc>
        <w:tc>
          <w:tcPr>
            <w:tcW w:w="1865" w:type="dxa"/>
          </w:tcPr>
          <w:p w:rsidR="00F2410E" w:rsidRDefault="008A1651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Execută  corect motric la comenzile: ,,Încercuieşte animalul de sus!”</w:t>
            </w:r>
          </w:p>
          <w:p w:rsidR="00F2410E" w:rsidRDefault="00F2410E">
            <w:pPr>
              <w:jc w:val="both"/>
              <w:rPr>
                <w:lang w:val="it-IT"/>
              </w:rPr>
            </w:pPr>
          </w:p>
        </w:tc>
        <w:tc>
          <w:tcPr>
            <w:tcW w:w="2347" w:type="dxa"/>
          </w:tcPr>
          <w:p w:rsidR="00F2410E" w:rsidRDefault="008A1651">
            <w:pPr>
              <w:jc w:val="both"/>
            </w:pPr>
            <w:r>
              <w:t>Aprecieri verbale;</w:t>
            </w:r>
          </w:p>
          <w:p w:rsidR="00F2410E" w:rsidRDefault="008A1651">
            <w:pPr>
              <w:jc w:val="both"/>
            </w:pPr>
            <w:r>
              <w:t>încurajări;</w:t>
            </w:r>
          </w:p>
          <w:p w:rsidR="00F2410E" w:rsidRDefault="008A1651">
            <w:pPr>
              <w:jc w:val="both"/>
            </w:pPr>
            <w:r>
              <w:t>stimulente.</w:t>
            </w:r>
          </w:p>
        </w:tc>
      </w:tr>
    </w:tbl>
    <w:p w:rsidR="00F2410E" w:rsidRDefault="00F2410E"/>
    <w:p w:rsidR="00F2410E" w:rsidRDefault="008A1651">
      <w:pPr>
        <w:pStyle w:val="Listparagraf"/>
        <w:numPr>
          <w:ilvl w:val="0"/>
          <w:numId w:val="2"/>
        </w:numPr>
        <w:rPr>
          <w:b/>
        </w:rPr>
      </w:pPr>
      <w:r>
        <w:rPr>
          <w:b/>
        </w:rPr>
        <w:t>CONCLUZII:</w:t>
      </w:r>
    </w:p>
    <w:p w:rsidR="00F2410E" w:rsidRDefault="008A1651">
      <w:pPr>
        <w:ind w:firstLine="360"/>
      </w:pPr>
      <w:r>
        <w:t xml:space="preserve">Preşcolarul a reuşit să depăşească în mare parte dificultăţile de învăţare pentru tema propusă, dobândind o experienţă cognitivă superioară celei anterioare ( a reuşit să recunoască şi să asocieze culorile roșu și albastru; recunoaşte patru animale; şi-a dezvoltat motricitatea fină – încercuieşte, subliniază, cu ajutorul promptului; nu reuşeşte să verbalizeze singur cele observate; acceptă ajutor – </w:t>
      </w:r>
      <w:r>
        <w:rPr>
          <w:b/>
        </w:rPr>
        <w:t>un prompt</w:t>
      </w:r>
      <w:r>
        <w:t xml:space="preserve"> – din partea colegilor sau educatoarei.           </w:t>
      </w:r>
    </w:p>
    <w:p w:rsidR="00F2410E" w:rsidRDefault="008A1651">
      <w:pPr>
        <w:ind w:firstLine="360"/>
      </w:pPr>
      <w:r>
        <w:t xml:space="preserve">                </w:t>
      </w:r>
    </w:p>
    <w:p w:rsidR="00F2410E" w:rsidRDefault="00D2692C">
      <w:pPr>
        <w:pStyle w:val="Listparagraf"/>
        <w:numPr>
          <w:ilvl w:val="0"/>
          <w:numId w:val="2"/>
        </w:numPr>
        <w:rPr>
          <w:b/>
        </w:rPr>
      </w:pPr>
      <w:r>
        <w:rPr>
          <w:b/>
        </w:rPr>
        <w:t>RECOMANDĂ</w:t>
      </w:r>
      <w:r w:rsidR="008A1651">
        <w:rPr>
          <w:b/>
        </w:rPr>
        <w:t>RI</w:t>
      </w:r>
    </w:p>
    <w:p w:rsidR="00F2410E" w:rsidRDefault="008A1651">
      <w:pPr>
        <w:numPr>
          <w:ilvl w:val="0"/>
          <w:numId w:val="8"/>
        </w:numPr>
      </w:pPr>
      <w:r>
        <w:t>Reluarea unor secvenţe din planul propus anterior;</w:t>
      </w:r>
    </w:p>
    <w:p w:rsidR="00F2410E" w:rsidRDefault="008A1651">
      <w:pPr>
        <w:numPr>
          <w:ilvl w:val="0"/>
          <w:numId w:val="8"/>
        </w:numPr>
      </w:pPr>
      <w:r>
        <w:t>Stimulare permanentă, activităţi complementare;</w:t>
      </w:r>
    </w:p>
    <w:p w:rsidR="00F2410E" w:rsidRDefault="008A1651">
      <w:pPr>
        <w:pStyle w:val="Listparagraf"/>
        <w:numPr>
          <w:ilvl w:val="0"/>
          <w:numId w:val="8"/>
        </w:numPr>
        <w:rPr>
          <w:b/>
          <w:sz w:val="32"/>
          <w:szCs w:val="32"/>
          <w:lang w:val="ro-RO"/>
        </w:rPr>
      </w:pPr>
      <w:r>
        <w:t>Implicarea familiei în planurilor elaborate ulterior.</w:t>
      </w:r>
    </w:p>
    <w:p w:rsidR="00F2410E" w:rsidRDefault="00F2410E"/>
    <w:sectPr w:rsidR="00F2410E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48D631AB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620873054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3A869D0E" wp14:editId="5943ED76">
            <wp:extent cx="144780" cy="144780"/>
            <wp:effectExtent l="0" t="0" r="0" b="0"/>
            <wp:docPr id="1620873054" name="Imagine 162087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8154640"/>
    <w:multiLevelType w:val="multilevel"/>
    <w:tmpl w:val="0815464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9FB73"/>
    <w:multiLevelType w:val="singleLevel"/>
    <w:tmpl w:val="18A9FB73"/>
    <w:lvl w:ilvl="0">
      <w:start w:val="7"/>
      <w:numFmt w:val="upperLetter"/>
      <w:suff w:val="space"/>
      <w:lvlText w:val="%1."/>
      <w:lvlJc w:val="left"/>
    </w:lvl>
  </w:abstractNum>
  <w:abstractNum w:abstractNumId="2" w15:restartNumberingAfterBreak="0">
    <w:nsid w:val="1CFE74F8"/>
    <w:multiLevelType w:val="multilevel"/>
    <w:tmpl w:val="1CFE74F8"/>
    <w:lvl w:ilvl="0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9431BC1"/>
    <w:multiLevelType w:val="multilevel"/>
    <w:tmpl w:val="29431BC1"/>
    <w:lvl w:ilvl="0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0B55398"/>
    <w:multiLevelType w:val="multilevel"/>
    <w:tmpl w:val="30B55398"/>
    <w:lvl w:ilvl="0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A93236D"/>
    <w:multiLevelType w:val="multilevel"/>
    <w:tmpl w:val="4A93236D"/>
    <w:lvl w:ilvl="0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64793F1A"/>
    <w:multiLevelType w:val="multilevel"/>
    <w:tmpl w:val="64793F1A"/>
    <w:lvl w:ilvl="0">
      <w:numFmt w:val="bullet"/>
      <w:lvlText w:val="-"/>
      <w:lvlJc w:val="left"/>
      <w:pPr>
        <w:tabs>
          <w:tab w:val="left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3120"/>
        </w:tabs>
        <w:ind w:left="3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840"/>
        </w:tabs>
        <w:ind w:left="3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560"/>
        </w:tabs>
        <w:ind w:left="4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5280"/>
        </w:tabs>
        <w:ind w:left="5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6000"/>
        </w:tabs>
        <w:ind w:left="6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6720"/>
        </w:tabs>
        <w:ind w:left="6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7440"/>
        </w:tabs>
        <w:ind w:left="7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8160"/>
        </w:tabs>
        <w:ind w:left="8160" w:hanging="360"/>
      </w:pPr>
      <w:rPr>
        <w:rFonts w:ascii="Wingdings" w:hAnsi="Wingdings" w:hint="default"/>
      </w:rPr>
    </w:lvl>
  </w:abstractNum>
  <w:abstractNum w:abstractNumId="7" w15:restartNumberingAfterBreak="0">
    <w:nsid w:val="6505339C"/>
    <w:multiLevelType w:val="multilevel"/>
    <w:tmpl w:val="6505339C"/>
    <w:lvl w:ilvl="0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5928989">
    <w:abstractNumId w:val="1"/>
  </w:num>
  <w:num w:numId="2" w16cid:durableId="1358892872">
    <w:abstractNumId w:val="0"/>
  </w:num>
  <w:num w:numId="3" w16cid:durableId="644550332">
    <w:abstractNumId w:val="3"/>
  </w:num>
  <w:num w:numId="4" w16cid:durableId="1827818116">
    <w:abstractNumId w:val="2"/>
  </w:num>
  <w:num w:numId="5" w16cid:durableId="1391423664">
    <w:abstractNumId w:val="4"/>
  </w:num>
  <w:num w:numId="6" w16cid:durableId="1556087873">
    <w:abstractNumId w:val="6"/>
  </w:num>
  <w:num w:numId="7" w16cid:durableId="346753268">
    <w:abstractNumId w:val="5"/>
  </w:num>
  <w:num w:numId="8" w16cid:durableId="901672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39"/>
    <w:rsid w:val="000704F4"/>
    <w:rsid w:val="00102939"/>
    <w:rsid w:val="001A6677"/>
    <w:rsid w:val="001E4A4D"/>
    <w:rsid w:val="00202562"/>
    <w:rsid w:val="002A60C8"/>
    <w:rsid w:val="002F370A"/>
    <w:rsid w:val="005C7B76"/>
    <w:rsid w:val="0062062C"/>
    <w:rsid w:val="00636D0E"/>
    <w:rsid w:val="00673683"/>
    <w:rsid w:val="008531D4"/>
    <w:rsid w:val="008A1651"/>
    <w:rsid w:val="008A3CE7"/>
    <w:rsid w:val="00922295"/>
    <w:rsid w:val="00957F17"/>
    <w:rsid w:val="009F7CA0"/>
    <w:rsid w:val="00A30F8A"/>
    <w:rsid w:val="00D2692C"/>
    <w:rsid w:val="00F2410E"/>
    <w:rsid w:val="03293C32"/>
    <w:rsid w:val="4E964CE2"/>
    <w:rsid w:val="6B9E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5F7C8E-F088-442C-8D06-FAD93AA0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paragraph" w:styleId="Frspaiere">
    <w:name w:val="No Spacing"/>
    <w:uiPriority w:val="1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Marilena Dobre</cp:lastModifiedBy>
  <cp:revision>2</cp:revision>
  <cp:lastPrinted>2020-03-18T09:37:00Z</cp:lastPrinted>
  <dcterms:created xsi:type="dcterms:W3CDTF">2024-07-19T17:58:00Z</dcterms:created>
  <dcterms:modified xsi:type="dcterms:W3CDTF">2024-07-19T17:58:00Z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