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FDEC6" w14:textId="77777777" w:rsidR="00E46E92" w:rsidRPr="00C15B3D" w:rsidRDefault="00351F88" w:rsidP="00C15B3D">
      <w:pPr>
        <w:pStyle w:val="Default"/>
        <w:spacing w:line="360" w:lineRule="auto"/>
        <w:jc w:val="center"/>
        <w:rPr>
          <w:b/>
          <w:bCs/>
          <w:color w:val="auto"/>
        </w:rPr>
      </w:pPr>
      <w:r w:rsidRPr="00C15B3D">
        <w:rPr>
          <w:b/>
          <w:bCs/>
          <w:color w:val="auto"/>
        </w:rPr>
        <w:t xml:space="preserve">PROIECT </w:t>
      </w:r>
      <w:r w:rsidR="00E46E92" w:rsidRPr="00C15B3D">
        <w:rPr>
          <w:b/>
          <w:bCs/>
          <w:color w:val="auto"/>
        </w:rPr>
        <w:t>DIDACTIC</w:t>
      </w:r>
    </w:p>
    <w:p w14:paraId="2C2B75E6" w14:textId="77777777" w:rsidR="00332BD9" w:rsidRDefault="00332BD9" w:rsidP="00332BD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 înv. primar, Popescu Natalia,</w:t>
      </w:r>
    </w:p>
    <w:p w14:paraId="1A56B1CD" w14:textId="77777777" w:rsidR="00332BD9" w:rsidRDefault="00332BD9" w:rsidP="00332BD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Colegiul Național de Informatică Matei Basarab Rm. Vâlcea</w:t>
      </w:r>
    </w:p>
    <w:p w14:paraId="0AEFD6A0" w14:textId="77777777" w:rsidR="00332BD9" w:rsidRDefault="00332BD9" w:rsidP="00332BD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C2E1B" w14:textId="77777777" w:rsidR="00EA5723" w:rsidRPr="00C15B3D" w:rsidRDefault="00EA5723" w:rsidP="00C15B3D">
      <w:pPr>
        <w:pStyle w:val="Default"/>
        <w:spacing w:line="360" w:lineRule="auto"/>
        <w:rPr>
          <w:b/>
          <w:bCs/>
          <w:color w:val="000000" w:themeColor="text1"/>
        </w:rPr>
      </w:pPr>
    </w:p>
    <w:p w14:paraId="09615B31" w14:textId="4BBB645A" w:rsidR="00270B31" w:rsidRPr="00C15B3D" w:rsidRDefault="00270B31" w:rsidP="00C15B3D">
      <w:pPr>
        <w:pStyle w:val="Default"/>
        <w:spacing w:line="360" w:lineRule="auto"/>
        <w:rPr>
          <w:bCs/>
          <w:color w:val="000000" w:themeColor="text1"/>
        </w:rPr>
      </w:pPr>
      <w:r w:rsidRPr="00C15B3D">
        <w:rPr>
          <w:b/>
          <w:bCs/>
          <w:color w:val="000000" w:themeColor="text1"/>
        </w:rPr>
        <w:t xml:space="preserve">CLASA DE APLICAȚIE: </w:t>
      </w:r>
      <w:r w:rsidR="000F442C" w:rsidRPr="00C15B3D">
        <w:rPr>
          <w:bCs/>
          <w:color w:val="000000" w:themeColor="text1"/>
        </w:rPr>
        <w:t>Pregătitoare</w:t>
      </w:r>
      <w:r w:rsidRPr="00C15B3D">
        <w:rPr>
          <w:bCs/>
          <w:color w:val="000000" w:themeColor="text1"/>
        </w:rPr>
        <w:t xml:space="preserve"> </w:t>
      </w:r>
    </w:p>
    <w:p w14:paraId="0CB53213" w14:textId="77777777" w:rsidR="00351F88" w:rsidRPr="00C15B3D" w:rsidRDefault="00695F07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ARIA CURICULARĂ</w:t>
      </w:r>
      <w:r w:rsidR="00351F88"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0F442C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Limbă și comunicare</w:t>
      </w:r>
    </w:p>
    <w:p w14:paraId="1E4EAE97" w14:textId="77777777" w:rsidR="00CA5F21" w:rsidRPr="00C15B3D" w:rsidRDefault="00695F07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DISCIPLINĂ</w:t>
      </w:r>
      <w:r w:rsidR="00E46E92"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0F442C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Comunicare în limba română</w:t>
      </w:r>
      <w:r w:rsidR="00962236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(CLR)</w:t>
      </w:r>
    </w:p>
    <w:p w14:paraId="4B8C865C" w14:textId="54EA3475" w:rsidR="00250F88" w:rsidRPr="00C15B3D" w:rsidRDefault="00250F88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>UNITATEA DE ÎNVĂȚARE: ,,</w:t>
      </w:r>
      <w:r w:rsidR="00184D7B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O mână de ajutor”</w:t>
      </w:r>
    </w:p>
    <w:p w14:paraId="690B5767" w14:textId="2E267175" w:rsidR="00E46E92" w:rsidRPr="00C15B3D" w:rsidRDefault="00EC3EE8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SUBIECTUL LECȚIEI</w:t>
      </w:r>
      <w:r w:rsidR="00E46E92"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 xml:space="preserve">: </w:t>
      </w:r>
      <w:r w:rsidR="000154F8"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,,</w:t>
      </w:r>
      <w:r w:rsidR="001A1821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Sunetu</w:t>
      </w:r>
      <w:r w:rsidR="002E2999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l â</w:t>
      </w:r>
      <w:r w:rsidR="00142671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 </w:t>
      </w:r>
      <w:r w:rsidR="001A1821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și literele </w:t>
      </w:r>
      <w:r w:rsidR="00105D58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â</w:t>
      </w:r>
      <w:r w:rsidR="001A1821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, </w:t>
      </w:r>
      <w:r w:rsidR="00105D58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Â”</w:t>
      </w:r>
    </w:p>
    <w:p w14:paraId="7324FE67" w14:textId="17CCB921" w:rsidR="00351F88" w:rsidRPr="00C15B3D" w:rsidRDefault="000154F8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>TIPUL LECȚIEI</w:t>
      </w:r>
      <w:r w:rsidR="00351F88"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 xml:space="preserve">: </w:t>
      </w:r>
      <w:r w:rsidR="00090FFF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 xml:space="preserve">lecție de </w:t>
      </w:r>
      <w:r w:rsidR="00184D7B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 xml:space="preserve">predare </w:t>
      </w:r>
    </w:p>
    <w:p w14:paraId="678CDA9C" w14:textId="1AE2A28D" w:rsidR="00270B31" w:rsidRPr="00C15B3D" w:rsidRDefault="002B52EC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>SCOPUL LECȚIEI</w:t>
      </w:r>
      <w:r w:rsidR="00351F88"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>:</w:t>
      </w:r>
      <w:r w:rsidR="00DE6100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 xml:space="preserve"> </w:t>
      </w:r>
      <w:r w:rsidR="00FE164D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 xml:space="preserve">Identificarea sunetului </w:t>
      </w:r>
      <w:r w:rsidR="002E2999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 xml:space="preserve">â </w:t>
      </w:r>
      <w:r w:rsidR="00842738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și literelor de tipar</w:t>
      </w:r>
      <w:r w:rsidR="00593640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: ,,</w:t>
      </w:r>
      <w:r w:rsidR="00105D58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â</w:t>
      </w:r>
      <w:r w:rsidR="00593640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” și ,,</w:t>
      </w:r>
      <w:r w:rsidR="00105D58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Â</w:t>
      </w:r>
      <w:r w:rsidR="00593640" w:rsidRPr="00C15B3D">
        <w:rPr>
          <w:rFonts w:ascii="Times New Roman" w:eastAsia="Times New Roman" w:hAnsi="Times New Roman" w:cs="Times New Roman"/>
          <w:bCs/>
          <w:sz w:val="24"/>
          <w:szCs w:val="24"/>
          <w:lang w:eastAsia="ro-RO" w:bidi="he-IL"/>
        </w:rPr>
        <w:t>”</w:t>
      </w:r>
    </w:p>
    <w:p w14:paraId="21AB779A" w14:textId="77777777" w:rsidR="00351F88" w:rsidRPr="00C15B3D" w:rsidRDefault="00270B31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COMPETENȚE GENERALE:</w:t>
      </w:r>
    </w:p>
    <w:p w14:paraId="4A181C1F" w14:textId="77777777" w:rsidR="00675549" w:rsidRPr="00C15B3D" w:rsidRDefault="00090FFF" w:rsidP="00C15B3D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 xml:space="preserve">Receptarea de mesaje orale în contexte de comunicare cunoscute </w:t>
      </w:r>
    </w:p>
    <w:p w14:paraId="19FBAE8D" w14:textId="77777777" w:rsidR="00090FFF" w:rsidRPr="00C15B3D" w:rsidRDefault="00090FFF" w:rsidP="00C15B3D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 xml:space="preserve">Exprimarea </w:t>
      </w:r>
      <w:r w:rsidR="00B219EA" w:rsidRPr="00C15B3D">
        <w:rPr>
          <w:rFonts w:ascii="Times New Roman" w:eastAsia="Times New Roman" w:hAnsi="Times New Roman" w:cs="Times New Roman"/>
          <w:sz w:val="24"/>
          <w:szCs w:val="24"/>
        </w:rPr>
        <w:t>de mesaje orale în diverse situații de comunicare</w:t>
      </w:r>
    </w:p>
    <w:p w14:paraId="6764102B" w14:textId="77777777" w:rsidR="00B219EA" w:rsidRPr="00C15B3D" w:rsidRDefault="006F5DD5" w:rsidP="00C15B3D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>Receptarea unei varietăți de mesaje scrise, în contexte de comunicare cunoscute</w:t>
      </w:r>
    </w:p>
    <w:p w14:paraId="04CD1D43" w14:textId="77777777" w:rsidR="006F5DD5" w:rsidRPr="00C15B3D" w:rsidRDefault="006F5DD5" w:rsidP="00C15B3D">
      <w:pPr>
        <w:pStyle w:val="Listparagra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4BE84C6F" w14:textId="77777777" w:rsidR="00351F88" w:rsidRPr="00C15B3D" w:rsidRDefault="004F3B0F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COMPETENȚE SPECIFICE</w:t>
      </w:r>
      <w:r w:rsidR="00351F88"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9C927E6" w14:textId="77777777" w:rsidR="004E13C4" w:rsidRPr="00C15B3D" w:rsidRDefault="006F5DD5" w:rsidP="00C15B3D">
      <w:pPr>
        <w:pStyle w:val="Listparagraf"/>
        <w:shd w:val="clear" w:color="auto" w:fill="FFFFFF"/>
        <w:spacing w:after="0" w:line="360" w:lineRule="auto"/>
        <w:ind w:left="786" w:right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>1.3. Identificarea sunetului inițial și/sau final dintr-un cuvânt, a silabelor și a cuvintelor din propoziții rostite clar și rar</w:t>
      </w:r>
    </w:p>
    <w:p w14:paraId="250C79C6" w14:textId="77777777" w:rsidR="006F5DD5" w:rsidRPr="00C15B3D" w:rsidRDefault="006F5DD5" w:rsidP="00C15B3D">
      <w:pPr>
        <w:pStyle w:val="Listparagraf"/>
        <w:shd w:val="clear" w:color="auto" w:fill="FFFFFF"/>
        <w:spacing w:after="0" w:line="360" w:lineRule="auto"/>
        <w:ind w:left="786" w:right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>2.1. Pronunțarea clară a sunetelor și a cuvintelor în enunțuri simple</w:t>
      </w:r>
    </w:p>
    <w:p w14:paraId="6AA864E3" w14:textId="77777777" w:rsidR="006F5DD5" w:rsidRPr="00C15B3D" w:rsidRDefault="006F5DD5" w:rsidP="00C15B3D">
      <w:pPr>
        <w:pStyle w:val="Listparagraf"/>
        <w:shd w:val="clear" w:color="auto" w:fill="FFFFFF"/>
        <w:spacing w:after="0" w:line="360" w:lineRule="auto"/>
        <w:ind w:left="786" w:right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 xml:space="preserve">3.1. Recunoașterea </w:t>
      </w:r>
      <w:r w:rsidR="0078646B" w:rsidRPr="00C15B3D">
        <w:rPr>
          <w:rFonts w:ascii="Times New Roman" w:eastAsia="Times New Roman" w:hAnsi="Times New Roman" w:cs="Times New Roman"/>
          <w:sz w:val="24"/>
          <w:szCs w:val="24"/>
        </w:rPr>
        <w:t>unor cuvinte uzuale, din universul apropiat, scrise cu litere mari și mici de tipar</w:t>
      </w:r>
    </w:p>
    <w:p w14:paraId="59334F00" w14:textId="77777777" w:rsidR="0078646B" w:rsidRPr="00C15B3D" w:rsidRDefault="0078646B" w:rsidP="00C15B3D">
      <w:pPr>
        <w:pStyle w:val="Listparagraf"/>
        <w:shd w:val="clear" w:color="auto" w:fill="FFFFFF"/>
        <w:spacing w:after="0" w:line="360" w:lineRule="auto"/>
        <w:ind w:left="786" w:right="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6A9A7A" w14:textId="77777777" w:rsidR="00351F88" w:rsidRPr="00C15B3D" w:rsidRDefault="00351F88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OBIECTIVE</w:t>
      </w:r>
      <w:r w:rsidRPr="00C15B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 w:bidi="he-IL"/>
        </w:rPr>
        <w:t xml:space="preserve"> </w:t>
      </w: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OPERAȚIONALE :</w:t>
      </w:r>
    </w:p>
    <w:p w14:paraId="34B50E3E" w14:textId="77777777" w:rsidR="0077734C" w:rsidRPr="00C15B3D" w:rsidRDefault="0077734C" w:rsidP="00C15B3D">
      <w:pPr>
        <w:pStyle w:val="Listparagraf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Obiective cognitive:</w:t>
      </w:r>
    </w:p>
    <w:p w14:paraId="20F024C9" w14:textId="46A6F173" w:rsidR="00675549" w:rsidRPr="00C15B3D" w:rsidRDefault="00C56671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O1- Să </w:t>
      </w:r>
      <w:r w:rsidR="001A1821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identifice litera </w:t>
      </w:r>
      <w:r w:rsidR="00105D58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Â</w:t>
      </w:r>
    </w:p>
    <w:p w14:paraId="37BFF8B4" w14:textId="77777777" w:rsidR="00027580" w:rsidRPr="00C15B3D" w:rsidRDefault="00675549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O2- Să </w:t>
      </w:r>
      <w:r w:rsidR="0078646B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recunoască literele învățate</w:t>
      </w:r>
      <w:r w:rsidR="00027580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 </w:t>
      </w:r>
    </w:p>
    <w:p w14:paraId="5AB4E862" w14:textId="214111A1" w:rsidR="0078646B" w:rsidRPr="00C15B3D" w:rsidRDefault="00E52CF5" w:rsidP="00C15B3D">
      <w:pPr>
        <w:pStyle w:val="Listparagraf"/>
        <w:spacing w:line="360" w:lineRule="auto"/>
        <w:ind w:left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O3- </w:t>
      </w:r>
      <w:r w:rsidR="0078646B" w:rsidRPr="00C15B3D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1A1821" w:rsidRPr="00C15B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ă specifice poziția sunetului </w:t>
      </w:r>
      <w:r w:rsidR="00105D58" w:rsidRPr="00C15B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Â </w:t>
      </w:r>
      <w:r w:rsidR="0078646B" w:rsidRPr="00C15B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 cadrul cuvintelor folosite drept exemple;</w:t>
      </w:r>
    </w:p>
    <w:p w14:paraId="6943CD05" w14:textId="092FCC4A" w:rsidR="00E52CF5" w:rsidRPr="00C15B3D" w:rsidRDefault="0078646B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B3D">
        <w:rPr>
          <w:rFonts w:ascii="Times New Roman" w:hAnsi="Times New Roman" w:cs="Times New Roman"/>
          <w:bCs/>
          <w:color w:val="000000"/>
          <w:sz w:val="24"/>
          <w:szCs w:val="24"/>
        </w:rPr>
        <w:t>O4</w:t>
      </w:r>
      <w:r w:rsidRPr="00C15B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</w:t>
      </w:r>
      <w:r w:rsidRPr="00C15B3D">
        <w:rPr>
          <w:rFonts w:ascii="Times New Roman" w:hAnsi="Times New Roman" w:cs="Times New Roman"/>
          <w:sz w:val="24"/>
          <w:szCs w:val="24"/>
        </w:rPr>
        <w:t>S</w:t>
      </w:r>
      <w:r w:rsidRPr="00C15B3D">
        <w:rPr>
          <w:rFonts w:ascii="Times New Roman" w:eastAsia="Calibri" w:hAnsi="Times New Roman" w:cs="Times New Roman"/>
          <w:sz w:val="24"/>
          <w:szCs w:val="24"/>
        </w:rPr>
        <w:t xml:space="preserve">ă </w:t>
      </w:r>
      <w:r w:rsidR="001A1821" w:rsidRPr="00C15B3D">
        <w:rPr>
          <w:rFonts w:ascii="Times New Roman" w:eastAsia="Calibri" w:hAnsi="Times New Roman" w:cs="Times New Roman"/>
          <w:sz w:val="24"/>
          <w:szCs w:val="24"/>
        </w:rPr>
        <w:t xml:space="preserve">deseneze litera </w:t>
      </w:r>
      <w:r w:rsidR="00105D58" w:rsidRPr="00C15B3D">
        <w:rPr>
          <w:rFonts w:ascii="Times New Roman" w:eastAsia="Calibri" w:hAnsi="Times New Roman" w:cs="Times New Roman"/>
          <w:sz w:val="24"/>
          <w:szCs w:val="24"/>
        </w:rPr>
        <w:t>Â</w:t>
      </w:r>
    </w:p>
    <w:p w14:paraId="691D155A" w14:textId="186A9613" w:rsidR="0078646B" w:rsidRPr="00C15B3D" w:rsidRDefault="0078646B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B3D">
        <w:rPr>
          <w:rFonts w:ascii="Times New Roman" w:hAnsi="Times New Roman" w:cs="Times New Roman"/>
          <w:sz w:val="24"/>
          <w:szCs w:val="24"/>
        </w:rPr>
        <w:t xml:space="preserve">O5-Să dea exemple </w:t>
      </w:r>
      <w:r w:rsidR="001A1821" w:rsidRPr="00C15B3D">
        <w:rPr>
          <w:rFonts w:ascii="Times New Roman" w:hAnsi="Times New Roman" w:cs="Times New Roman"/>
          <w:sz w:val="24"/>
          <w:szCs w:val="24"/>
        </w:rPr>
        <w:t xml:space="preserve">de cuvinte care conțin sunetul </w:t>
      </w:r>
      <w:r w:rsidR="00105D58" w:rsidRPr="00C15B3D">
        <w:rPr>
          <w:rFonts w:ascii="Times New Roman" w:hAnsi="Times New Roman" w:cs="Times New Roman"/>
          <w:sz w:val="24"/>
          <w:szCs w:val="24"/>
        </w:rPr>
        <w:t>Â</w:t>
      </w:r>
    </w:p>
    <w:p w14:paraId="1BC9040D" w14:textId="2EFF547D" w:rsidR="00B8604F" w:rsidRPr="00C15B3D" w:rsidRDefault="00B8604F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hAnsi="Times New Roman" w:cs="Times New Roman"/>
          <w:sz w:val="24"/>
          <w:szCs w:val="24"/>
        </w:rPr>
        <w:lastRenderedPageBreak/>
        <w:t xml:space="preserve">O6-Să citească </w:t>
      </w:r>
      <w:r w:rsidR="001A1821" w:rsidRPr="00C15B3D">
        <w:rPr>
          <w:rFonts w:ascii="Times New Roman" w:hAnsi="Times New Roman" w:cs="Times New Roman"/>
          <w:sz w:val="24"/>
          <w:szCs w:val="24"/>
        </w:rPr>
        <w:t xml:space="preserve"> cuvinte care conțin literele </w:t>
      </w:r>
      <w:r w:rsidR="00105D58" w:rsidRPr="00C15B3D">
        <w:rPr>
          <w:rFonts w:ascii="Times New Roman" w:hAnsi="Times New Roman" w:cs="Times New Roman"/>
          <w:sz w:val="24"/>
          <w:szCs w:val="24"/>
        </w:rPr>
        <w:t>â, Â</w:t>
      </w:r>
    </w:p>
    <w:p w14:paraId="09AD1ED9" w14:textId="77777777" w:rsidR="00E52CF5" w:rsidRPr="00C15B3D" w:rsidRDefault="00E52CF5" w:rsidP="00C15B3D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 w:bidi="he-IL"/>
        </w:rPr>
        <w:t>Obiective motrice:</w:t>
      </w:r>
    </w:p>
    <w:p w14:paraId="5185202E" w14:textId="77777777" w:rsidR="00E52CF5" w:rsidRPr="00C15B3D" w:rsidRDefault="00B8604F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O7</w:t>
      </w:r>
      <w:r w:rsidR="00E52CF5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- Să adopte o poziție corectă în bancă</w:t>
      </w:r>
    </w:p>
    <w:p w14:paraId="7B306B22" w14:textId="77777777" w:rsidR="00027580" w:rsidRPr="00C15B3D" w:rsidRDefault="00027580" w:rsidP="00C15B3D">
      <w:pPr>
        <w:pStyle w:val="Listparagraf"/>
        <w:numPr>
          <w:ilvl w:val="0"/>
          <w:numId w:val="14"/>
        </w:numPr>
        <w:tabs>
          <w:tab w:val="left" w:pos="4431"/>
          <w:tab w:val="left" w:pos="634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sz w:val="24"/>
          <w:szCs w:val="24"/>
        </w:rPr>
        <w:t>Obiective afective</w:t>
      </w:r>
      <w:r w:rsidR="00E52CF5" w:rsidRPr="00C15B3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C15B3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0B8B032C" w14:textId="77777777" w:rsidR="00027580" w:rsidRPr="00C15B3D" w:rsidRDefault="00B8604F" w:rsidP="00C15B3D">
      <w:pPr>
        <w:tabs>
          <w:tab w:val="left" w:pos="4431"/>
          <w:tab w:val="left" w:pos="634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sz w:val="24"/>
          <w:szCs w:val="24"/>
        </w:rPr>
        <w:t>O8</w:t>
      </w:r>
      <w:r w:rsidR="00027580" w:rsidRPr="00C15B3D">
        <w:rPr>
          <w:rFonts w:ascii="Times New Roman" w:eastAsia="Times New Roman" w:hAnsi="Times New Roman" w:cs="Times New Roman"/>
          <w:sz w:val="24"/>
          <w:szCs w:val="24"/>
        </w:rPr>
        <w:t xml:space="preserve">- Să manifeste inițiativă, plăcere și o atitudine degajată                                   </w:t>
      </w:r>
    </w:p>
    <w:p w14:paraId="6F056036" w14:textId="77777777" w:rsidR="00E52CF5" w:rsidRPr="00C15B3D" w:rsidRDefault="00B8604F" w:rsidP="00C15B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>O9</w:t>
      </w:r>
      <w:r w:rsidR="00675549" w:rsidRPr="00C15B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 w:bidi="he-IL"/>
        </w:rPr>
        <w:t xml:space="preserve">- </w:t>
      </w:r>
      <w:r w:rsidR="00837ABE" w:rsidRPr="00C15B3D">
        <w:rPr>
          <w:rFonts w:ascii="Times New Roman" w:eastAsia="Calibri" w:hAnsi="Times New Roman" w:cs="Times New Roman"/>
          <w:sz w:val="24"/>
          <w:szCs w:val="24"/>
        </w:rPr>
        <w:t>Să se implice individual și activ în rezolvarea sarcinilor</w:t>
      </w:r>
    </w:p>
    <w:p w14:paraId="3C48DE6B" w14:textId="77777777" w:rsidR="00351F88" w:rsidRPr="00C15B3D" w:rsidRDefault="00351F88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 w:bidi="he-IL"/>
        </w:rPr>
        <w:t xml:space="preserve">STRATEGII DIDACTICE: </w:t>
      </w:r>
    </w:p>
    <w:p w14:paraId="528990CD" w14:textId="77777777" w:rsidR="00611D49" w:rsidRPr="00C15B3D" w:rsidRDefault="00351F88" w:rsidP="00C15B3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Metode </w:t>
      </w:r>
      <w:proofErr w:type="spellStart"/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procedee</w:t>
      </w:r>
      <w:r w:rsidR="00C4493A"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didactice</w:t>
      </w: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837ABE" w:rsidRPr="00C15B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DA8" w:rsidRPr="00C15B3D">
        <w:rPr>
          <w:rFonts w:ascii="Times New Roman" w:eastAsia="Calibri" w:hAnsi="Times New Roman" w:cs="Times New Roman"/>
          <w:sz w:val="24"/>
          <w:szCs w:val="24"/>
        </w:rPr>
        <w:t xml:space="preserve">exercițiul, explicația, conversația, </w:t>
      </w:r>
      <w:r w:rsidR="00675549" w:rsidRPr="00C15B3D">
        <w:rPr>
          <w:rFonts w:ascii="Times New Roman" w:eastAsia="Calibri" w:hAnsi="Times New Roman" w:cs="Times New Roman"/>
          <w:sz w:val="24"/>
          <w:szCs w:val="24"/>
        </w:rPr>
        <w:t>observația</w:t>
      </w:r>
      <w:r w:rsidR="00837ABE" w:rsidRPr="00C15B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84F1D3" w14:textId="77777777" w:rsidR="00611D49" w:rsidRPr="00C15B3D" w:rsidRDefault="00611D49" w:rsidP="00C15B3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B3D">
        <w:rPr>
          <w:rFonts w:ascii="Times New Roman" w:eastAsia="Calibri" w:hAnsi="Times New Roman" w:cs="Times New Roman"/>
          <w:b/>
          <w:sz w:val="24"/>
          <w:szCs w:val="24"/>
        </w:rPr>
        <w:t xml:space="preserve">Mijloace de </w:t>
      </w:r>
      <w:proofErr w:type="spellStart"/>
      <w:r w:rsidRPr="00C15B3D">
        <w:rPr>
          <w:rFonts w:ascii="Times New Roman" w:eastAsia="Calibri" w:hAnsi="Times New Roman" w:cs="Times New Roman"/>
          <w:b/>
          <w:sz w:val="24"/>
          <w:szCs w:val="24"/>
        </w:rPr>
        <w:t>invatamant</w:t>
      </w:r>
      <w:proofErr w:type="spellEnd"/>
      <w:r w:rsidRPr="00C15B3D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C15B3D">
        <w:rPr>
          <w:rFonts w:ascii="Times New Roman" w:eastAsia="Calibri" w:hAnsi="Times New Roman" w:cs="Times New Roman"/>
          <w:sz w:val="24"/>
          <w:szCs w:val="24"/>
        </w:rPr>
        <w:t>calculator</w:t>
      </w:r>
      <w:r w:rsidR="0078646B" w:rsidRPr="00C15B3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45B08" w:rsidRPr="00C15B3D">
        <w:rPr>
          <w:rFonts w:ascii="Times New Roman" w:eastAsia="Calibri" w:hAnsi="Times New Roman" w:cs="Times New Roman"/>
          <w:sz w:val="24"/>
          <w:szCs w:val="24"/>
        </w:rPr>
        <w:t>videoproiector, tablă inteligentă, caietul de exerciții și jocuri grafice 6, auxiliarul ,,Clubul de lectură</w:t>
      </w:r>
      <w:r w:rsidR="00345B08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>”</w:t>
      </w:r>
      <w:r w:rsidR="0002332E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02332E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>joc</w:t>
      </w:r>
      <w:proofErr w:type="spellEnd"/>
      <w:r w:rsidR="0002332E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2332E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>Wordwall</w:t>
      </w:r>
      <w:proofErr w:type="spellEnd"/>
    </w:p>
    <w:p w14:paraId="413DEDF7" w14:textId="77777777" w:rsidR="00351F88" w:rsidRPr="00C15B3D" w:rsidRDefault="00C4493A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Forme de organizare</w:t>
      </w:r>
      <w:r w:rsidR="00351F88" w:rsidRPr="00C15B3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:</w:t>
      </w:r>
      <w:r w:rsidR="00351F88"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90D87" w:rsidRPr="00C15B3D">
        <w:rPr>
          <w:rFonts w:ascii="Times New Roman" w:eastAsia="Times New Roman" w:hAnsi="Times New Roman" w:cs="Times New Roman"/>
          <w:bCs/>
          <w:sz w:val="24"/>
          <w:szCs w:val="24"/>
        </w:rPr>
        <w:t>frontal</w:t>
      </w:r>
      <w:r w:rsidR="0002332E" w:rsidRPr="00C15B3D">
        <w:rPr>
          <w:rFonts w:ascii="Times New Roman" w:eastAsia="Times New Roman" w:hAnsi="Times New Roman" w:cs="Times New Roman"/>
          <w:bCs/>
          <w:sz w:val="24"/>
          <w:szCs w:val="24"/>
        </w:rPr>
        <w:t>ă</w:t>
      </w:r>
      <w:r w:rsidR="00190D87"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351F88" w:rsidRPr="00C15B3D">
        <w:rPr>
          <w:rFonts w:ascii="Times New Roman" w:eastAsia="Times New Roman" w:hAnsi="Times New Roman" w:cs="Times New Roman"/>
          <w:bCs/>
          <w:sz w:val="24"/>
          <w:szCs w:val="24"/>
        </w:rPr>
        <w:t>individua</w:t>
      </w:r>
      <w:r w:rsidR="00C56671" w:rsidRPr="00C15B3D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="0002332E" w:rsidRPr="00C15B3D">
        <w:rPr>
          <w:rFonts w:ascii="Times New Roman" w:eastAsia="Times New Roman" w:hAnsi="Times New Roman" w:cs="Times New Roman"/>
          <w:bCs/>
          <w:sz w:val="24"/>
          <w:szCs w:val="24"/>
        </w:rPr>
        <w:t>ă</w:t>
      </w:r>
    </w:p>
    <w:p w14:paraId="7FDEED0D" w14:textId="77777777" w:rsidR="00611D49" w:rsidRPr="00C15B3D" w:rsidRDefault="00611D49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391824" w14:textId="77777777" w:rsidR="00611D49" w:rsidRPr="00C15B3D" w:rsidRDefault="00611D49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MANAGEMENTUL RESURSELOR SI AL TIMPULUI:</w:t>
      </w:r>
    </w:p>
    <w:p w14:paraId="3EC7EE7F" w14:textId="77777777" w:rsidR="00A86F27" w:rsidRPr="00C15B3D" w:rsidRDefault="00611D49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Resurse umane: </w:t>
      </w:r>
      <w:r w:rsidRPr="00C15B3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900715" w:rsidRPr="00C15B3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3B7236"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 de elevi</w:t>
      </w:r>
    </w:p>
    <w:p w14:paraId="1049640C" w14:textId="3F662ED7" w:rsidR="00A86F27" w:rsidRPr="00C15B3D" w:rsidRDefault="00A86F27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Profesor </w:t>
      </w:r>
      <w:r w:rsidR="003B7236" w:rsidRPr="00C15B3D">
        <w:rPr>
          <w:rFonts w:ascii="Times New Roman" w:eastAsia="Times New Roman" w:hAnsi="Times New Roman" w:cs="Times New Roman"/>
          <w:bCs/>
          <w:sz w:val="24"/>
          <w:szCs w:val="24"/>
        </w:rPr>
        <w:t>învățământ primar</w:t>
      </w:r>
    </w:p>
    <w:p w14:paraId="34154F23" w14:textId="77777777" w:rsidR="00190D87" w:rsidRPr="00C15B3D" w:rsidRDefault="00980336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Resurse </w:t>
      </w:r>
      <w:proofErr w:type="spellStart"/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spatiale</w:t>
      </w:r>
      <w:proofErr w:type="spellEnd"/>
      <w:r w:rsidR="00190D87"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: sala de </w:t>
      </w:r>
      <w:r w:rsidR="003B7236" w:rsidRPr="00C15B3D">
        <w:rPr>
          <w:rFonts w:ascii="Times New Roman" w:eastAsia="Times New Roman" w:hAnsi="Times New Roman" w:cs="Times New Roman"/>
          <w:bCs/>
          <w:sz w:val="24"/>
          <w:szCs w:val="24"/>
        </w:rPr>
        <w:t>clasă</w:t>
      </w:r>
    </w:p>
    <w:p w14:paraId="3089B048" w14:textId="46FC6C19" w:rsidR="00980336" w:rsidRPr="00C15B3D" w:rsidRDefault="00980336" w:rsidP="00C15B3D">
      <w:pPr>
        <w:shd w:val="clear" w:color="auto" w:fill="FFFFFF"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Resurse materiale:</w:t>
      </w:r>
      <w:r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 calculator</w:t>
      </w:r>
      <w:r w:rsidR="00A4666F"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D3C37" w:rsidRPr="00C15B3D">
        <w:rPr>
          <w:rFonts w:ascii="Times New Roman" w:eastAsia="Calibri" w:hAnsi="Times New Roman" w:cs="Times New Roman"/>
          <w:sz w:val="24"/>
          <w:szCs w:val="24"/>
        </w:rPr>
        <w:t>videoproiector, tablă inteligentă, caietul de exerciții și jocuri grafice 6</w:t>
      </w:r>
      <w:r w:rsidR="004D3C37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D3C37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>joc</w:t>
      </w:r>
      <w:proofErr w:type="spellEnd"/>
      <w:r w:rsidR="004D3C37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D3C37" w:rsidRPr="00C15B3D">
        <w:rPr>
          <w:rFonts w:ascii="Times New Roman" w:eastAsia="Calibri" w:hAnsi="Times New Roman" w:cs="Times New Roman"/>
          <w:sz w:val="24"/>
          <w:szCs w:val="24"/>
          <w:lang w:val="en-GB"/>
        </w:rPr>
        <w:t>Wordwall</w:t>
      </w:r>
      <w:proofErr w:type="spellEnd"/>
    </w:p>
    <w:p w14:paraId="2D3C8755" w14:textId="77777777" w:rsidR="00351F88" w:rsidRPr="00C15B3D" w:rsidRDefault="00980336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>Resurse temporale</w:t>
      </w:r>
      <w:r w:rsidR="00C4493A" w:rsidRPr="00C15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3B7236" w:rsidRPr="00C15B3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611D49" w:rsidRPr="00C15B3D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351F88" w:rsidRPr="00C15B3D">
        <w:rPr>
          <w:rFonts w:ascii="Times New Roman" w:eastAsia="Times New Roman" w:hAnsi="Times New Roman" w:cs="Times New Roman"/>
          <w:bCs/>
          <w:sz w:val="24"/>
          <w:szCs w:val="24"/>
        </w:rPr>
        <w:t xml:space="preserve"> minute</w:t>
      </w:r>
    </w:p>
    <w:p w14:paraId="0620A52B" w14:textId="77777777" w:rsidR="00980336" w:rsidRPr="00C15B3D" w:rsidRDefault="00980336" w:rsidP="00C15B3D">
      <w:pPr>
        <w:shd w:val="clear" w:color="auto" w:fill="FFFFFF"/>
        <w:tabs>
          <w:tab w:val="num" w:pos="905"/>
        </w:tabs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6D1B91" w14:textId="77777777" w:rsidR="00611D49" w:rsidRPr="00C15B3D" w:rsidRDefault="00351F88" w:rsidP="00C15B3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</w:pPr>
      <w:r w:rsidRPr="00C15B3D">
        <w:rPr>
          <w:rFonts w:ascii="Times New Roman" w:eastAsia="Times New Roman" w:hAnsi="Times New Roman" w:cs="Times New Roman"/>
          <w:b/>
          <w:bCs/>
          <w:sz w:val="24"/>
          <w:szCs w:val="24"/>
          <w:lang w:eastAsia="ro-RO" w:bidi="he-IL"/>
        </w:rPr>
        <w:t xml:space="preserve">BIBLIOGRAFIE: </w:t>
      </w:r>
    </w:p>
    <w:p w14:paraId="4DC76550" w14:textId="77777777" w:rsidR="00D54F40" w:rsidRPr="00C15B3D" w:rsidRDefault="00D54F40" w:rsidP="00C15B3D">
      <w:pPr>
        <w:numPr>
          <w:ilvl w:val="0"/>
          <w:numId w:val="4"/>
        </w:num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B3D">
        <w:rPr>
          <w:rFonts w:ascii="Times New Roman" w:eastAsia="Calibri" w:hAnsi="Times New Roman" w:cs="Times New Roman"/>
          <w:sz w:val="24"/>
          <w:szCs w:val="24"/>
        </w:rPr>
        <w:t>„</w:t>
      </w:r>
      <w:r w:rsidR="003B7236" w:rsidRPr="00C15B3D">
        <w:rPr>
          <w:rFonts w:ascii="Times New Roman" w:eastAsia="Calibri" w:hAnsi="Times New Roman" w:cs="Times New Roman"/>
          <w:sz w:val="24"/>
          <w:szCs w:val="24"/>
        </w:rPr>
        <w:t xml:space="preserve">Programa școlară pentru disciplina </w:t>
      </w:r>
      <w:r w:rsidR="004D3C37" w:rsidRPr="00C15B3D">
        <w:rPr>
          <w:rFonts w:ascii="Times New Roman" w:eastAsia="Calibri" w:hAnsi="Times New Roman" w:cs="Times New Roman"/>
          <w:sz w:val="24"/>
          <w:szCs w:val="24"/>
        </w:rPr>
        <w:t>comunicare în limba română</w:t>
      </w:r>
      <w:r w:rsidR="003B7236" w:rsidRPr="00C15B3D">
        <w:rPr>
          <w:rFonts w:ascii="Times New Roman" w:eastAsia="Calibri" w:hAnsi="Times New Roman" w:cs="Times New Roman"/>
          <w:sz w:val="24"/>
          <w:szCs w:val="24"/>
        </w:rPr>
        <w:t xml:space="preserve"> clasa pregătitoare, clasa I și clasa a II-a’’ </w:t>
      </w:r>
      <w:r w:rsidR="003B7236" w:rsidRPr="00C15B3D">
        <w:rPr>
          <w:rFonts w:ascii="Times New Roman" w:hAnsi="Times New Roman" w:cs="Times New Roman"/>
          <w:sz w:val="24"/>
          <w:szCs w:val="24"/>
        </w:rPr>
        <w:t xml:space="preserve">Anexa nr. 2 la ordinul ministrului </w:t>
      </w:r>
      <w:proofErr w:type="spellStart"/>
      <w:r w:rsidR="003B7236" w:rsidRPr="00C15B3D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="003B7236" w:rsidRPr="00C15B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7236" w:rsidRPr="00C15B3D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="003B7236" w:rsidRPr="00C15B3D">
        <w:rPr>
          <w:rFonts w:ascii="Times New Roman" w:hAnsi="Times New Roman" w:cs="Times New Roman"/>
          <w:sz w:val="24"/>
          <w:szCs w:val="24"/>
        </w:rPr>
        <w:t xml:space="preserve"> nr. 3418/19.03.2013 MINISTERUL EDUCAŢIEI NAŢIONALE</w:t>
      </w:r>
      <w:r w:rsidRPr="00C15B3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49F6440" w14:textId="7DDEC7F0" w:rsidR="00C15B3D" w:rsidRDefault="009B7DAD" w:rsidP="00C15B3D">
      <w:pPr>
        <w:numPr>
          <w:ilvl w:val="0"/>
          <w:numId w:val="4"/>
        </w:numPr>
        <w:spacing w:after="20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  <w:sectPr w:rsidR="00C15B3D" w:rsidSect="00C15B3D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15B3D">
        <w:rPr>
          <w:rFonts w:ascii="Times New Roman" w:hAnsi="Times New Roman" w:cs="Times New Roman"/>
          <w:sz w:val="24"/>
          <w:szCs w:val="24"/>
        </w:rPr>
        <w:t>https://wordwall.net/resource/72964618/literele</w:t>
      </w:r>
    </w:p>
    <w:p w14:paraId="2B9CB5DB" w14:textId="77777777" w:rsidR="00D54F40" w:rsidRPr="00C15B3D" w:rsidRDefault="00D54F40" w:rsidP="00C15B3D">
      <w:pPr>
        <w:spacing w:after="200" w:line="36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5B3D">
        <w:rPr>
          <w:rFonts w:ascii="Times New Roman" w:eastAsia="Times New Roman" w:hAnsi="Times New Roman" w:cs="Times New Roman"/>
          <w:b/>
          <w:iCs/>
          <w:sz w:val="24"/>
          <w:szCs w:val="24"/>
          <w:lang w:eastAsia="ro-RO" w:bidi="he-IL"/>
        </w:rPr>
        <w:lastRenderedPageBreak/>
        <w:t>DEMERSUL DIDACTIC</w:t>
      </w:r>
    </w:p>
    <w:p w14:paraId="35F9540C" w14:textId="77777777" w:rsidR="00E17239" w:rsidRPr="00C15B3D" w:rsidRDefault="00E17239" w:rsidP="00C15B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o-RO" w:bidi="he-IL"/>
        </w:rPr>
      </w:pPr>
    </w:p>
    <w:tbl>
      <w:tblPr>
        <w:tblW w:w="1365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1909"/>
        <w:gridCol w:w="5921"/>
        <w:gridCol w:w="1364"/>
        <w:gridCol w:w="1186"/>
        <w:gridCol w:w="2049"/>
      </w:tblGrid>
      <w:tr w:rsidR="00D54F40" w:rsidRPr="00C15B3D" w14:paraId="7DF5E3A2" w14:textId="77777777" w:rsidTr="0092746C">
        <w:trPr>
          <w:trHeight w:val="587"/>
        </w:trPr>
        <w:tc>
          <w:tcPr>
            <w:tcW w:w="1230" w:type="dxa"/>
            <w:vMerge w:val="restart"/>
          </w:tcPr>
          <w:p w14:paraId="391A20C2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ind w:left="-720" w:right="-108" w:firstLine="70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Nr.</w:t>
            </w:r>
          </w:p>
          <w:p w14:paraId="3A67887F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ind w:left="-720" w:right="-108" w:firstLine="70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Crt.</w:t>
            </w:r>
          </w:p>
        </w:tc>
        <w:tc>
          <w:tcPr>
            <w:tcW w:w="1909" w:type="dxa"/>
            <w:vMerge w:val="restart"/>
          </w:tcPr>
          <w:p w14:paraId="30EC37B2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Eveniment didactic</w:t>
            </w:r>
          </w:p>
        </w:tc>
        <w:tc>
          <w:tcPr>
            <w:tcW w:w="5921" w:type="dxa"/>
            <w:vMerge w:val="restart"/>
          </w:tcPr>
          <w:p w14:paraId="71216D0C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Conţinut științific</w:t>
            </w:r>
          </w:p>
        </w:tc>
        <w:tc>
          <w:tcPr>
            <w:tcW w:w="2550" w:type="dxa"/>
            <w:gridSpan w:val="2"/>
          </w:tcPr>
          <w:p w14:paraId="2A6146D8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2049" w:type="dxa"/>
          </w:tcPr>
          <w:p w14:paraId="70E78C15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D54F40" w:rsidRPr="00C15B3D" w14:paraId="3FE819C7" w14:textId="77777777" w:rsidTr="0092746C">
        <w:trPr>
          <w:trHeight w:val="716"/>
        </w:trPr>
        <w:tc>
          <w:tcPr>
            <w:tcW w:w="1230" w:type="dxa"/>
            <w:vMerge/>
          </w:tcPr>
          <w:p w14:paraId="5D2AAE2B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ind w:left="-720" w:right="-108" w:firstLine="70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909" w:type="dxa"/>
            <w:vMerge/>
          </w:tcPr>
          <w:p w14:paraId="49688C40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5921" w:type="dxa"/>
            <w:vMerge/>
          </w:tcPr>
          <w:p w14:paraId="4AD94AEA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364" w:type="dxa"/>
          </w:tcPr>
          <w:p w14:paraId="0D1BE0C8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186" w:type="dxa"/>
          </w:tcPr>
          <w:p w14:paraId="018B101B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Mijloace didactice</w:t>
            </w:r>
          </w:p>
        </w:tc>
        <w:tc>
          <w:tcPr>
            <w:tcW w:w="2049" w:type="dxa"/>
          </w:tcPr>
          <w:p w14:paraId="4EF59F2B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F40" w:rsidRPr="00C15B3D" w14:paraId="5641EFE6" w14:textId="77777777" w:rsidTr="0092746C">
        <w:trPr>
          <w:trHeight w:val="587"/>
        </w:trPr>
        <w:tc>
          <w:tcPr>
            <w:tcW w:w="1230" w:type="dxa"/>
          </w:tcPr>
          <w:p w14:paraId="4631AE7A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ind w:left="-720" w:right="-108" w:firstLine="70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  <w:tc>
          <w:tcPr>
            <w:tcW w:w="1909" w:type="dxa"/>
          </w:tcPr>
          <w:p w14:paraId="7AFF4739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Momentul organizatoric</w:t>
            </w:r>
          </w:p>
        </w:tc>
        <w:tc>
          <w:tcPr>
            <w:tcW w:w="5921" w:type="dxa"/>
          </w:tcPr>
          <w:p w14:paraId="2E5C4BCC" w14:textId="77777777" w:rsidR="00D54F40" w:rsidRPr="00C15B3D" w:rsidRDefault="00D54F40" w:rsidP="00C15B3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Voi asigura condițiile optime necesare desfășurării activității:</w:t>
            </w:r>
          </w:p>
          <w:p w14:paraId="25D48EC7" w14:textId="2AE5E570" w:rsidR="00D54F40" w:rsidRPr="00C15B3D" w:rsidRDefault="00507DA8" w:rsidP="00C15B3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- aerisirea sălii de clasă</w:t>
            </w:r>
            <w:r w:rsidR="008058A9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6762E93" w14:textId="509FBB66" w:rsidR="00507DA8" w:rsidRPr="00C15B3D" w:rsidRDefault="00507DA8" w:rsidP="00C15B3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pregatirea</w:t>
            </w:r>
            <w:proofErr w:type="spellEnd"/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materialului didactic</w:t>
            </w:r>
            <w:r w:rsidR="008058A9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EE5A5C7" w14:textId="1AE51D5C" w:rsidR="00D54F40" w:rsidRPr="00C15B3D" w:rsidRDefault="00D54F40" w:rsidP="00C15B3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190D87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organizarea colectivului de </w:t>
            </w:r>
            <w:r w:rsidR="008F6921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elevi</w:t>
            </w:r>
            <w:r w:rsidR="008058A9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4" w:type="dxa"/>
          </w:tcPr>
          <w:p w14:paraId="2B159E1C" w14:textId="77777777" w:rsidR="00D54F40" w:rsidRPr="00C15B3D" w:rsidRDefault="008F6921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Conversația </w:t>
            </w:r>
          </w:p>
        </w:tc>
        <w:tc>
          <w:tcPr>
            <w:tcW w:w="1186" w:type="dxa"/>
          </w:tcPr>
          <w:p w14:paraId="775F5157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EC06726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F40" w:rsidRPr="00C15B3D" w14:paraId="4917228E" w14:textId="77777777" w:rsidTr="0092746C">
        <w:trPr>
          <w:trHeight w:val="446"/>
        </w:trPr>
        <w:tc>
          <w:tcPr>
            <w:tcW w:w="1230" w:type="dxa"/>
          </w:tcPr>
          <w:p w14:paraId="3A9D3541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909" w:type="dxa"/>
          </w:tcPr>
          <w:p w14:paraId="3C10CB44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Captarea </w:t>
            </w:r>
            <w:proofErr w:type="spellStart"/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atenţiei</w:t>
            </w:r>
            <w:proofErr w:type="spellEnd"/>
          </w:p>
        </w:tc>
        <w:tc>
          <w:tcPr>
            <w:tcW w:w="5921" w:type="dxa"/>
          </w:tcPr>
          <w:p w14:paraId="6B52C292" w14:textId="20456706" w:rsidR="0092746C" w:rsidRPr="00C15B3D" w:rsidRDefault="00980F51" w:rsidP="00C15B3D">
            <w:pPr>
              <w:spacing w:after="20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 xml:space="preserve">Mă voi prezenta și le voi spune elevilor că astăzi vom desfășura împreună ora de </w:t>
            </w:r>
            <w:r w:rsidR="001C61EA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,,</w:t>
            </w:r>
            <w:r w:rsidR="004D3C37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>Comunicare în limba română</w:t>
            </w:r>
            <w:r w:rsidR="004D3C37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”. Pentru a le capta atenția, propun un joc realizat</w:t>
            </w:r>
            <w:r w:rsidR="001A1821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</w:t>
            </w:r>
            <w:proofErr w:type="spellStart"/>
            <w:r w:rsidR="001A1821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Wordwall</w:t>
            </w:r>
            <w:proofErr w:type="spellEnd"/>
            <w:r w:rsidR="001A1821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9" w:history="1">
              <w:r w:rsidR="0092746C" w:rsidRPr="00C15B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https://wordwall.net/resource/72964618/literele</w:t>
              </w:r>
            </w:hyperlink>
            <w:r w:rsidR="0092746C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2746C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Sarcină:elevii</w:t>
            </w:r>
            <w:proofErr w:type="spellEnd"/>
            <w:r w:rsidR="0092746C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trebuie să identifice litera care se află la începutul fiecărui cuvânt din </w:t>
            </w:r>
            <w:proofErr w:type="spellStart"/>
            <w:r w:rsidR="0092746C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propoziție,apoi</w:t>
            </w:r>
            <w:proofErr w:type="spellEnd"/>
            <w:r w:rsidR="0092746C" w:rsidRPr="00C15B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să numere atât câte sunt și să sară într-un picior/să facă mersul piticului/să sară ca mingea.</w:t>
            </w:r>
          </w:p>
        </w:tc>
        <w:tc>
          <w:tcPr>
            <w:tcW w:w="1364" w:type="dxa"/>
          </w:tcPr>
          <w:p w14:paraId="60FF5732" w14:textId="77777777" w:rsidR="001C61EA" w:rsidRPr="00C15B3D" w:rsidRDefault="001C61EA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0F241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A8055" w14:textId="77777777" w:rsidR="00D54F40" w:rsidRPr="00C15B3D" w:rsidRDefault="001C61EA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119" w:rsidRPr="00C15B3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54F40" w:rsidRPr="00C15B3D">
              <w:rPr>
                <w:rFonts w:ascii="Times New Roman" w:hAnsi="Times New Roman" w:cs="Times New Roman"/>
                <w:sz w:val="24"/>
                <w:szCs w:val="24"/>
              </w:rPr>
              <w:t>bservația</w:t>
            </w:r>
          </w:p>
          <w:p w14:paraId="12B9F2C1" w14:textId="77777777" w:rsidR="001C61EA" w:rsidRPr="00C15B3D" w:rsidRDefault="001C61EA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186" w:type="dxa"/>
          </w:tcPr>
          <w:p w14:paraId="02A2A099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3F7AFD3" w14:textId="77777777" w:rsidR="001C61EA" w:rsidRPr="00C15B3D" w:rsidRDefault="001C61EA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10BDE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D128CD" w14:textId="7A6FA213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Observarea comportamentului </w:t>
            </w:r>
            <w:r w:rsidR="00A0728A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elevilor</w:t>
            </w:r>
            <w:r w:rsidR="001C61EA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4F40" w:rsidRPr="00C15B3D" w14:paraId="57784684" w14:textId="77777777" w:rsidTr="0092746C">
        <w:trPr>
          <w:trHeight w:val="856"/>
        </w:trPr>
        <w:tc>
          <w:tcPr>
            <w:tcW w:w="1230" w:type="dxa"/>
          </w:tcPr>
          <w:p w14:paraId="67F501D0" w14:textId="15EEFA37" w:rsidR="00D54F40" w:rsidRPr="00C15B3D" w:rsidRDefault="00A555F6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2746C"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909" w:type="dxa"/>
          </w:tcPr>
          <w:p w14:paraId="3D53645A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Anunţarea</w:t>
            </w:r>
            <w:proofErr w:type="spellEnd"/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temei </w:t>
            </w:r>
            <w:proofErr w:type="spellStart"/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obiectivelor</w:t>
            </w:r>
          </w:p>
        </w:tc>
        <w:tc>
          <w:tcPr>
            <w:tcW w:w="5921" w:type="dxa"/>
          </w:tcPr>
          <w:p w14:paraId="433D97BA" w14:textId="77777777" w:rsidR="00E17239" w:rsidRPr="00C15B3D" w:rsidRDefault="00E17239" w:rsidP="00C15B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Îi anunț pe elevi ca astăzi vom face exerciții și jocuri pe subiectul lecției </w:t>
            </w:r>
          </w:p>
          <w:p w14:paraId="7253C4E2" w14:textId="523ED534" w:rsidR="00D54F40" w:rsidRPr="00C15B3D" w:rsidRDefault="00E17239" w:rsidP="00C15B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,,Sunetul </w:t>
            </w:r>
            <w:r w:rsidR="0092746C" w:rsidRPr="00C15B3D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 și literele </w:t>
            </w:r>
            <w:r w:rsidR="0092746C" w:rsidRPr="00C15B3D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746C" w:rsidRPr="00C15B3D">
              <w:rPr>
                <w:rFonts w:ascii="Times New Roman" w:hAnsi="Times New Roman" w:cs="Times New Roman"/>
                <w:sz w:val="24"/>
                <w:szCs w:val="24"/>
              </w:rPr>
              <w:t>â”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, având in vedere recunoașterea, scrierea și citirea literei </w:t>
            </w:r>
            <w:r w:rsidR="0092746C" w:rsidRPr="00C15B3D">
              <w:rPr>
                <w:rFonts w:ascii="Times New Roman" w:hAnsi="Times New Roman" w:cs="Times New Roman"/>
                <w:sz w:val="24"/>
                <w:szCs w:val="24"/>
              </w:rPr>
              <w:t>â.</w:t>
            </w:r>
          </w:p>
        </w:tc>
        <w:tc>
          <w:tcPr>
            <w:tcW w:w="1364" w:type="dxa"/>
          </w:tcPr>
          <w:p w14:paraId="12B4F562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67E01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CB831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302BF" w14:textId="77777777" w:rsidR="00D54F40" w:rsidRPr="00C15B3D" w:rsidRDefault="00511C54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Explicația </w:t>
            </w:r>
          </w:p>
        </w:tc>
        <w:tc>
          <w:tcPr>
            <w:tcW w:w="1186" w:type="dxa"/>
          </w:tcPr>
          <w:p w14:paraId="060D3627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3E324B3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3B925" w14:textId="77777777" w:rsidR="00E17239" w:rsidRPr="00C15B3D" w:rsidRDefault="00E1723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2C3A4" w14:textId="77777777" w:rsidR="00D54F40" w:rsidRPr="00C15B3D" w:rsidRDefault="00511C54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Observarea comportamentului </w:t>
            </w:r>
            <w:r w:rsidR="00415927" w:rsidRPr="00C15B3D">
              <w:rPr>
                <w:rFonts w:ascii="Times New Roman" w:hAnsi="Times New Roman" w:cs="Times New Roman"/>
                <w:sz w:val="24"/>
                <w:szCs w:val="24"/>
              </w:rPr>
              <w:t>elevului</w:t>
            </w:r>
          </w:p>
        </w:tc>
      </w:tr>
      <w:tr w:rsidR="00D54F40" w:rsidRPr="00C15B3D" w14:paraId="238D7816" w14:textId="77777777" w:rsidTr="0092746C">
        <w:trPr>
          <w:trHeight w:val="2287"/>
        </w:trPr>
        <w:tc>
          <w:tcPr>
            <w:tcW w:w="1230" w:type="dxa"/>
          </w:tcPr>
          <w:p w14:paraId="3C360AEC" w14:textId="4E100863" w:rsidR="00D54F40" w:rsidRPr="00C15B3D" w:rsidRDefault="0092746C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909" w:type="dxa"/>
          </w:tcPr>
          <w:p w14:paraId="004DD8D4" w14:textId="77777777" w:rsidR="00D54F40" w:rsidRPr="00C15B3D" w:rsidRDefault="00511C54" w:rsidP="00C15B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Dirijarea </w:t>
            </w:r>
            <w:r w:rsidR="00D54F40"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învățării</w:t>
            </w:r>
          </w:p>
        </w:tc>
        <w:tc>
          <w:tcPr>
            <w:tcW w:w="5921" w:type="dxa"/>
          </w:tcPr>
          <w:p w14:paraId="3C16A4BC" w14:textId="77777777" w:rsidR="00B501C1" w:rsidRPr="00C15B3D" w:rsidRDefault="00B501C1" w:rsidP="00C15B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32A41" w14:textId="7EA5DCDA" w:rsidR="00B501C1" w:rsidRPr="00C15B3D" w:rsidRDefault="00E17239" w:rsidP="00C15B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Din caietul de exerciții și jocuri grafice </w:t>
            </w:r>
            <w:r w:rsidR="00A375BA"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vom efectua aplicațiile de la pagina </w:t>
            </w:r>
            <w:r w:rsidR="00A375BA" w:rsidRPr="00C15B3D"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  <w:r w:rsidR="006E43B6" w:rsidRPr="00C15B3D">
              <w:rPr>
                <w:rFonts w:ascii="Times New Roman" w:hAnsi="Times New Roman" w:cs="Times New Roman"/>
                <w:sz w:val="24"/>
                <w:szCs w:val="24"/>
              </w:rPr>
              <w:t>27,28,</w:t>
            </w:r>
            <w:r w:rsidR="00F72D84" w:rsidRPr="00C15B3D">
              <w:rPr>
                <w:rFonts w:ascii="Times New Roman" w:hAnsi="Times New Roman" w:cs="Times New Roman"/>
                <w:sz w:val="24"/>
                <w:szCs w:val="24"/>
              </w:rPr>
              <w:t>,30,31,32,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 ce au la bază recunoașterea și scrierea literei </w:t>
            </w:r>
            <w:r w:rsidR="00F72D84" w:rsidRPr="00C15B3D">
              <w:rPr>
                <w:rFonts w:ascii="Times New Roman" w:hAnsi="Times New Roman" w:cs="Times New Roman"/>
                <w:sz w:val="24"/>
                <w:szCs w:val="24"/>
              </w:rPr>
              <w:t>Â.</w:t>
            </w: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F12409" w14:textId="069D417E" w:rsidR="00B501C1" w:rsidRPr="00C15B3D" w:rsidRDefault="00B501C1" w:rsidP="00C15B3D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64" w:type="dxa"/>
          </w:tcPr>
          <w:p w14:paraId="4C005CFD" w14:textId="77777777" w:rsidR="00511C54" w:rsidRPr="00C15B3D" w:rsidRDefault="00511C54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C2915" w14:textId="77777777" w:rsidR="00511C54" w:rsidRPr="00C15B3D" w:rsidRDefault="00A15EFD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14:paraId="6A20484D" w14:textId="77777777" w:rsidR="00A15EFD" w:rsidRPr="00C15B3D" w:rsidRDefault="00A15EFD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  <w:p w14:paraId="7382AA9B" w14:textId="77777777" w:rsidR="00A15EFD" w:rsidRPr="00C15B3D" w:rsidRDefault="00A15EFD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3C8E453" w14:textId="77777777" w:rsidR="00A15EFD" w:rsidRPr="00C15B3D" w:rsidRDefault="00415927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Conversația </w:t>
            </w:r>
          </w:p>
        </w:tc>
        <w:tc>
          <w:tcPr>
            <w:tcW w:w="1186" w:type="dxa"/>
          </w:tcPr>
          <w:p w14:paraId="5CEC19F2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8AC31ED" w14:textId="77777777" w:rsidR="00511C54" w:rsidRPr="00C15B3D" w:rsidRDefault="00511C54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31044935" w14:textId="77777777" w:rsidR="00511C54" w:rsidRPr="00C15B3D" w:rsidRDefault="00415927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Manual </w:t>
            </w:r>
          </w:p>
        </w:tc>
        <w:tc>
          <w:tcPr>
            <w:tcW w:w="2049" w:type="dxa"/>
          </w:tcPr>
          <w:p w14:paraId="25FC8F24" w14:textId="77777777" w:rsidR="00F02119" w:rsidRPr="00C15B3D" w:rsidRDefault="008669E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Observarea comportamentului </w:t>
            </w:r>
            <w:r w:rsidR="00415927" w:rsidRPr="00C15B3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elevului</w:t>
            </w:r>
          </w:p>
          <w:p w14:paraId="1DD5CDB6" w14:textId="77777777" w:rsidR="00415927" w:rsidRPr="00C15B3D" w:rsidRDefault="00415927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  <w:p w14:paraId="2E418B65" w14:textId="6E6CF69A" w:rsidR="00415927" w:rsidRPr="00C15B3D" w:rsidRDefault="00415927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răspunsurilor elevilor</w:t>
            </w:r>
          </w:p>
        </w:tc>
      </w:tr>
      <w:tr w:rsidR="00D54F40" w:rsidRPr="00C15B3D" w14:paraId="4375EF35" w14:textId="77777777" w:rsidTr="0092746C">
        <w:trPr>
          <w:trHeight w:val="1163"/>
        </w:trPr>
        <w:tc>
          <w:tcPr>
            <w:tcW w:w="1230" w:type="dxa"/>
          </w:tcPr>
          <w:p w14:paraId="0544A808" w14:textId="5273E379" w:rsidR="00D54F40" w:rsidRPr="00C15B3D" w:rsidRDefault="0092746C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  <w:tc>
          <w:tcPr>
            <w:tcW w:w="1909" w:type="dxa"/>
          </w:tcPr>
          <w:p w14:paraId="35EEEBAF" w14:textId="77777777" w:rsidR="00D54F40" w:rsidRPr="00C15B3D" w:rsidRDefault="00077203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Asigurarea reatenției și a transferului</w:t>
            </w:r>
          </w:p>
        </w:tc>
        <w:tc>
          <w:tcPr>
            <w:tcW w:w="5921" w:type="dxa"/>
          </w:tcPr>
          <w:p w14:paraId="29D47BEE" w14:textId="7F17C728" w:rsidR="00B501C1" w:rsidRPr="00C15B3D" w:rsidRDefault="00CA5F21" w:rsidP="00C15B3D">
            <w:pPr>
              <w:tabs>
                <w:tab w:val="left" w:pos="1095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Se v</w:t>
            </w:r>
            <w:r w:rsidR="00F56583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citi din </w:t>
            </w:r>
            <w:r w:rsidR="008D0144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auxiliarul</w:t>
            </w:r>
            <w:r w:rsidR="00A072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D7555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,,Clubul de lectură “, ast</w:t>
            </w:r>
            <w:r w:rsidR="00EE41DC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fel </w:t>
            </w:r>
            <w:r w:rsidR="00AD7555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copiii vor </w:t>
            </w:r>
            <w:r w:rsidR="00E55BD0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identifica</w:t>
            </w:r>
            <w:r w:rsidR="00AD7555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3B55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sunetul â și litera Â,</w:t>
            </w:r>
            <w:r w:rsidR="00A072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3B55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â </w:t>
            </w:r>
            <w:r w:rsidR="008D0144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41DC" w:rsidRPr="00C15B3D">
              <w:rPr>
                <w:rFonts w:ascii="Times New Roman" w:eastAsia="Calibri" w:hAnsi="Times New Roman" w:cs="Times New Roman"/>
                <w:sz w:val="24"/>
                <w:szCs w:val="24"/>
              </w:rPr>
              <w:t>și vor specifica poziția sunetului Â în cadrul cuvintelor folosite .</w:t>
            </w:r>
          </w:p>
        </w:tc>
        <w:tc>
          <w:tcPr>
            <w:tcW w:w="1364" w:type="dxa"/>
          </w:tcPr>
          <w:p w14:paraId="57A32DC1" w14:textId="77777777" w:rsidR="00077203" w:rsidRPr="00C15B3D" w:rsidRDefault="00077203" w:rsidP="00C15B3D">
            <w:pPr>
              <w:tabs>
                <w:tab w:val="left" w:pos="109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2A1F2C37" w14:textId="77777777" w:rsidR="00D54F40" w:rsidRPr="00C15B3D" w:rsidRDefault="00CA5F21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Exercițiul </w:t>
            </w:r>
          </w:p>
        </w:tc>
        <w:tc>
          <w:tcPr>
            <w:tcW w:w="1186" w:type="dxa"/>
          </w:tcPr>
          <w:p w14:paraId="08F0116D" w14:textId="77777777" w:rsidR="00522709" w:rsidRPr="00C15B3D" w:rsidRDefault="00522709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49" w:type="dxa"/>
          </w:tcPr>
          <w:p w14:paraId="56E5A849" w14:textId="27A9B248" w:rsidR="000152EA" w:rsidRPr="00C15B3D" w:rsidRDefault="0082341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Observarea  </w:t>
            </w:r>
            <w:r w:rsidR="00522709"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comportamentului </w:t>
            </w:r>
            <w:r w:rsidR="00415927"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elev</w:t>
            </w: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ilor</w:t>
            </w:r>
          </w:p>
        </w:tc>
      </w:tr>
      <w:tr w:rsidR="00D54F40" w:rsidRPr="00C15B3D" w14:paraId="7D7CC1EF" w14:textId="77777777" w:rsidTr="0092746C">
        <w:trPr>
          <w:trHeight w:val="534"/>
        </w:trPr>
        <w:tc>
          <w:tcPr>
            <w:tcW w:w="1230" w:type="dxa"/>
          </w:tcPr>
          <w:p w14:paraId="1E66934E" w14:textId="6A36A0D8" w:rsidR="00D54F40" w:rsidRPr="00C15B3D" w:rsidRDefault="0092746C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909" w:type="dxa"/>
          </w:tcPr>
          <w:p w14:paraId="602DE303" w14:textId="77777777" w:rsidR="00D54F40" w:rsidRPr="00C15B3D" w:rsidRDefault="007F5ED6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Încheierea activității</w:t>
            </w:r>
          </w:p>
        </w:tc>
        <w:tc>
          <w:tcPr>
            <w:tcW w:w="5921" w:type="dxa"/>
          </w:tcPr>
          <w:p w14:paraId="5B6AD576" w14:textId="77777777" w:rsidR="00C56671" w:rsidRPr="00C15B3D" w:rsidRDefault="00077203" w:rsidP="00C15B3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Evaluarea lecției se va realiza prin aprecieri individuale și generale privind activitatea și comportamentul elevilor în cadrul lecție.</w:t>
            </w:r>
          </w:p>
          <w:p w14:paraId="2C8BF4DF" w14:textId="77777777" w:rsidR="007F5ED6" w:rsidRPr="00C15B3D" w:rsidRDefault="007F5ED6" w:rsidP="00C15B3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</w:rPr>
              <w:t>În încheierea orei elevii se pregătesc pentru lecția următoare.</w:t>
            </w:r>
          </w:p>
        </w:tc>
        <w:tc>
          <w:tcPr>
            <w:tcW w:w="1364" w:type="dxa"/>
          </w:tcPr>
          <w:p w14:paraId="103DE329" w14:textId="77777777" w:rsidR="00077203" w:rsidRPr="00C15B3D" w:rsidRDefault="00077203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31404EB2" w14:textId="77777777" w:rsidR="00D54F40" w:rsidRPr="00C15B3D" w:rsidRDefault="00077203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Conversația</w:t>
            </w:r>
          </w:p>
        </w:tc>
        <w:tc>
          <w:tcPr>
            <w:tcW w:w="1186" w:type="dxa"/>
          </w:tcPr>
          <w:p w14:paraId="0B17E25A" w14:textId="77777777" w:rsidR="00D54F40" w:rsidRPr="00C15B3D" w:rsidRDefault="00D54F40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49" w:type="dxa"/>
          </w:tcPr>
          <w:p w14:paraId="2E534873" w14:textId="77777777" w:rsidR="00077203" w:rsidRPr="00C15B3D" w:rsidRDefault="00077203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C0F2EA1" w14:textId="77777777" w:rsidR="00D54F40" w:rsidRPr="00C15B3D" w:rsidRDefault="000152EA" w:rsidP="00C15B3D">
            <w:pPr>
              <w:tabs>
                <w:tab w:val="left" w:pos="109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15B3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Evaluare orală</w:t>
            </w:r>
          </w:p>
        </w:tc>
      </w:tr>
    </w:tbl>
    <w:p w14:paraId="7388A797" w14:textId="22C8EEBB" w:rsidR="00B501C1" w:rsidRPr="00C15B3D" w:rsidRDefault="00B501C1" w:rsidP="00C15B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501C1" w:rsidRPr="00C15B3D" w:rsidSect="00C15B3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9A47A" w14:textId="77777777" w:rsidR="0029149C" w:rsidRDefault="0029149C" w:rsidP="000D7E33">
      <w:pPr>
        <w:spacing w:after="0" w:line="240" w:lineRule="auto"/>
      </w:pPr>
      <w:r>
        <w:separator/>
      </w:r>
    </w:p>
  </w:endnote>
  <w:endnote w:type="continuationSeparator" w:id="0">
    <w:p w14:paraId="6A42B44F" w14:textId="77777777" w:rsidR="0029149C" w:rsidRDefault="0029149C" w:rsidP="000D7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E2A06" w14:textId="70B5E8E7" w:rsidR="004D3C37" w:rsidRDefault="004D3C37">
    <w:pPr>
      <w:pStyle w:val="Subsol"/>
      <w:jc w:val="center"/>
    </w:pPr>
  </w:p>
  <w:p w14:paraId="2D0F0E89" w14:textId="77777777" w:rsidR="004D3C37" w:rsidRDefault="004D3C3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AB391" w14:textId="77777777" w:rsidR="0029149C" w:rsidRDefault="0029149C" w:rsidP="000D7E33">
      <w:pPr>
        <w:spacing w:after="0" w:line="240" w:lineRule="auto"/>
      </w:pPr>
      <w:r>
        <w:separator/>
      </w:r>
    </w:p>
  </w:footnote>
  <w:footnote w:type="continuationSeparator" w:id="0">
    <w:p w14:paraId="095CEBD8" w14:textId="77777777" w:rsidR="0029149C" w:rsidRDefault="0029149C" w:rsidP="000D7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20AC1"/>
    <w:multiLevelType w:val="hybridMultilevel"/>
    <w:tmpl w:val="8FBE0C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3E54"/>
    <w:multiLevelType w:val="hybridMultilevel"/>
    <w:tmpl w:val="DCEC00AC"/>
    <w:lvl w:ilvl="0" w:tplc="A2C844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73F99"/>
    <w:multiLevelType w:val="hybridMultilevel"/>
    <w:tmpl w:val="8B188BD4"/>
    <w:lvl w:ilvl="0" w:tplc="5F883CC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71876"/>
    <w:multiLevelType w:val="multilevel"/>
    <w:tmpl w:val="18664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15404C"/>
    <w:multiLevelType w:val="hybridMultilevel"/>
    <w:tmpl w:val="66ECC1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E2EA9"/>
    <w:multiLevelType w:val="hybridMultilevel"/>
    <w:tmpl w:val="A4C21D84"/>
    <w:lvl w:ilvl="0" w:tplc="E0EAF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B45C0"/>
    <w:multiLevelType w:val="hybridMultilevel"/>
    <w:tmpl w:val="072A1052"/>
    <w:lvl w:ilvl="0" w:tplc="20863B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6D4B"/>
    <w:multiLevelType w:val="hybridMultilevel"/>
    <w:tmpl w:val="287A43A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8D26CA"/>
    <w:multiLevelType w:val="hybridMultilevel"/>
    <w:tmpl w:val="00B8D07C"/>
    <w:lvl w:ilvl="0" w:tplc="DCE833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F67E29"/>
    <w:multiLevelType w:val="hybridMultilevel"/>
    <w:tmpl w:val="DB46CE4C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C6B3F"/>
    <w:multiLevelType w:val="hybridMultilevel"/>
    <w:tmpl w:val="5948B9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116BD"/>
    <w:multiLevelType w:val="multilevel"/>
    <w:tmpl w:val="5944DF36"/>
    <w:lvl w:ilvl="0">
      <w:start w:val="1"/>
      <w:numFmt w:val="decimal"/>
      <w:lvlText w:val="%1."/>
      <w:lvlJc w:val="left"/>
      <w:pPr>
        <w:ind w:left="720" w:hanging="360"/>
      </w:pPr>
      <w:rPr>
        <w:rFonts w:eastAsia="Yu Mincho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752D066C"/>
    <w:multiLevelType w:val="multilevel"/>
    <w:tmpl w:val="1B3A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  <w:sz w:val="24"/>
      </w:rPr>
    </w:lvl>
  </w:abstractNum>
  <w:abstractNum w:abstractNumId="13" w15:restartNumberingAfterBreak="0">
    <w:nsid w:val="75563C2D"/>
    <w:multiLevelType w:val="hybridMultilevel"/>
    <w:tmpl w:val="8662D9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220A7"/>
    <w:multiLevelType w:val="multilevel"/>
    <w:tmpl w:val="B40A58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723482818">
    <w:abstractNumId w:val="4"/>
  </w:num>
  <w:num w:numId="2" w16cid:durableId="1100178680">
    <w:abstractNumId w:val="2"/>
  </w:num>
  <w:num w:numId="3" w16cid:durableId="1505510902">
    <w:abstractNumId w:val="1"/>
  </w:num>
  <w:num w:numId="4" w16cid:durableId="1305312580">
    <w:abstractNumId w:val="8"/>
  </w:num>
  <w:num w:numId="5" w16cid:durableId="339621556">
    <w:abstractNumId w:val="5"/>
  </w:num>
  <w:num w:numId="6" w16cid:durableId="2087147315">
    <w:abstractNumId w:val="11"/>
  </w:num>
  <w:num w:numId="7" w16cid:durableId="844633213">
    <w:abstractNumId w:val="12"/>
  </w:num>
  <w:num w:numId="8" w16cid:durableId="2015953799">
    <w:abstractNumId w:val="3"/>
  </w:num>
  <w:num w:numId="9" w16cid:durableId="215358918">
    <w:abstractNumId w:val="14"/>
  </w:num>
  <w:num w:numId="10" w16cid:durableId="780032173">
    <w:abstractNumId w:val="6"/>
  </w:num>
  <w:num w:numId="11" w16cid:durableId="726146444">
    <w:abstractNumId w:val="10"/>
  </w:num>
  <w:num w:numId="12" w16cid:durableId="1489055333">
    <w:abstractNumId w:val="7"/>
  </w:num>
  <w:num w:numId="13" w16cid:durableId="1894121583">
    <w:abstractNumId w:val="13"/>
  </w:num>
  <w:num w:numId="14" w16cid:durableId="867333270">
    <w:abstractNumId w:val="0"/>
  </w:num>
  <w:num w:numId="15" w16cid:durableId="1496189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88"/>
    <w:rsid w:val="000152EA"/>
    <w:rsid w:val="000154F8"/>
    <w:rsid w:val="00022D1D"/>
    <w:rsid w:val="0002332E"/>
    <w:rsid w:val="00027580"/>
    <w:rsid w:val="00077203"/>
    <w:rsid w:val="00090FFF"/>
    <w:rsid w:val="00091D2A"/>
    <w:rsid w:val="000D7E33"/>
    <w:rsid w:val="000F442C"/>
    <w:rsid w:val="00105D58"/>
    <w:rsid w:val="001355EE"/>
    <w:rsid w:val="00142671"/>
    <w:rsid w:val="001826C1"/>
    <w:rsid w:val="00184D7B"/>
    <w:rsid w:val="00190D87"/>
    <w:rsid w:val="001A1821"/>
    <w:rsid w:val="001C61EA"/>
    <w:rsid w:val="001E7724"/>
    <w:rsid w:val="001F6B2D"/>
    <w:rsid w:val="0021067B"/>
    <w:rsid w:val="002274A2"/>
    <w:rsid w:val="00250F88"/>
    <w:rsid w:val="00255D21"/>
    <w:rsid w:val="002704DA"/>
    <w:rsid w:val="00270B31"/>
    <w:rsid w:val="0029149C"/>
    <w:rsid w:val="002A6DF2"/>
    <w:rsid w:val="002B52EC"/>
    <w:rsid w:val="002E085F"/>
    <w:rsid w:val="002E2999"/>
    <w:rsid w:val="00301F10"/>
    <w:rsid w:val="00332BD9"/>
    <w:rsid w:val="00345B08"/>
    <w:rsid w:val="00351F88"/>
    <w:rsid w:val="003A5421"/>
    <w:rsid w:val="003B7236"/>
    <w:rsid w:val="00415927"/>
    <w:rsid w:val="0046487F"/>
    <w:rsid w:val="00473738"/>
    <w:rsid w:val="004B2138"/>
    <w:rsid w:val="004D0430"/>
    <w:rsid w:val="004D3C37"/>
    <w:rsid w:val="004E122F"/>
    <w:rsid w:val="004E13C4"/>
    <w:rsid w:val="004F3B0F"/>
    <w:rsid w:val="00507DA8"/>
    <w:rsid w:val="00511C54"/>
    <w:rsid w:val="00522709"/>
    <w:rsid w:val="005642B4"/>
    <w:rsid w:val="00593640"/>
    <w:rsid w:val="005A2819"/>
    <w:rsid w:val="005B6FFA"/>
    <w:rsid w:val="005D2F29"/>
    <w:rsid w:val="005E1B62"/>
    <w:rsid w:val="00611D49"/>
    <w:rsid w:val="00624625"/>
    <w:rsid w:val="006253F2"/>
    <w:rsid w:val="0063595A"/>
    <w:rsid w:val="00675549"/>
    <w:rsid w:val="00695F07"/>
    <w:rsid w:val="006E1F1C"/>
    <w:rsid w:val="006E43B6"/>
    <w:rsid w:val="006F5DD5"/>
    <w:rsid w:val="00703B55"/>
    <w:rsid w:val="0077734C"/>
    <w:rsid w:val="0078646B"/>
    <w:rsid w:val="007F5ED6"/>
    <w:rsid w:val="007F7F68"/>
    <w:rsid w:val="0080451E"/>
    <w:rsid w:val="008058A9"/>
    <w:rsid w:val="00810A40"/>
    <w:rsid w:val="00816D10"/>
    <w:rsid w:val="00816F23"/>
    <w:rsid w:val="00823410"/>
    <w:rsid w:val="00827F49"/>
    <w:rsid w:val="00836FC7"/>
    <w:rsid w:val="00837ABE"/>
    <w:rsid w:val="00842738"/>
    <w:rsid w:val="00842AF0"/>
    <w:rsid w:val="00866667"/>
    <w:rsid w:val="008669E9"/>
    <w:rsid w:val="008D0144"/>
    <w:rsid w:val="008D1E75"/>
    <w:rsid w:val="008D7D07"/>
    <w:rsid w:val="008E7440"/>
    <w:rsid w:val="008F6921"/>
    <w:rsid w:val="00900715"/>
    <w:rsid w:val="00912D3D"/>
    <w:rsid w:val="009132CF"/>
    <w:rsid w:val="00916534"/>
    <w:rsid w:val="009249F2"/>
    <w:rsid w:val="0092746C"/>
    <w:rsid w:val="00930303"/>
    <w:rsid w:val="00962236"/>
    <w:rsid w:val="00965E1E"/>
    <w:rsid w:val="00971F00"/>
    <w:rsid w:val="00980336"/>
    <w:rsid w:val="00980F51"/>
    <w:rsid w:val="009B7DAD"/>
    <w:rsid w:val="00A0728A"/>
    <w:rsid w:val="00A15EFD"/>
    <w:rsid w:val="00A375BA"/>
    <w:rsid w:val="00A453B1"/>
    <w:rsid w:val="00A4666F"/>
    <w:rsid w:val="00A555F6"/>
    <w:rsid w:val="00A86F27"/>
    <w:rsid w:val="00AD51E3"/>
    <w:rsid w:val="00AD7555"/>
    <w:rsid w:val="00B164CD"/>
    <w:rsid w:val="00B219EA"/>
    <w:rsid w:val="00B337B4"/>
    <w:rsid w:val="00B47A11"/>
    <w:rsid w:val="00B501C1"/>
    <w:rsid w:val="00B77F03"/>
    <w:rsid w:val="00B8604F"/>
    <w:rsid w:val="00BB369E"/>
    <w:rsid w:val="00BC237A"/>
    <w:rsid w:val="00BE128C"/>
    <w:rsid w:val="00BE3CA0"/>
    <w:rsid w:val="00C15B3D"/>
    <w:rsid w:val="00C4493A"/>
    <w:rsid w:val="00C56671"/>
    <w:rsid w:val="00C57EC4"/>
    <w:rsid w:val="00C95E4D"/>
    <w:rsid w:val="00CA5F21"/>
    <w:rsid w:val="00CB2165"/>
    <w:rsid w:val="00CB592E"/>
    <w:rsid w:val="00CD6EAF"/>
    <w:rsid w:val="00CE359A"/>
    <w:rsid w:val="00D54F40"/>
    <w:rsid w:val="00D56AB8"/>
    <w:rsid w:val="00D804D6"/>
    <w:rsid w:val="00DA17B4"/>
    <w:rsid w:val="00DC0C42"/>
    <w:rsid w:val="00DD5299"/>
    <w:rsid w:val="00DE6100"/>
    <w:rsid w:val="00E012AC"/>
    <w:rsid w:val="00E17239"/>
    <w:rsid w:val="00E20915"/>
    <w:rsid w:val="00E43671"/>
    <w:rsid w:val="00E43C03"/>
    <w:rsid w:val="00E46E92"/>
    <w:rsid w:val="00E472C4"/>
    <w:rsid w:val="00E52CF5"/>
    <w:rsid w:val="00E55BD0"/>
    <w:rsid w:val="00EA5723"/>
    <w:rsid w:val="00EC3EE8"/>
    <w:rsid w:val="00EE41DC"/>
    <w:rsid w:val="00F0046E"/>
    <w:rsid w:val="00F02119"/>
    <w:rsid w:val="00F03C1B"/>
    <w:rsid w:val="00F06A75"/>
    <w:rsid w:val="00F40D0C"/>
    <w:rsid w:val="00F56583"/>
    <w:rsid w:val="00F72D84"/>
    <w:rsid w:val="00F84FFD"/>
    <w:rsid w:val="00F9212F"/>
    <w:rsid w:val="00FC6ADA"/>
    <w:rsid w:val="00FE164D"/>
    <w:rsid w:val="00FE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2502"/>
  <w15:docId w15:val="{8FAB8AF7-D3DA-B043-AAFE-EFC53649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F88"/>
    <w:rPr>
      <w:lang w:val="ro-RO"/>
    </w:rPr>
  </w:style>
  <w:style w:type="paragraph" w:styleId="Titlu3">
    <w:name w:val="heading 3"/>
    <w:basedOn w:val="Normal"/>
    <w:link w:val="Titlu3Caracter"/>
    <w:uiPriority w:val="9"/>
    <w:qFormat/>
    <w:rsid w:val="00A46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351F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 w:bidi="he-IL"/>
    </w:rPr>
  </w:style>
  <w:style w:type="paragraph" w:styleId="Listparagraf">
    <w:name w:val="List Paragraph"/>
    <w:basedOn w:val="Normal"/>
    <w:qFormat/>
    <w:rsid w:val="00351F8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0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F0046E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95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95E4D"/>
    <w:rPr>
      <w:rFonts w:ascii="Segoe UI" w:hAnsi="Segoe UI" w:cs="Segoe UI"/>
      <w:sz w:val="18"/>
      <w:szCs w:val="18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A4666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Antet">
    <w:name w:val="header"/>
    <w:basedOn w:val="Normal"/>
    <w:link w:val="AntetCaracter"/>
    <w:uiPriority w:val="99"/>
    <w:unhideWhenUsed/>
    <w:rsid w:val="000D7E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D7E33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D7E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D7E33"/>
    <w:rPr>
      <w:lang w:val="ro-RO"/>
    </w:rPr>
  </w:style>
  <w:style w:type="character" w:styleId="Hyperlink">
    <w:name w:val="Hyperlink"/>
    <w:basedOn w:val="Fontdeparagrafimplicit"/>
    <w:uiPriority w:val="99"/>
    <w:unhideWhenUsed/>
    <w:rsid w:val="004D3C37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A86F27"/>
    <w:rPr>
      <w:color w:val="954F72" w:themeColor="followed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27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ordwall.net/resource/72964618/liter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EBE0-07C8-4531-9CAB-41AFBA89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</dc:creator>
  <cp:lastModifiedBy>Marilena Dobre</cp:lastModifiedBy>
  <cp:revision>2</cp:revision>
  <cp:lastPrinted>2024-01-22T22:38:00Z</cp:lastPrinted>
  <dcterms:created xsi:type="dcterms:W3CDTF">2024-05-24T09:23:00Z</dcterms:created>
  <dcterms:modified xsi:type="dcterms:W3CDTF">2024-05-24T09:23:00Z</dcterms:modified>
</cp:coreProperties>
</file>