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33477" w:rsidRPr="004B28FF" w:rsidRDefault="00733477" w:rsidP="004B28FF">
      <w:pPr>
        <w:spacing w:after="0" w:line="360" w:lineRule="auto"/>
        <w:jc w:val="center"/>
        <w:rPr>
          <w:rFonts w:ascii="Times New Roman" w:hAnsi="Times New Roman" w:cs="Times New Roman"/>
          <w:b/>
          <w:sz w:val="24"/>
          <w:szCs w:val="24"/>
        </w:rPr>
      </w:pPr>
      <w:r w:rsidRPr="004B28FF">
        <w:rPr>
          <w:rFonts w:ascii="Times New Roman" w:hAnsi="Times New Roman" w:cs="Times New Roman"/>
          <w:b/>
          <w:sz w:val="24"/>
          <w:szCs w:val="24"/>
        </w:rPr>
        <w:t xml:space="preserve">Sportul la </w:t>
      </w:r>
      <w:r w:rsidR="004B28FF" w:rsidRPr="004B28FF">
        <w:rPr>
          <w:rFonts w:ascii="Times New Roman" w:hAnsi="Times New Roman" w:cs="Times New Roman"/>
          <w:b/>
          <w:sz w:val="24"/>
          <w:szCs w:val="24"/>
        </w:rPr>
        <w:t>g</w:t>
      </w:r>
      <w:r w:rsidRPr="004B28FF">
        <w:rPr>
          <w:rFonts w:ascii="Times New Roman" w:hAnsi="Times New Roman" w:cs="Times New Roman"/>
          <w:b/>
          <w:sz w:val="24"/>
          <w:szCs w:val="24"/>
        </w:rPr>
        <w:t xml:space="preserve">rădiniță: </w:t>
      </w:r>
      <w:r w:rsidR="004B28FF" w:rsidRPr="004B28FF">
        <w:rPr>
          <w:rFonts w:ascii="Times New Roman" w:hAnsi="Times New Roman" w:cs="Times New Roman"/>
          <w:b/>
          <w:sz w:val="24"/>
          <w:szCs w:val="24"/>
        </w:rPr>
        <w:t>i</w:t>
      </w:r>
      <w:r w:rsidRPr="004B28FF">
        <w:rPr>
          <w:rFonts w:ascii="Times New Roman" w:hAnsi="Times New Roman" w:cs="Times New Roman"/>
          <w:b/>
          <w:sz w:val="24"/>
          <w:szCs w:val="24"/>
        </w:rPr>
        <w:t xml:space="preserve">mportanță și </w:t>
      </w:r>
      <w:r w:rsidR="004B28FF" w:rsidRPr="004B28FF">
        <w:rPr>
          <w:rFonts w:ascii="Times New Roman" w:hAnsi="Times New Roman" w:cs="Times New Roman"/>
          <w:b/>
          <w:sz w:val="24"/>
          <w:szCs w:val="24"/>
        </w:rPr>
        <w:t>b</w:t>
      </w:r>
      <w:r w:rsidRPr="004B28FF">
        <w:rPr>
          <w:rFonts w:ascii="Times New Roman" w:hAnsi="Times New Roman" w:cs="Times New Roman"/>
          <w:b/>
          <w:sz w:val="24"/>
          <w:szCs w:val="24"/>
        </w:rPr>
        <w:t>eneficii</w:t>
      </w:r>
    </w:p>
    <w:p w:rsidR="004B28FF" w:rsidRDefault="004B28FF" w:rsidP="004B28FF">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Prof.Irimia Carmen</w:t>
      </w:r>
    </w:p>
    <w:p w:rsidR="004B28FF" w:rsidRPr="004B28FF" w:rsidRDefault="004B28FF" w:rsidP="004B28FF">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Grădinița cu Program Prelungit Nr.33 Timișoara</w:t>
      </w:r>
    </w:p>
    <w:p w:rsidR="00733477" w:rsidRPr="004B28FF" w:rsidRDefault="00733477" w:rsidP="004B28FF">
      <w:pPr>
        <w:spacing w:after="0" w:line="360" w:lineRule="auto"/>
        <w:rPr>
          <w:sz w:val="24"/>
          <w:szCs w:val="24"/>
        </w:rPr>
      </w:pPr>
    </w:p>
    <w:p w:rsidR="00733477" w:rsidRPr="004B28FF" w:rsidRDefault="00A374D7" w:rsidP="004B28FF">
      <w:pPr>
        <w:spacing w:after="0" w:line="360" w:lineRule="auto"/>
        <w:rPr>
          <w:rFonts w:ascii="Times New Roman" w:hAnsi="Times New Roman" w:cs="Times New Roman"/>
          <w:sz w:val="24"/>
          <w:szCs w:val="24"/>
        </w:rPr>
      </w:pPr>
      <w:r w:rsidRPr="004B28FF">
        <w:rPr>
          <w:rFonts w:ascii="Times New Roman" w:hAnsi="Times New Roman" w:cs="Times New Roman"/>
          <w:sz w:val="24"/>
          <w:szCs w:val="24"/>
        </w:rPr>
        <w:t xml:space="preserve">              </w:t>
      </w:r>
      <w:r w:rsidR="00733477" w:rsidRPr="004B28FF">
        <w:rPr>
          <w:rFonts w:ascii="Times New Roman" w:hAnsi="Times New Roman" w:cs="Times New Roman"/>
          <w:sz w:val="24"/>
          <w:szCs w:val="24"/>
        </w:rPr>
        <w:t>Sportul joacă un rol esențial în dezvoltarea fizică și mentală a copiilor, iar introducerea acestuia la grădiniță este crucială pentru a forma obiceiuri sănătoase de la o vârstă fragedă. Activitățile sportive la grădiniță contribuie semnificativ la dezvoltarea abilităților motorii, la creșterea încrederii în sine și la promovarea unui stil de viață activ.</w:t>
      </w:r>
    </w:p>
    <w:p w:rsidR="00733477" w:rsidRPr="004B28FF" w:rsidRDefault="00733477" w:rsidP="004B28FF">
      <w:pPr>
        <w:spacing w:after="0" w:line="360" w:lineRule="auto"/>
        <w:rPr>
          <w:rFonts w:ascii="Times New Roman" w:hAnsi="Times New Roman" w:cs="Times New Roman"/>
          <w:sz w:val="24"/>
          <w:szCs w:val="24"/>
        </w:rPr>
      </w:pPr>
      <w:r w:rsidRPr="004B28FF">
        <w:rPr>
          <w:rFonts w:ascii="Times New Roman" w:hAnsi="Times New Roman" w:cs="Times New Roman"/>
          <w:sz w:val="24"/>
          <w:szCs w:val="24"/>
        </w:rPr>
        <w:t>Dezvoltarea Fizică</w:t>
      </w:r>
    </w:p>
    <w:p w:rsidR="00733477" w:rsidRPr="004B28FF" w:rsidRDefault="00A374D7" w:rsidP="004B28FF">
      <w:pPr>
        <w:spacing w:after="0" w:line="360" w:lineRule="auto"/>
        <w:rPr>
          <w:rFonts w:ascii="Times New Roman" w:hAnsi="Times New Roman" w:cs="Times New Roman"/>
          <w:sz w:val="24"/>
          <w:szCs w:val="24"/>
        </w:rPr>
      </w:pPr>
      <w:r w:rsidRPr="004B28FF">
        <w:rPr>
          <w:rFonts w:ascii="Times New Roman" w:hAnsi="Times New Roman" w:cs="Times New Roman"/>
          <w:sz w:val="24"/>
          <w:szCs w:val="24"/>
        </w:rPr>
        <w:t xml:space="preserve">              </w:t>
      </w:r>
      <w:r w:rsidR="00733477" w:rsidRPr="004B28FF">
        <w:rPr>
          <w:rFonts w:ascii="Times New Roman" w:hAnsi="Times New Roman" w:cs="Times New Roman"/>
          <w:sz w:val="24"/>
          <w:szCs w:val="24"/>
        </w:rPr>
        <w:t>La grădiniță, copiii sunt într-o perioadă crucială a dezvoltării lor fizice. Participarea regulată la activități sportive ajută la dezvoltarea mușchilor mari și mici, îmbunătățind coordonarea, echilibrul și flexibilitatea. Jocurile care implică alergare, sărituri și aruncări sunt esențiale pentru dezvoltarea musculaturii și a sistemului osos. În plus, sportul contribuie la menținerea unei greutăți corporale sănătoase, prevenind astfel obezitatea infantilă, o problemă din ce în ce mai întâlnită.</w:t>
      </w:r>
    </w:p>
    <w:p w:rsidR="00733477" w:rsidRPr="004B28FF" w:rsidRDefault="00254CF9" w:rsidP="004B28FF">
      <w:pPr>
        <w:spacing w:after="0" w:line="360" w:lineRule="auto"/>
        <w:rPr>
          <w:rFonts w:ascii="Times New Roman" w:hAnsi="Times New Roman" w:cs="Times New Roman"/>
          <w:sz w:val="24"/>
          <w:szCs w:val="24"/>
        </w:rPr>
      </w:pPr>
      <w:r w:rsidRPr="004B28FF">
        <w:rPr>
          <w:rFonts w:ascii="Times New Roman" w:hAnsi="Times New Roman" w:cs="Times New Roman"/>
          <w:sz w:val="24"/>
          <w:szCs w:val="24"/>
        </w:rPr>
        <w:t xml:space="preserve">        </w:t>
      </w:r>
      <w:r w:rsidR="00733477" w:rsidRPr="004B28FF">
        <w:rPr>
          <w:rFonts w:ascii="Times New Roman" w:hAnsi="Times New Roman" w:cs="Times New Roman"/>
          <w:sz w:val="24"/>
          <w:szCs w:val="24"/>
        </w:rPr>
        <w:t>Pe lângă beneficiile fizice, sportul la grădiniță are și un impact pozitiv asupra dezvoltării mentale și emoționale a copiilor. Participarea la jocuri și activități de grup încurajează cooperarea și abilitățile de lucru în echipă. Copiii învață să respecte regulile, să comunice eficient și să își gestioneze emoțiile. De asemenea, sportul oferă oportunități pentru copii de a experimenta succesul și eșecul într-un mediu controlat, ceea ce le dezvoltă reziliența și capacitatea de a face față provocărilor</w:t>
      </w:r>
      <w:r w:rsidR="004B28FF">
        <w:rPr>
          <w:rFonts w:ascii="Times New Roman" w:hAnsi="Times New Roman" w:cs="Times New Roman"/>
          <w:sz w:val="24"/>
          <w:szCs w:val="24"/>
        </w:rPr>
        <w:t>.</w:t>
      </w:r>
    </w:p>
    <w:p w:rsidR="00733477" w:rsidRPr="004B28FF" w:rsidRDefault="004B28FF" w:rsidP="004B28FF">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33477" w:rsidRPr="004B28FF">
        <w:rPr>
          <w:rFonts w:ascii="Times New Roman" w:hAnsi="Times New Roman" w:cs="Times New Roman"/>
          <w:sz w:val="24"/>
          <w:szCs w:val="24"/>
        </w:rPr>
        <w:t>Activitățile sportive la grădiniță facilitează interacțiunile sociale și îi ajută pe copii să își facă prieteni. Jocurile de echipă și activitățile cooperative încurajează spiritul de camaraderie și empatia. Copiii învață să împartă, să aștepte rândul și să colaboreze pentru atingerea unui scop comun. Aceste experiențe sunt fundamentale pentru dezvoltarea abilităților sociale care vor fi esențiale pe parcursul vieții.</w:t>
      </w:r>
    </w:p>
    <w:p w:rsidR="00733477" w:rsidRPr="004B28FF" w:rsidRDefault="00254CF9" w:rsidP="004B28FF">
      <w:pPr>
        <w:spacing w:after="0" w:line="360" w:lineRule="auto"/>
        <w:rPr>
          <w:rFonts w:ascii="Times New Roman" w:hAnsi="Times New Roman" w:cs="Times New Roman"/>
          <w:sz w:val="24"/>
          <w:szCs w:val="24"/>
        </w:rPr>
      </w:pPr>
      <w:r w:rsidRPr="004B28FF">
        <w:rPr>
          <w:rFonts w:ascii="Times New Roman" w:hAnsi="Times New Roman" w:cs="Times New Roman"/>
          <w:sz w:val="24"/>
          <w:szCs w:val="24"/>
        </w:rPr>
        <w:t xml:space="preserve">               </w:t>
      </w:r>
      <w:r w:rsidR="00733477" w:rsidRPr="004B28FF">
        <w:rPr>
          <w:rFonts w:ascii="Times New Roman" w:hAnsi="Times New Roman" w:cs="Times New Roman"/>
          <w:sz w:val="24"/>
          <w:szCs w:val="24"/>
        </w:rPr>
        <w:t>Introducerea sportului în rutina zilnică a copiilor de la grădiniță contribuie la formarea unor obiceiuri sănătoase care pot dura toată viața. Copiii care sunt expuși la activități fizice regulate sunt mai predispuși să adopte un stil de viață activ și sănătos pe măsură ce cresc. În plus, activitatea fizică regulată contribuie la îmbunătățirea somnului și a capacității de concentrare, aspecte esențiale pentru o bună dezvoltare cognitivă.</w:t>
      </w:r>
    </w:p>
    <w:p w:rsidR="00733477" w:rsidRPr="004B28FF" w:rsidRDefault="00254CF9" w:rsidP="004B28FF">
      <w:pPr>
        <w:spacing w:after="0" w:line="360" w:lineRule="auto"/>
        <w:rPr>
          <w:rFonts w:ascii="Times New Roman" w:hAnsi="Times New Roman" w:cs="Times New Roman"/>
          <w:sz w:val="24"/>
          <w:szCs w:val="24"/>
        </w:rPr>
      </w:pPr>
      <w:r w:rsidRPr="004B28FF">
        <w:rPr>
          <w:rFonts w:ascii="Times New Roman" w:hAnsi="Times New Roman" w:cs="Times New Roman"/>
          <w:sz w:val="24"/>
          <w:szCs w:val="24"/>
        </w:rPr>
        <w:t xml:space="preserve">          </w:t>
      </w:r>
      <w:r w:rsidR="00733477" w:rsidRPr="004B28FF">
        <w:rPr>
          <w:rFonts w:ascii="Times New Roman" w:hAnsi="Times New Roman" w:cs="Times New Roman"/>
          <w:sz w:val="24"/>
          <w:szCs w:val="24"/>
        </w:rPr>
        <w:t>La grădiniță, activitățile sportive trebuie să fie adaptate vârstei și abilităților copiilor. Exemple de activități includ jocuri de mișcare, cum ar fi „Ursul doarme”, „Prinde mingea” sau „Ștafeta”. De asemenea, activitățile pot include exerciții de gimnastică ușoară, dans și yoga pentru copii, care îmbunătățesc flexibilitatea și echilibrul. Importanța jocului liber nu trebuie subestimată, acesta oferind copiilor ocazia de a explora și a-și dezvolta creativitatea într-un mod natural.</w:t>
      </w:r>
    </w:p>
    <w:p w:rsidR="00733477" w:rsidRPr="004B28FF" w:rsidRDefault="00733477" w:rsidP="004B28FF">
      <w:pPr>
        <w:spacing w:after="0" w:line="360" w:lineRule="auto"/>
        <w:rPr>
          <w:rFonts w:ascii="Times New Roman" w:hAnsi="Times New Roman" w:cs="Times New Roman"/>
          <w:sz w:val="24"/>
          <w:szCs w:val="24"/>
        </w:rPr>
      </w:pPr>
    </w:p>
    <w:p w:rsidR="00733477" w:rsidRPr="004B28FF" w:rsidRDefault="00733477" w:rsidP="004B28FF">
      <w:pPr>
        <w:spacing w:after="0" w:line="360" w:lineRule="auto"/>
        <w:rPr>
          <w:rFonts w:ascii="Times New Roman" w:hAnsi="Times New Roman" w:cs="Times New Roman"/>
          <w:sz w:val="24"/>
          <w:szCs w:val="24"/>
        </w:rPr>
      </w:pPr>
      <w:r w:rsidRPr="004B28FF">
        <w:rPr>
          <w:rFonts w:ascii="Times New Roman" w:hAnsi="Times New Roman" w:cs="Times New Roman"/>
          <w:sz w:val="24"/>
          <w:szCs w:val="24"/>
        </w:rPr>
        <w:t>Concluzie</w:t>
      </w:r>
    </w:p>
    <w:p w:rsidR="0063528E" w:rsidRPr="004B28FF" w:rsidRDefault="00254CF9" w:rsidP="004B28FF">
      <w:pPr>
        <w:spacing w:after="0" w:line="360" w:lineRule="auto"/>
        <w:rPr>
          <w:rFonts w:ascii="Times New Roman" w:hAnsi="Times New Roman" w:cs="Times New Roman"/>
          <w:sz w:val="24"/>
          <w:szCs w:val="24"/>
        </w:rPr>
      </w:pPr>
      <w:r w:rsidRPr="004B28FF">
        <w:rPr>
          <w:rFonts w:ascii="Times New Roman" w:hAnsi="Times New Roman" w:cs="Times New Roman"/>
          <w:sz w:val="24"/>
          <w:szCs w:val="24"/>
        </w:rPr>
        <w:t xml:space="preserve">          </w:t>
      </w:r>
      <w:r w:rsidR="00733477" w:rsidRPr="004B28FF">
        <w:rPr>
          <w:rFonts w:ascii="Times New Roman" w:hAnsi="Times New Roman" w:cs="Times New Roman"/>
          <w:sz w:val="24"/>
          <w:szCs w:val="24"/>
        </w:rPr>
        <w:t>Sportul la grădiniță este esențial pentru dezvoltarea holistică a copiilor. Acesta contribuie la dezvoltarea fizică, mentală și socială, oferind în același timp o bază solidă pentru un stil de viață activ și sănătos. Prin integrarea sportului în programul zilnic al grădiniței, se pot crea obiceiuri pozitive care vor influența pozitiv sănătatea și bunăstarea copiilor pe termen lung. Promovarea unui mediu de învățare activ și distractiv la grădiniță este esențială pentru a asigura că fiecare copil beneficiază de toate avantajele pe care sportul le poate oferi.</w:t>
      </w:r>
    </w:p>
    <w:sectPr w:rsidR="0063528E" w:rsidRPr="004B28FF" w:rsidSect="004B28FF">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477"/>
    <w:rsid w:val="00027798"/>
    <w:rsid w:val="00060C89"/>
    <w:rsid w:val="00115972"/>
    <w:rsid w:val="00254CF9"/>
    <w:rsid w:val="004B28FF"/>
    <w:rsid w:val="0063528E"/>
    <w:rsid w:val="00733477"/>
    <w:rsid w:val="00904B71"/>
    <w:rsid w:val="00A374D7"/>
    <w:rsid w:val="00C002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5E255B-D0F9-4565-84C2-6C57CB77E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dc:creator>
  <cp:keywords/>
  <dc:description/>
  <cp:lastModifiedBy>Marilena Dobre</cp:lastModifiedBy>
  <cp:revision>2</cp:revision>
  <dcterms:created xsi:type="dcterms:W3CDTF">2024-07-19T17:54:00Z</dcterms:created>
  <dcterms:modified xsi:type="dcterms:W3CDTF">2024-07-19T17:54:00Z</dcterms:modified>
</cp:coreProperties>
</file>