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58DF03" w14:textId="4CF0960F" w:rsidR="003A4C8D" w:rsidRPr="00C5656D" w:rsidRDefault="003A4C8D" w:rsidP="00C5656D">
      <w:pPr>
        <w:spacing w:after="0" w:line="360" w:lineRule="auto"/>
        <w:jc w:val="center"/>
        <w:rPr>
          <w:rFonts w:ascii="Times New Roman" w:hAnsi="Times New Roman" w:cs="Times New Roman"/>
          <w:b/>
          <w:sz w:val="24"/>
          <w:szCs w:val="24"/>
        </w:rPr>
      </w:pPr>
      <w:r w:rsidRPr="00C5656D">
        <w:rPr>
          <w:rFonts w:ascii="Times New Roman" w:hAnsi="Times New Roman" w:cs="Times New Roman"/>
          <w:b/>
          <w:sz w:val="24"/>
          <w:szCs w:val="24"/>
        </w:rPr>
        <w:t>PROIECT DE ACTIVITATE INTEGRATĂ</w:t>
      </w:r>
    </w:p>
    <w:p w14:paraId="44B99604" w14:textId="1EBCE5C1" w:rsidR="00C5656D" w:rsidRPr="00C5656D" w:rsidRDefault="00C5656D" w:rsidP="00C5656D">
      <w:pPr>
        <w:spacing w:after="0" w:line="360" w:lineRule="auto"/>
        <w:jc w:val="center"/>
        <w:rPr>
          <w:rFonts w:ascii="Times New Roman" w:hAnsi="Times New Roman" w:cs="Times New Roman"/>
          <w:b/>
          <w:sz w:val="24"/>
          <w:szCs w:val="24"/>
        </w:rPr>
      </w:pPr>
    </w:p>
    <w:p w14:paraId="4FC6EFD5" w14:textId="0D03FFA2" w:rsidR="00C5656D" w:rsidRPr="00C5656D" w:rsidRDefault="00C5656D" w:rsidP="00C5656D">
      <w:pPr>
        <w:spacing w:after="0" w:line="360" w:lineRule="auto"/>
        <w:jc w:val="right"/>
        <w:rPr>
          <w:rFonts w:ascii="Times New Roman" w:hAnsi="Times New Roman" w:cs="Times New Roman"/>
          <w:bCs/>
          <w:sz w:val="24"/>
          <w:szCs w:val="24"/>
        </w:rPr>
      </w:pPr>
      <w:r w:rsidRPr="00C5656D">
        <w:rPr>
          <w:rFonts w:ascii="Times New Roman" w:hAnsi="Times New Roman" w:cs="Times New Roman"/>
          <w:bCs/>
          <w:sz w:val="24"/>
          <w:szCs w:val="24"/>
        </w:rPr>
        <w:t>Radu Niculina-Irina, G.P.P. ,,Floare de colț’’</w:t>
      </w:r>
    </w:p>
    <w:p w14:paraId="25702A2B" w14:textId="77777777" w:rsidR="003A4C8D" w:rsidRPr="00C5656D" w:rsidRDefault="003A4C8D" w:rsidP="00C5656D">
      <w:pPr>
        <w:spacing w:after="0" w:line="360" w:lineRule="auto"/>
        <w:jc w:val="both"/>
        <w:rPr>
          <w:rFonts w:ascii="Times New Roman" w:hAnsi="Times New Roman" w:cs="Times New Roman"/>
          <w:b/>
          <w:sz w:val="24"/>
          <w:szCs w:val="24"/>
        </w:rPr>
      </w:pPr>
    </w:p>
    <w:p w14:paraId="5B0E7050" w14:textId="750920EA" w:rsidR="003A4C8D" w:rsidRPr="00C5656D" w:rsidRDefault="003A4C8D" w:rsidP="00C5656D">
      <w:pPr>
        <w:spacing w:after="0" w:line="360" w:lineRule="auto"/>
        <w:jc w:val="both"/>
        <w:rPr>
          <w:rFonts w:ascii="Times New Roman" w:hAnsi="Times New Roman" w:cs="Times New Roman"/>
          <w:sz w:val="24"/>
          <w:szCs w:val="24"/>
          <w:lang w:val="ro-RO"/>
        </w:rPr>
      </w:pPr>
      <w:r w:rsidRPr="00C5656D">
        <w:rPr>
          <w:rFonts w:ascii="Times New Roman" w:hAnsi="Times New Roman" w:cs="Times New Roman"/>
          <w:b/>
          <w:sz w:val="24"/>
          <w:szCs w:val="24"/>
        </w:rPr>
        <w:t xml:space="preserve">Grupa: </w:t>
      </w:r>
      <w:r w:rsidRPr="00C5656D">
        <w:rPr>
          <w:rFonts w:ascii="Times New Roman" w:hAnsi="Times New Roman" w:cs="Times New Roman"/>
          <w:sz w:val="24"/>
          <w:szCs w:val="24"/>
        </w:rPr>
        <w:t>M</w:t>
      </w:r>
      <w:r w:rsidR="00990255" w:rsidRPr="00C5656D">
        <w:rPr>
          <w:rFonts w:ascii="Times New Roman" w:hAnsi="Times New Roman" w:cs="Times New Roman"/>
          <w:sz w:val="24"/>
          <w:szCs w:val="24"/>
        </w:rPr>
        <w:t>are</w:t>
      </w:r>
    </w:p>
    <w:p w14:paraId="53F78BD9" w14:textId="4F4B17E8" w:rsidR="003A4C8D" w:rsidRPr="00C5656D" w:rsidRDefault="003A4C8D"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Tema anuală: </w:t>
      </w:r>
      <w:r w:rsidR="00990255" w:rsidRPr="00C5656D">
        <w:rPr>
          <w:rFonts w:ascii="Times New Roman" w:hAnsi="Times New Roman" w:cs="Times New Roman"/>
          <w:sz w:val="24"/>
          <w:szCs w:val="24"/>
        </w:rPr>
        <w:t>Ce și cum exprimăm ceea ce simțim</w:t>
      </w:r>
      <w:r w:rsidR="004B75CD" w:rsidRPr="00C5656D">
        <w:rPr>
          <w:rFonts w:ascii="Times New Roman" w:hAnsi="Times New Roman" w:cs="Times New Roman"/>
          <w:sz w:val="24"/>
          <w:szCs w:val="24"/>
        </w:rPr>
        <w:t>?</w:t>
      </w:r>
    </w:p>
    <w:p w14:paraId="6B1D6543" w14:textId="2948FE56" w:rsidR="00990255" w:rsidRPr="00C5656D" w:rsidRDefault="00990255" w:rsidP="00C5656D">
      <w:pPr>
        <w:spacing w:after="0" w:line="360" w:lineRule="auto"/>
        <w:rPr>
          <w:rFonts w:ascii="Times New Roman" w:hAnsi="Times New Roman" w:cs="Times New Roman"/>
          <w:sz w:val="24"/>
          <w:szCs w:val="24"/>
          <w:lang w:val="ro-RO"/>
        </w:rPr>
      </w:pPr>
      <w:r w:rsidRPr="00C5656D">
        <w:rPr>
          <w:rFonts w:ascii="Times New Roman" w:hAnsi="Times New Roman" w:cs="Times New Roman"/>
          <w:b/>
          <w:sz w:val="24"/>
          <w:szCs w:val="24"/>
          <w:lang w:val="ro-RO"/>
        </w:rPr>
        <w:t xml:space="preserve">Tema proiectului: </w:t>
      </w:r>
      <w:r w:rsidRPr="00C5656D">
        <w:rPr>
          <w:rFonts w:ascii="Times New Roman" w:hAnsi="Times New Roman" w:cs="Times New Roman"/>
          <w:sz w:val="24"/>
          <w:szCs w:val="24"/>
          <w:lang w:val="ro-RO"/>
        </w:rPr>
        <w:t>Primăvară, bine ai venit!”</w:t>
      </w:r>
    </w:p>
    <w:p w14:paraId="5ABCD50E" w14:textId="7671F0BC" w:rsidR="003A4C8D" w:rsidRPr="00C5656D" w:rsidRDefault="003A4C8D"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Tema săptămânii: </w:t>
      </w:r>
      <w:r w:rsidRPr="00C5656D">
        <w:rPr>
          <w:rFonts w:ascii="Times New Roman" w:hAnsi="Times New Roman" w:cs="Times New Roman"/>
          <w:sz w:val="24"/>
          <w:szCs w:val="24"/>
        </w:rPr>
        <w:t>Legume timpurii</w:t>
      </w:r>
    </w:p>
    <w:p w14:paraId="4253E272" w14:textId="77777777" w:rsidR="006E2AE4" w:rsidRPr="00C5656D" w:rsidRDefault="006E2AE4"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Tema activității:</w:t>
      </w:r>
      <w:r w:rsidRPr="00C5656D">
        <w:rPr>
          <w:rFonts w:ascii="Times New Roman" w:hAnsi="Times New Roman" w:cs="Times New Roman"/>
          <w:sz w:val="24"/>
          <w:szCs w:val="24"/>
        </w:rPr>
        <w:t xml:space="preserve"> În grădina de legume</w:t>
      </w:r>
    </w:p>
    <w:p w14:paraId="19465008" w14:textId="77777777" w:rsidR="003A4C8D" w:rsidRPr="00C5656D" w:rsidRDefault="003A4C8D"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Tipul activității: </w:t>
      </w:r>
      <w:r w:rsidR="00772D86" w:rsidRPr="00C5656D">
        <w:rPr>
          <w:rFonts w:ascii="Times New Roman" w:hAnsi="Times New Roman" w:cs="Times New Roman"/>
          <w:sz w:val="24"/>
          <w:szCs w:val="24"/>
        </w:rPr>
        <w:t>Formare de cunoştinţe, priceperi şi deprinderi</w:t>
      </w:r>
    </w:p>
    <w:p w14:paraId="3979037F" w14:textId="06B2A37B" w:rsidR="003A4C8D" w:rsidRPr="00C5656D" w:rsidRDefault="003A4C8D"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Forma de realizare: </w:t>
      </w:r>
      <w:r w:rsidRPr="00C5656D">
        <w:rPr>
          <w:rFonts w:ascii="Times New Roman" w:hAnsi="Times New Roman" w:cs="Times New Roman"/>
          <w:sz w:val="24"/>
          <w:szCs w:val="24"/>
        </w:rPr>
        <w:t xml:space="preserve">Activitate </w:t>
      </w:r>
      <w:r w:rsidR="009F729C" w:rsidRPr="00C5656D">
        <w:rPr>
          <w:rFonts w:ascii="Times New Roman" w:hAnsi="Times New Roman" w:cs="Times New Roman"/>
          <w:sz w:val="24"/>
          <w:szCs w:val="24"/>
        </w:rPr>
        <w:t>integrat</w:t>
      </w:r>
      <w:r w:rsidR="002F54FF" w:rsidRPr="00C5656D">
        <w:rPr>
          <w:rFonts w:ascii="Times New Roman" w:hAnsi="Times New Roman" w:cs="Times New Roman"/>
          <w:sz w:val="24"/>
          <w:szCs w:val="24"/>
        </w:rPr>
        <w:t>ă</w:t>
      </w:r>
    </w:p>
    <w:p w14:paraId="1B2A63C8" w14:textId="3077F4AD" w:rsidR="009F729C" w:rsidRPr="00C5656D" w:rsidRDefault="009F729C" w:rsidP="00C5656D">
      <w:pPr>
        <w:spacing w:after="0" w:line="360" w:lineRule="auto"/>
        <w:ind w:right="180"/>
        <w:jc w:val="both"/>
        <w:rPr>
          <w:rFonts w:ascii="Times New Roman" w:hAnsi="Times New Roman" w:cs="Times New Roman"/>
          <w:sz w:val="24"/>
          <w:szCs w:val="24"/>
          <w:lang w:val="it-IT"/>
        </w:rPr>
      </w:pPr>
      <w:r w:rsidRPr="00C5656D">
        <w:rPr>
          <w:rFonts w:ascii="Times New Roman" w:hAnsi="Times New Roman" w:cs="Times New Roman"/>
          <w:b/>
          <w:sz w:val="24"/>
          <w:szCs w:val="24"/>
          <w:lang w:val="it-IT"/>
        </w:rPr>
        <w:t>Forma de organizare:</w:t>
      </w:r>
      <w:r w:rsidRPr="00C5656D">
        <w:rPr>
          <w:rFonts w:ascii="Times New Roman" w:hAnsi="Times New Roman" w:cs="Times New Roman"/>
          <w:sz w:val="24"/>
          <w:szCs w:val="24"/>
          <w:lang w:val="it-IT"/>
        </w:rPr>
        <w:t xml:space="preserve"> frontal</w:t>
      </w:r>
      <w:r w:rsidR="00A77184" w:rsidRPr="00C5656D">
        <w:rPr>
          <w:rFonts w:ascii="Times New Roman" w:hAnsi="Times New Roman" w:cs="Times New Roman"/>
          <w:sz w:val="24"/>
          <w:szCs w:val="24"/>
          <w:lang w:val="it-IT"/>
        </w:rPr>
        <w:t xml:space="preserve"> </w:t>
      </w:r>
      <w:r w:rsidRPr="00C5656D">
        <w:rPr>
          <w:rFonts w:ascii="Times New Roman" w:hAnsi="Times New Roman" w:cs="Times New Roman"/>
          <w:sz w:val="24"/>
          <w:szCs w:val="24"/>
          <w:lang w:val="it-IT"/>
        </w:rPr>
        <w:t>,individual</w:t>
      </w:r>
      <w:r w:rsidR="00A77184" w:rsidRPr="00C5656D">
        <w:rPr>
          <w:rFonts w:ascii="Times New Roman" w:hAnsi="Times New Roman" w:cs="Times New Roman"/>
          <w:sz w:val="24"/>
          <w:szCs w:val="24"/>
          <w:lang w:val="it-IT"/>
        </w:rPr>
        <w:t>, pe centre</w:t>
      </w:r>
    </w:p>
    <w:p w14:paraId="1D70862C" w14:textId="77777777" w:rsidR="009F729C" w:rsidRPr="00C5656D" w:rsidRDefault="009F729C" w:rsidP="00C5656D">
      <w:pPr>
        <w:spacing w:after="0" w:line="360" w:lineRule="auto"/>
        <w:jc w:val="both"/>
        <w:rPr>
          <w:rFonts w:ascii="Times New Roman" w:hAnsi="Times New Roman" w:cs="Times New Roman"/>
          <w:sz w:val="24"/>
          <w:szCs w:val="24"/>
        </w:rPr>
      </w:pPr>
    </w:p>
    <w:p w14:paraId="61F76EFF" w14:textId="03CFD60C" w:rsidR="003A4C8D" w:rsidRPr="00C5656D" w:rsidRDefault="002F54FF" w:rsidP="00C5656D">
      <w:pPr>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 xml:space="preserve">Categoria de </w:t>
      </w:r>
      <w:r w:rsidR="003A4C8D" w:rsidRPr="00C5656D">
        <w:rPr>
          <w:rFonts w:ascii="Times New Roman" w:hAnsi="Times New Roman" w:cs="Times New Roman"/>
          <w:b/>
          <w:sz w:val="24"/>
          <w:szCs w:val="24"/>
        </w:rPr>
        <w:t>activit</w:t>
      </w:r>
      <w:r w:rsidRPr="00C5656D">
        <w:rPr>
          <w:rFonts w:ascii="Times New Roman" w:hAnsi="Times New Roman" w:cs="Times New Roman"/>
          <w:b/>
          <w:sz w:val="24"/>
          <w:szCs w:val="24"/>
        </w:rPr>
        <w:t>ate</w:t>
      </w:r>
      <w:r w:rsidR="003A4C8D" w:rsidRPr="00C5656D">
        <w:rPr>
          <w:rFonts w:ascii="Times New Roman" w:hAnsi="Times New Roman" w:cs="Times New Roman"/>
          <w:b/>
          <w:sz w:val="24"/>
          <w:szCs w:val="24"/>
        </w:rPr>
        <w:t xml:space="preserve"> integrat</w:t>
      </w:r>
      <w:r w:rsidRPr="00C5656D">
        <w:rPr>
          <w:rFonts w:ascii="Times New Roman" w:hAnsi="Times New Roman" w:cs="Times New Roman"/>
          <w:b/>
          <w:sz w:val="24"/>
          <w:szCs w:val="24"/>
        </w:rPr>
        <w:t>ă</w:t>
      </w:r>
      <w:r w:rsidR="003A4C8D" w:rsidRPr="00C5656D">
        <w:rPr>
          <w:rFonts w:ascii="Times New Roman" w:hAnsi="Times New Roman" w:cs="Times New Roman"/>
          <w:b/>
          <w:sz w:val="24"/>
          <w:szCs w:val="24"/>
        </w:rPr>
        <w:t>:</w:t>
      </w:r>
      <w:r w:rsidRPr="00C5656D">
        <w:rPr>
          <w:rFonts w:ascii="Times New Roman" w:hAnsi="Times New Roman" w:cs="Times New Roman"/>
          <w:b/>
          <w:sz w:val="24"/>
          <w:szCs w:val="24"/>
        </w:rPr>
        <w:t xml:space="preserve"> </w:t>
      </w:r>
      <w:r w:rsidR="003A4C8D" w:rsidRPr="00C5656D">
        <w:rPr>
          <w:rFonts w:ascii="Times New Roman" w:hAnsi="Times New Roman" w:cs="Times New Roman"/>
          <w:b/>
          <w:sz w:val="24"/>
          <w:szCs w:val="24"/>
        </w:rPr>
        <w:t>ADP + ALA1 + ADE + ALA2</w:t>
      </w:r>
    </w:p>
    <w:p w14:paraId="6C6A1C47" w14:textId="77777777" w:rsidR="003A4C8D" w:rsidRPr="00C5656D" w:rsidRDefault="003A4C8D" w:rsidP="00C5656D">
      <w:pPr>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ADP – Activități de dezvoltare personală</w:t>
      </w:r>
    </w:p>
    <w:p w14:paraId="3DCBC25C" w14:textId="77777777" w:rsidR="003A4C8D" w:rsidRPr="00C5656D" w:rsidRDefault="003A4C8D"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Întâlnirea de dimineață</w:t>
      </w:r>
      <w:r w:rsidRPr="00C5656D">
        <w:rPr>
          <w:rFonts w:ascii="Times New Roman" w:hAnsi="Times New Roman" w:cs="Times New Roman"/>
          <w:sz w:val="24"/>
          <w:szCs w:val="24"/>
        </w:rPr>
        <w:t>: „</w:t>
      </w:r>
      <w:r w:rsidR="00772D86" w:rsidRPr="00C5656D">
        <w:rPr>
          <w:rFonts w:ascii="Times New Roman" w:hAnsi="Times New Roman" w:cs="Times New Roman"/>
          <w:sz w:val="24"/>
          <w:szCs w:val="24"/>
        </w:rPr>
        <w:t>Ridichi frumoase, sănătoase</w:t>
      </w:r>
      <w:r w:rsidRPr="00C5656D">
        <w:rPr>
          <w:rFonts w:ascii="Times New Roman" w:hAnsi="Times New Roman" w:cs="Times New Roman"/>
          <w:sz w:val="24"/>
          <w:szCs w:val="24"/>
        </w:rPr>
        <w:t>”</w:t>
      </w:r>
    </w:p>
    <w:p w14:paraId="4CEC12EC" w14:textId="6AFBC015" w:rsidR="003A4C8D" w:rsidRPr="00C5656D" w:rsidRDefault="003A4C8D"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 xml:space="preserve">Rutină: </w:t>
      </w:r>
      <w:r w:rsidR="002F54FF" w:rsidRPr="00C5656D">
        <w:rPr>
          <w:rFonts w:ascii="Times New Roman" w:hAnsi="Times New Roman" w:cs="Times New Roman"/>
          <w:b/>
          <w:sz w:val="24"/>
          <w:szCs w:val="24"/>
        </w:rPr>
        <w:t>,,Învǎțǎm sǎ spălăm legumele”(deprinderea de a spăla legumele);</w:t>
      </w:r>
    </w:p>
    <w:p w14:paraId="58DA2EF1" w14:textId="4E47335D" w:rsidR="003A4C8D" w:rsidRPr="00C5656D" w:rsidRDefault="003A4C8D"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Tranziții:</w:t>
      </w:r>
      <w:r w:rsidRPr="00C5656D">
        <w:rPr>
          <w:rFonts w:ascii="Times New Roman" w:hAnsi="Times New Roman" w:cs="Times New Roman"/>
          <w:sz w:val="24"/>
          <w:szCs w:val="24"/>
        </w:rPr>
        <w:t>„Bat din palme”</w:t>
      </w:r>
      <w:r w:rsidRPr="00C5656D">
        <w:rPr>
          <w:rFonts w:ascii="Times New Roman" w:eastAsia="Times New Roman" w:hAnsi="Times New Roman" w:cs="Times New Roman"/>
          <w:sz w:val="24"/>
          <w:szCs w:val="24"/>
        </w:rPr>
        <w:t>„Pe hol noi acum plecăm / Gustarea să o luăm / Apoi la centre lucrăm / Cu ridichea ne jucăm!”</w:t>
      </w:r>
    </w:p>
    <w:p w14:paraId="4547BE79" w14:textId="77777777" w:rsidR="003A4C8D" w:rsidRPr="00C5656D" w:rsidRDefault="00A70F48" w:rsidP="00C5656D">
      <w:pPr>
        <w:pStyle w:val="Listparagraf"/>
        <w:spacing w:after="0" w:line="360" w:lineRule="auto"/>
        <w:ind w:left="1440"/>
        <w:jc w:val="both"/>
        <w:rPr>
          <w:rFonts w:ascii="Times New Roman" w:hAnsi="Times New Roman" w:cs="Times New Roman"/>
          <w:sz w:val="24"/>
          <w:szCs w:val="24"/>
        </w:rPr>
      </w:pPr>
      <w:r w:rsidRPr="00C5656D">
        <w:rPr>
          <w:rFonts w:ascii="Times New Roman" w:hAnsi="Times New Roman" w:cs="Times New Roman"/>
          <w:b/>
          <w:sz w:val="24"/>
          <w:szCs w:val="24"/>
        </w:rPr>
        <w:t xml:space="preserve">  </w:t>
      </w:r>
    </w:p>
    <w:p w14:paraId="2E70D376" w14:textId="28092136" w:rsidR="003A4C8D" w:rsidRPr="00C5656D" w:rsidRDefault="003A4C8D" w:rsidP="00C5656D">
      <w:pPr>
        <w:pStyle w:val="Listparagraf"/>
        <w:spacing w:after="0" w:line="360" w:lineRule="auto"/>
        <w:ind w:hanging="720"/>
        <w:jc w:val="both"/>
        <w:rPr>
          <w:rFonts w:ascii="Times New Roman" w:hAnsi="Times New Roman" w:cs="Times New Roman"/>
          <w:b/>
          <w:sz w:val="24"/>
          <w:szCs w:val="24"/>
        </w:rPr>
      </w:pPr>
      <w:r w:rsidRPr="00C5656D">
        <w:rPr>
          <w:rFonts w:ascii="Times New Roman" w:hAnsi="Times New Roman" w:cs="Times New Roman"/>
          <w:b/>
          <w:sz w:val="24"/>
          <w:szCs w:val="24"/>
        </w:rPr>
        <w:t xml:space="preserve">ALA1 </w:t>
      </w:r>
      <w:r w:rsidR="006E2AE4" w:rsidRPr="00C5656D">
        <w:rPr>
          <w:rFonts w:ascii="Times New Roman" w:hAnsi="Times New Roman" w:cs="Times New Roman"/>
          <w:b/>
          <w:sz w:val="24"/>
          <w:szCs w:val="24"/>
        </w:rPr>
        <w:t xml:space="preserve">: </w:t>
      </w:r>
      <w:r w:rsidRPr="00C5656D">
        <w:rPr>
          <w:rFonts w:ascii="Times New Roman" w:hAnsi="Times New Roman" w:cs="Times New Roman"/>
          <w:b/>
          <w:sz w:val="24"/>
          <w:szCs w:val="24"/>
        </w:rPr>
        <w:t xml:space="preserve">ȘTIINȚĂ – </w:t>
      </w:r>
      <w:r w:rsidRPr="00C5656D">
        <w:rPr>
          <w:rFonts w:ascii="Times New Roman" w:hAnsi="Times New Roman" w:cs="Times New Roman"/>
          <w:sz w:val="24"/>
          <w:szCs w:val="24"/>
        </w:rPr>
        <w:t xml:space="preserve">„ </w:t>
      </w:r>
      <w:r w:rsidR="009F729C" w:rsidRPr="00C5656D">
        <w:rPr>
          <w:rFonts w:ascii="Times New Roman" w:hAnsi="Times New Roman" w:cs="Times New Roman"/>
          <w:sz w:val="24"/>
          <w:szCs w:val="24"/>
        </w:rPr>
        <w:t>Micii grădinari</w:t>
      </w:r>
      <w:r w:rsidRPr="00C5656D">
        <w:rPr>
          <w:rFonts w:ascii="Times New Roman" w:hAnsi="Times New Roman" w:cs="Times New Roman"/>
          <w:sz w:val="24"/>
          <w:szCs w:val="24"/>
        </w:rPr>
        <w:t>”</w:t>
      </w:r>
      <w:r w:rsidR="00772D86" w:rsidRPr="00C5656D">
        <w:rPr>
          <w:rFonts w:ascii="Times New Roman" w:hAnsi="Times New Roman" w:cs="Times New Roman"/>
          <w:sz w:val="24"/>
          <w:szCs w:val="24"/>
        </w:rPr>
        <w:t xml:space="preserve"> – plantare</w:t>
      </w:r>
      <w:r w:rsidR="006E2AE4" w:rsidRPr="00C5656D">
        <w:rPr>
          <w:rFonts w:ascii="Times New Roman" w:hAnsi="Times New Roman" w:cs="Times New Roman"/>
          <w:sz w:val="24"/>
          <w:szCs w:val="24"/>
        </w:rPr>
        <w:t xml:space="preserve"> semințe legume</w:t>
      </w:r>
    </w:p>
    <w:p w14:paraId="396D2CDC" w14:textId="1983EBCD" w:rsidR="003A4C8D" w:rsidRPr="00C5656D" w:rsidRDefault="003A4C8D"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JOC DE MASĂ</w:t>
      </w:r>
      <w:r w:rsidR="002F54FF" w:rsidRPr="00C5656D">
        <w:rPr>
          <w:rFonts w:ascii="Times New Roman" w:hAnsi="Times New Roman" w:cs="Times New Roman"/>
          <w:b/>
          <w:sz w:val="24"/>
          <w:szCs w:val="24"/>
        </w:rPr>
        <w:t>:</w:t>
      </w:r>
      <w:r w:rsidRPr="00C5656D">
        <w:rPr>
          <w:rFonts w:ascii="Times New Roman" w:hAnsi="Times New Roman" w:cs="Times New Roman"/>
          <w:sz w:val="24"/>
          <w:szCs w:val="24"/>
        </w:rPr>
        <w:t>„</w:t>
      </w:r>
      <w:r w:rsidR="006E2AE4" w:rsidRPr="00C5656D">
        <w:rPr>
          <w:rFonts w:ascii="Times New Roman" w:hAnsi="Times New Roman" w:cs="Times New Roman"/>
          <w:sz w:val="24"/>
          <w:szCs w:val="24"/>
        </w:rPr>
        <w:t>Legume timpurii</w:t>
      </w:r>
      <w:r w:rsidRPr="00C5656D">
        <w:rPr>
          <w:rFonts w:ascii="Times New Roman" w:hAnsi="Times New Roman" w:cs="Times New Roman"/>
          <w:sz w:val="24"/>
          <w:szCs w:val="24"/>
        </w:rPr>
        <w:t xml:space="preserve">” – </w:t>
      </w:r>
      <w:r w:rsidR="006E2AE4" w:rsidRPr="00C5656D">
        <w:rPr>
          <w:rFonts w:ascii="Times New Roman" w:hAnsi="Times New Roman" w:cs="Times New Roman"/>
          <w:sz w:val="24"/>
          <w:szCs w:val="24"/>
        </w:rPr>
        <w:t>puzzle</w:t>
      </w:r>
    </w:p>
    <w:p w14:paraId="2C5EC957" w14:textId="0AABE538" w:rsidR="003A4C8D" w:rsidRPr="00C5656D" w:rsidRDefault="006E2AE4"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JOC DE ROL</w:t>
      </w:r>
      <w:r w:rsidR="002F54FF" w:rsidRPr="00C5656D">
        <w:rPr>
          <w:rFonts w:ascii="Times New Roman" w:hAnsi="Times New Roman" w:cs="Times New Roman"/>
          <w:b/>
          <w:sz w:val="24"/>
          <w:szCs w:val="24"/>
          <w:lang w:val="ro-RO"/>
        </w:rPr>
        <w:t xml:space="preserve">: </w:t>
      </w:r>
      <w:r w:rsidR="002F54FF" w:rsidRPr="00C5656D">
        <w:rPr>
          <w:rFonts w:ascii="Times New Roman" w:hAnsi="Times New Roman" w:cs="Times New Roman"/>
          <w:bCs/>
          <w:sz w:val="24"/>
          <w:szCs w:val="24"/>
        </w:rPr>
        <w:t>,,</w:t>
      </w:r>
      <w:r w:rsidRPr="00C5656D">
        <w:rPr>
          <w:rFonts w:ascii="Times New Roman" w:hAnsi="Times New Roman" w:cs="Times New Roman"/>
          <w:sz w:val="24"/>
          <w:szCs w:val="24"/>
        </w:rPr>
        <w:t>Salata de legume</w:t>
      </w:r>
      <w:r w:rsidR="002F54FF" w:rsidRPr="00C5656D">
        <w:rPr>
          <w:rFonts w:ascii="Times New Roman" w:hAnsi="Times New Roman" w:cs="Times New Roman"/>
          <w:sz w:val="24"/>
          <w:szCs w:val="24"/>
        </w:rPr>
        <w:t>’’</w:t>
      </w:r>
      <w:r w:rsidR="003A4C8D" w:rsidRPr="00C5656D">
        <w:rPr>
          <w:rFonts w:ascii="Times New Roman" w:hAnsi="Times New Roman" w:cs="Times New Roman"/>
          <w:sz w:val="24"/>
          <w:szCs w:val="24"/>
        </w:rPr>
        <w:t xml:space="preserve"> </w:t>
      </w:r>
    </w:p>
    <w:p w14:paraId="4B5EEB24" w14:textId="77777777" w:rsidR="003A4C8D" w:rsidRPr="00C5656D" w:rsidRDefault="003A4C8D" w:rsidP="00C5656D">
      <w:pPr>
        <w:pStyle w:val="Listparagraf"/>
        <w:spacing w:after="0" w:line="360" w:lineRule="auto"/>
        <w:ind w:hanging="720"/>
        <w:jc w:val="both"/>
        <w:rPr>
          <w:rFonts w:ascii="Times New Roman" w:hAnsi="Times New Roman" w:cs="Times New Roman"/>
          <w:b/>
          <w:sz w:val="24"/>
          <w:szCs w:val="24"/>
        </w:rPr>
      </w:pPr>
      <w:r w:rsidRPr="00C5656D">
        <w:rPr>
          <w:rFonts w:ascii="Times New Roman" w:hAnsi="Times New Roman" w:cs="Times New Roman"/>
          <w:b/>
          <w:sz w:val="24"/>
          <w:szCs w:val="24"/>
        </w:rPr>
        <w:t>ADE – Activități pe domenii experiențiale</w:t>
      </w:r>
    </w:p>
    <w:p w14:paraId="3DB1FDD6" w14:textId="0C0FF03D" w:rsidR="006E2AE4" w:rsidRPr="00C5656D" w:rsidRDefault="003A4C8D" w:rsidP="00C5656D">
      <w:pPr>
        <w:pStyle w:val="Listparagraf"/>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DLC</w:t>
      </w:r>
      <w:r w:rsidR="006E2AE4" w:rsidRPr="00C5656D">
        <w:rPr>
          <w:rFonts w:ascii="Times New Roman" w:hAnsi="Times New Roman" w:cs="Times New Roman"/>
          <w:b/>
          <w:sz w:val="24"/>
          <w:szCs w:val="24"/>
        </w:rPr>
        <w:t xml:space="preserve"> (Alfabetizare)</w:t>
      </w:r>
      <w:r w:rsidRPr="00C5656D">
        <w:rPr>
          <w:rFonts w:ascii="Times New Roman" w:hAnsi="Times New Roman" w:cs="Times New Roman"/>
          <w:b/>
          <w:sz w:val="24"/>
          <w:szCs w:val="24"/>
        </w:rPr>
        <w:t xml:space="preserve"> – </w:t>
      </w:r>
      <w:r w:rsidRPr="00C5656D">
        <w:rPr>
          <w:rFonts w:ascii="Times New Roman" w:hAnsi="Times New Roman" w:cs="Times New Roman"/>
          <w:bCs/>
          <w:sz w:val="24"/>
          <w:szCs w:val="24"/>
        </w:rPr>
        <w:t>Educarea limbajului</w:t>
      </w:r>
      <w:r w:rsidR="002F54FF" w:rsidRPr="00C5656D">
        <w:rPr>
          <w:rFonts w:ascii="Times New Roman" w:hAnsi="Times New Roman" w:cs="Times New Roman"/>
          <w:bCs/>
          <w:sz w:val="24"/>
          <w:szCs w:val="24"/>
        </w:rPr>
        <w:t xml:space="preserve">: </w:t>
      </w:r>
      <w:r w:rsidR="006E2AE4" w:rsidRPr="00C5656D">
        <w:rPr>
          <w:rFonts w:ascii="Times New Roman" w:hAnsi="Times New Roman" w:cs="Times New Roman"/>
          <w:sz w:val="24"/>
          <w:szCs w:val="24"/>
        </w:rPr>
        <w:t>,Coșul cu legume</w:t>
      </w:r>
      <w:r w:rsidR="002F54FF" w:rsidRPr="00C5656D">
        <w:rPr>
          <w:rFonts w:ascii="Times New Roman" w:hAnsi="Times New Roman" w:cs="Times New Roman"/>
          <w:sz w:val="24"/>
          <w:szCs w:val="24"/>
        </w:rPr>
        <w:t>’’</w:t>
      </w:r>
      <w:r w:rsidR="006E2AE4" w:rsidRPr="00C5656D">
        <w:rPr>
          <w:rFonts w:ascii="Times New Roman" w:hAnsi="Times New Roman" w:cs="Times New Roman"/>
          <w:sz w:val="24"/>
          <w:szCs w:val="24"/>
        </w:rPr>
        <w:t>-joc didactic-verificare cunoștințe</w:t>
      </w:r>
    </w:p>
    <w:p w14:paraId="3DEA1C72" w14:textId="34C50E32" w:rsidR="003A4C8D" w:rsidRPr="00C5656D" w:rsidRDefault="00772D86" w:rsidP="00C5656D">
      <w:pPr>
        <w:pStyle w:val="Listparagraf"/>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D</w:t>
      </w:r>
      <w:r w:rsidR="006E2AE4" w:rsidRPr="00C5656D">
        <w:rPr>
          <w:rFonts w:ascii="Times New Roman" w:hAnsi="Times New Roman" w:cs="Times New Roman"/>
          <w:b/>
          <w:sz w:val="24"/>
          <w:szCs w:val="24"/>
        </w:rPr>
        <w:t>OS</w:t>
      </w:r>
      <w:r w:rsidR="003A4C8D" w:rsidRPr="00C5656D">
        <w:rPr>
          <w:rFonts w:ascii="Times New Roman" w:hAnsi="Times New Roman" w:cs="Times New Roman"/>
          <w:b/>
          <w:sz w:val="24"/>
          <w:szCs w:val="24"/>
        </w:rPr>
        <w:t xml:space="preserve"> </w:t>
      </w:r>
      <w:r w:rsidR="006E2AE4" w:rsidRPr="00C5656D">
        <w:rPr>
          <w:rFonts w:ascii="Times New Roman" w:hAnsi="Times New Roman" w:cs="Times New Roman"/>
          <w:b/>
          <w:sz w:val="24"/>
          <w:szCs w:val="24"/>
        </w:rPr>
        <w:t xml:space="preserve">(Artă) </w:t>
      </w:r>
      <w:r w:rsidR="003A4C8D" w:rsidRPr="00C5656D">
        <w:rPr>
          <w:rFonts w:ascii="Times New Roman" w:hAnsi="Times New Roman" w:cs="Times New Roman"/>
          <w:b/>
          <w:sz w:val="24"/>
          <w:szCs w:val="24"/>
        </w:rPr>
        <w:t>–</w:t>
      </w:r>
      <w:r w:rsidR="006E2AE4" w:rsidRPr="00C5656D">
        <w:rPr>
          <w:rFonts w:ascii="Times New Roman" w:hAnsi="Times New Roman" w:cs="Times New Roman"/>
          <w:sz w:val="24"/>
          <w:szCs w:val="24"/>
          <w:lang w:val="it-IT"/>
        </w:rPr>
        <w:t>Educație pentru societate</w:t>
      </w:r>
      <w:r w:rsidR="003A4C8D" w:rsidRPr="00C5656D">
        <w:rPr>
          <w:rFonts w:ascii="Times New Roman" w:hAnsi="Times New Roman" w:cs="Times New Roman"/>
          <w:b/>
          <w:sz w:val="24"/>
          <w:szCs w:val="24"/>
        </w:rPr>
        <w:t xml:space="preserve"> </w:t>
      </w:r>
      <w:r w:rsidRPr="00C5656D">
        <w:rPr>
          <w:rFonts w:ascii="Times New Roman" w:hAnsi="Times New Roman" w:cs="Times New Roman"/>
          <w:sz w:val="24"/>
          <w:szCs w:val="24"/>
        </w:rPr>
        <w:t>„</w:t>
      </w:r>
      <w:r w:rsidR="006E2AE4" w:rsidRPr="00C5656D">
        <w:rPr>
          <w:rFonts w:ascii="Times New Roman" w:hAnsi="Times New Roman" w:cs="Times New Roman"/>
          <w:sz w:val="24"/>
          <w:szCs w:val="24"/>
        </w:rPr>
        <w:t>Grădina de legume</w:t>
      </w:r>
      <w:r w:rsidRPr="00C5656D">
        <w:rPr>
          <w:rFonts w:ascii="Times New Roman" w:hAnsi="Times New Roman" w:cs="Times New Roman"/>
          <w:sz w:val="24"/>
          <w:szCs w:val="24"/>
        </w:rPr>
        <w:t xml:space="preserve">” – </w:t>
      </w:r>
      <w:r w:rsidR="006E2AE4" w:rsidRPr="00C5656D">
        <w:rPr>
          <w:rFonts w:ascii="Times New Roman" w:hAnsi="Times New Roman" w:cs="Times New Roman"/>
          <w:sz w:val="24"/>
          <w:szCs w:val="24"/>
        </w:rPr>
        <w:t xml:space="preserve">decupare, lipire, </w:t>
      </w:r>
    </w:p>
    <w:p w14:paraId="59521D20" w14:textId="77777777" w:rsidR="003A4C8D" w:rsidRPr="00C5656D" w:rsidRDefault="00A70F48" w:rsidP="00C5656D">
      <w:pPr>
        <w:pStyle w:val="Listparagraf"/>
        <w:spacing w:after="0" w:line="360" w:lineRule="auto"/>
        <w:ind w:hanging="720"/>
        <w:jc w:val="both"/>
        <w:rPr>
          <w:rFonts w:ascii="Times New Roman" w:hAnsi="Times New Roman" w:cs="Times New Roman"/>
          <w:b/>
          <w:sz w:val="24"/>
          <w:szCs w:val="24"/>
        </w:rPr>
      </w:pPr>
      <w:r w:rsidRPr="00C5656D">
        <w:rPr>
          <w:rFonts w:ascii="Times New Roman" w:hAnsi="Times New Roman" w:cs="Times New Roman"/>
          <w:b/>
          <w:sz w:val="24"/>
          <w:szCs w:val="24"/>
        </w:rPr>
        <w:t xml:space="preserve">ALA2 </w:t>
      </w:r>
      <w:r w:rsidR="003A4C8D" w:rsidRPr="00C5656D">
        <w:rPr>
          <w:rFonts w:ascii="Times New Roman" w:hAnsi="Times New Roman" w:cs="Times New Roman"/>
          <w:b/>
          <w:sz w:val="24"/>
          <w:szCs w:val="24"/>
        </w:rPr>
        <w:t>– Activități liber alese</w:t>
      </w:r>
    </w:p>
    <w:p w14:paraId="76ECACBA" w14:textId="6D72AB69" w:rsidR="00B952BE" w:rsidRPr="00C5656D" w:rsidRDefault="00B952BE" w:rsidP="00C5656D">
      <w:pPr>
        <w:pStyle w:val="Listparagraf"/>
        <w:spacing w:after="0" w:line="360" w:lineRule="auto"/>
        <w:rPr>
          <w:rFonts w:ascii="Times New Roman" w:hAnsi="Times New Roman" w:cs="Times New Roman"/>
          <w:sz w:val="24"/>
          <w:szCs w:val="24"/>
          <w:lang w:val="ro-RO"/>
        </w:rPr>
      </w:pPr>
      <w:r w:rsidRPr="00C5656D">
        <w:rPr>
          <w:rFonts w:ascii="Times New Roman" w:hAnsi="Times New Roman" w:cs="Times New Roman"/>
          <w:sz w:val="24"/>
          <w:szCs w:val="24"/>
          <w:lang w:val="ro-RO"/>
        </w:rPr>
        <w:t>„Ștafeta legumelor”  -joc de mișcare</w:t>
      </w:r>
    </w:p>
    <w:p w14:paraId="3E343B0D" w14:textId="3074D88E" w:rsidR="003A4C8D" w:rsidRPr="00C5656D" w:rsidRDefault="00B952BE" w:rsidP="00C5656D">
      <w:pPr>
        <w:spacing w:after="0" w:line="360" w:lineRule="auto"/>
        <w:ind w:left="720"/>
        <w:jc w:val="both"/>
        <w:rPr>
          <w:rFonts w:ascii="Times New Roman" w:hAnsi="Times New Roman" w:cs="Times New Roman"/>
          <w:b/>
          <w:sz w:val="24"/>
          <w:szCs w:val="24"/>
        </w:rPr>
      </w:pPr>
      <w:r w:rsidRPr="00C5656D">
        <w:rPr>
          <w:rFonts w:ascii="Times New Roman" w:hAnsi="Times New Roman" w:cs="Times New Roman"/>
          <w:sz w:val="24"/>
          <w:szCs w:val="24"/>
        </w:rPr>
        <w:t>,,</w:t>
      </w:r>
      <w:r w:rsidR="000E7753" w:rsidRPr="00C5656D">
        <w:rPr>
          <w:rFonts w:ascii="Times New Roman" w:hAnsi="Times New Roman" w:cs="Times New Roman"/>
          <w:sz w:val="24"/>
          <w:szCs w:val="24"/>
        </w:rPr>
        <w:t>Caută ridichea</w:t>
      </w:r>
      <w:r w:rsidR="00C5656D" w:rsidRPr="00C5656D">
        <w:rPr>
          <w:rFonts w:ascii="Times New Roman" w:hAnsi="Times New Roman" w:cs="Times New Roman"/>
          <w:sz w:val="24"/>
          <w:szCs w:val="24"/>
        </w:rPr>
        <w:t>’’</w:t>
      </w:r>
      <w:r w:rsidRPr="00C5656D">
        <w:rPr>
          <w:rFonts w:ascii="Times New Roman" w:hAnsi="Times New Roman" w:cs="Times New Roman"/>
          <w:sz w:val="24"/>
          <w:szCs w:val="24"/>
        </w:rPr>
        <w:t>-</w:t>
      </w:r>
      <w:r w:rsidR="003A4C8D" w:rsidRPr="00C5656D">
        <w:rPr>
          <w:rFonts w:ascii="Times New Roman" w:hAnsi="Times New Roman" w:cs="Times New Roman"/>
          <w:sz w:val="24"/>
          <w:szCs w:val="24"/>
        </w:rPr>
        <w:t xml:space="preserve"> joc de atenție</w:t>
      </w:r>
    </w:p>
    <w:p w14:paraId="436147B1" w14:textId="7D052622" w:rsidR="00B952BE" w:rsidRPr="00C5656D" w:rsidRDefault="00772D86" w:rsidP="00C5656D">
      <w:pPr>
        <w:spacing w:after="0" w:line="360" w:lineRule="auto"/>
        <w:rPr>
          <w:rFonts w:ascii="Times New Roman" w:hAnsi="Times New Roman" w:cs="Times New Roman"/>
          <w:sz w:val="24"/>
          <w:szCs w:val="24"/>
          <w:lang w:val="fr-FR"/>
        </w:rPr>
      </w:pPr>
      <w:r w:rsidRPr="00C5656D">
        <w:rPr>
          <w:rFonts w:ascii="Times New Roman" w:hAnsi="Times New Roman" w:cs="Times New Roman"/>
          <w:b/>
          <w:sz w:val="24"/>
          <w:szCs w:val="24"/>
        </w:rPr>
        <w:lastRenderedPageBreak/>
        <w:t xml:space="preserve">SCOPUL: </w:t>
      </w:r>
      <w:r w:rsidR="00B952BE" w:rsidRPr="00C5656D">
        <w:rPr>
          <w:rFonts w:ascii="Times New Roman" w:hAnsi="Times New Roman" w:cs="Times New Roman"/>
          <w:sz w:val="24"/>
          <w:szCs w:val="24"/>
          <w:lang w:val="fr-FR"/>
        </w:rPr>
        <w:t xml:space="preserve">Dezvoltarea capacității de investigare  a mediului înconjurător folosind instrumente </w:t>
      </w:r>
      <w:r w:rsidR="002F54FF" w:rsidRPr="00C5656D">
        <w:rPr>
          <w:rFonts w:ascii="Times New Roman" w:hAnsi="Times New Roman" w:cs="Times New Roman"/>
          <w:sz w:val="24"/>
          <w:szCs w:val="24"/>
          <w:lang w:val="fr-FR"/>
        </w:rPr>
        <w:t>ș</w:t>
      </w:r>
      <w:r w:rsidR="00B952BE" w:rsidRPr="00C5656D">
        <w:rPr>
          <w:rFonts w:ascii="Times New Roman" w:hAnsi="Times New Roman" w:cs="Times New Roman"/>
          <w:sz w:val="24"/>
          <w:szCs w:val="24"/>
          <w:lang w:val="fr-FR"/>
        </w:rPr>
        <w:t>i metode specifice</w:t>
      </w:r>
    </w:p>
    <w:p w14:paraId="3B5F45DA" w14:textId="06083B7A" w:rsidR="00EE2D7D" w:rsidRPr="00C5656D" w:rsidRDefault="00EE2D7D" w:rsidP="00C5656D">
      <w:pPr>
        <w:spacing w:after="0" w:line="360" w:lineRule="auto"/>
        <w:jc w:val="both"/>
        <w:rPr>
          <w:rFonts w:ascii="Times New Roman" w:hAnsi="Times New Roman" w:cs="Times New Roman"/>
          <w:sz w:val="24"/>
          <w:szCs w:val="24"/>
        </w:rPr>
      </w:pPr>
    </w:p>
    <w:p w14:paraId="11A00365" w14:textId="47EC49FD" w:rsidR="00B952BE" w:rsidRPr="00C5656D" w:rsidRDefault="00772D86" w:rsidP="00C5656D">
      <w:pPr>
        <w:autoSpaceDE w:val="0"/>
        <w:autoSpaceDN w:val="0"/>
        <w:adjustRightInd w:val="0"/>
        <w:spacing w:after="0" w:line="360" w:lineRule="auto"/>
        <w:rPr>
          <w:rFonts w:ascii="Times New Roman" w:hAnsi="Times New Roman" w:cs="Times New Roman"/>
          <w:b/>
          <w:bCs/>
          <w:sz w:val="24"/>
          <w:szCs w:val="24"/>
        </w:rPr>
      </w:pPr>
      <w:bookmarkStart w:id="0" w:name="_Hlk160386119"/>
      <w:r w:rsidRPr="00C5656D">
        <w:rPr>
          <w:rFonts w:ascii="Times New Roman" w:hAnsi="Times New Roman" w:cs="Times New Roman"/>
          <w:b/>
          <w:sz w:val="24"/>
          <w:szCs w:val="24"/>
        </w:rPr>
        <w:t>OBIECTIVE</w:t>
      </w:r>
      <w:r w:rsidR="00B952BE" w:rsidRPr="00C5656D">
        <w:rPr>
          <w:rFonts w:ascii="Times New Roman" w:hAnsi="Times New Roman" w:cs="Times New Roman"/>
          <w:b/>
          <w:sz w:val="24"/>
          <w:szCs w:val="24"/>
        </w:rPr>
        <w:t xml:space="preserve"> OPERAȚIONALE</w:t>
      </w:r>
      <w:r w:rsidR="009F729C" w:rsidRPr="00C5656D">
        <w:rPr>
          <w:rFonts w:ascii="Times New Roman" w:hAnsi="Times New Roman" w:cs="Times New Roman"/>
          <w:b/>
          <w:sz w:val="24"/>
          <w:szCs w:val="24"/>
        </w:rPr>
        <w:t xml:space="preserve"> DLC</w:t>
      </w:r>
      <w:r w:rsidR="00B952BE" w:rsidRPr="00C5656D">
        <w:rPr>
          <w:rFonts w:ascii="Times New Roman" w:hAnsi="Times New Roman" w:cs="Times New Roman"/>
          <w:b/>
          <w:sz w:val="24"/>
          <w:szCs w:val="24"/>
        </w:rPr>
        <w:t>:</w:t>
      </w:r>
    </w:p>
    <w:bookmarkEnd w:id="0"/>
    <w:p w14:paraId="4E34809E" w14:textId="433632D8" w:rsidR="00B952BE" w:rsidRPr="00C5656D" w:rsidRDefault="00B952BE" w:rsidP="00C5656D">
      <w:pPr>
        <w:autoSpaceDE w:val="0"/>
        <w:autoSpaceDN w:val="0"/>
        <w:adjustRightInd w:val="0"/>
        <w:spacing w:after="0" w:line="360" w:lineRule="auto"/>
        <w:rPr>
          <w:rFonts w:ascii="Times New Roman" w:hAnsi="Times New Roman" w:cs="Times New Roman"/>
          <w:sz w:val="24"/>
          <w:szCs w:val="24"/>
        </w:rPr>
      </w:pPr>
      <w:r w:rsidRPr="00C5656D">
        <w:rPr>
          <w:rFonts w:ascii="Times New Roman" w:hAnsi="Times New Roman" w:cs="Times New Roman"/>
          <w:b/>
          <w:bCs/>
          <w:sz w:val="24"/>
          <w:szCs w:val="24"/>
        </w:rPr>
        <w:t xml:space="preserve">O1: </w:t>
      </w:r>
      <w:r w:rsidRPr="00C5656D">
        <w:rPr>
          <w:rFonts w:ascii="Times New Roman" w:hAnsi="Times New Roman" w:cs="Times New Roman"/>
          <w:sz w:val="24"/>
          <w:szCs w:val="24"/>
        </w:rPr>
        <w:t>Să recunoască legumele;</w:t>
      </w:r>
    </w:p>
    <w:p w14:paraId="4F37073D" w14:textId="5615080C" w:rsidR="00B952BE" w:rsidRPr="00C5656D" w:rsidRDefault="00B952BE" w:rsidP="00C5656D">
      <w:pPr>
        <w:autoSpaceDE w:val="0"/>
        <w:autoSpaceDN w:val="0"/>
        <w:adjustRightInd w:val="0"/>
        <w:spacing w:after="0" w:line="360" w:lineRule="auto"/>
        <w:rPr>
          <w:rFonts w:ascii="Times New Roman" w:hAnsi="Times New Roman" w:cs="Times New Roman"/>
          <w:sz w:val="24"/>
          <w:szCs w:val="24"/>
        </w:rPr>
      </w:pPr>
      <w:r w:rsidRPr="00C5656D">
        <w:rPr>
          <w:rFonts w:ascii="Times New Roman" w:hAnsi="Times New Roman" w:cs="Times New Roman"/>
          <w:b/>
          <w:bCs/>
          <w:sz w:val="24"/>
          <w:szCs w:val="24"/>
        </w:rPr>
        <w:t xml:space="preserve">O2: </w:t>
      </w:r>
      <w:r w:rsidRPr="00C5656D">
        <w:rPr>
          <w:rFonts w:ascii="Times New Roman" w:hAnsi="Times New Roman" w:cs="Times New Roman"/>
          <w:sz w:val="24"/>
          <w:szCs w:val="24"/>
        </w:rPr>
        <w:t>Să despartă în silabe cuvintele și să le reprezinte grafic;</w:t>
      </w:r>
    </w:p>
    <w:p w14:paraId="0D1D80D6" w14:textId="332AF88B" w:rsidR="00B952BE" w:rsidRPr="00C5656D" w:rsidRDefault="00B952BE" w:rsidP="00C5656D">
      <w:pPr>
        <w:autoSpaceDE w:val="0"/>
        <w:autoSpaceDN w:val="0"/>
        <w:adjustRightInd w:val="0"/>
        <w:spacing w:after="0" w:line="360" w:lineRule="auto"/>
        <w:rPr>
          <w:rFonts w:ascii="Times New Roman" w:hAnsi="Times New Roman" w:cs="Times New Roman"/>
          <w:sz w:val="24"/>
          <w:szCs w:val="24"/>
        </w:rPr>
      </w:pPr>
      <w:r w:rsidRPr="00C5656D">
        <w:rPr>
          <w:rFonts w:ascii="Times New Roman" w:hAnsi="Times New Roman" w:cs="Times New Roman"/>
          <w:b/>
          <w:sz w:val="24"/>
          <w:szCs w:val="24"/>
        </w:rPr>
        <w:t>O3:</w:t>
      </w:r>
      <w:r w:rsidRPr="00C5656D">
        <w:rPr>
          <w:rFonts w:ascii="Times New Roman" w:hAnsi="Times New Roman" w:cs="Times New Roman"/>
          <w:sz w:val="24"/>
          <w:szCs w:val="24"/>
        </w:rPr>
        <w:t xml:space="preserve"> Să precizeze sunetul inițial al cuvintelor;</w:t>
      </w:r>
    </w:p>
    <w:p w14:paraId="3FE444C5" w14:textId="77777777" w:rsidR="00B952BE" w:rsidRPr="00C5656D" w:rsidRDefault="00B952BE" w:rsidP="00C5656D">
      <w:pPr>
        <w:autoSpaceDE w:val="0"/>
        <w:autoSpaceDN w:val="0"/>
        <w:adjustRightInd w:val="0"/>
        <w:spacing w:after="0" w:line="360" w:lineRule="auto"/>
        <w:rPr>
          <w:rFonts w:ascii="Times New Roman" w:hAnsi="Times New Roman" w:cs="Times New Roman"/>
          <w:sz w:val="24"/>
          <w:szCs w:val="24"/>
        </w:rPr>
      </w:pPr>
      <w:r w:rsidRPr="00C5656D">
        <w:rPr>
          <w:rFonts w:ascii="Times New Roman" w:hAnsi="Times New Roman" w:cs="Times New Roman"/>
          <w:b/>
          <w:bCs/>
          <w:sz w:val="24"/>
          <w:szCs w:val="24"/>
        </w:rPr>
        <w:t xml:space="preserve">O4: </w:t>
      </w:r>
      <w:r w:rsidRPr="00C5656D">
        <w:rPr>
          <w:rFonts w:ascii="Times New Roman" w:hAnsi="Times New Roman" w:cs="Times New Roman"/>
          <w:sz w:val="24"/>
          <w:szCs w:val="24"/>
        </w:rPr>
        <w:t>Să alcătuiască propoziții pe baza imaginilor date;</w:t>
      </w:r>
    </w:p>
    <w:p w14:paraId="6FA2CFD0" w14:textId="77777777" w:rsidR="002F54FF" w:rsidRPr="00C5656D" w:rsidRDefault="002F54FF" w:rsidP="00C5656D">
      <w:pPr>
        <w:autoSpaceDE w:val="0"/>
        <w:autoSpaceDN w:val="0"/>
        <w:adjustRightInd w:val="0"/>
        <w:spacing w:after="0" w:line="360" w:lineRule="auto"/>
        <w:rPr>
          <w:rFonts w:ascii="Times New Roman" w:hAnsi="Times New Roman" w:cs="Times New Roman"/>
          <w:b/>
          <w:sz w:val="24"/>
          <w:szCs w:val="24"/>
        </w:rPr>
      </w:pPr>
    </w:p>
    <w:p w14:paraId="4F8D42E5" w14:textId="4994E1AF" w:rsidR="009F729C" w:rsidRPr="00C5656D" w:rsidRDefault="009F729C" w:rsidP="00C5656D">
      <w:pPr>
        <w:autoSpaceDE w:val="0"/>
        <w:autoSpaceDN w:val="0"/>
        <w:adjustRightInd w:val="0"/>
        <w:spacing w:after="0" w:line="360" w:lineRule="auto"/>
        <w:rPr>
          <w:rFonts w:ascii="Times New Roman" w:hAnsi="Times New Roman" w:cs="Times New Roman"/>
          <w:b/>
          <w:sz w:val="24"/>
          <w:szCs w:val="24"/>
        </w:rPr>
      </w:pPr>
      <w:r w:rsidRPr="00C5656D">
        <w:rPr>
          <w:rFonts w:ascii="Times New Roman" w:hAnsi="Times New Roman" w:cs="Times New Roman"/>
          <w:b/>
          <w:sz w:val="24"/>
          <w:szCs w:val="24"/>
        </w:rPr>
        <w:t>OBIECTIVE OPERAȚIONALE DOS:</w:t>
      </w:r>
    </w:p>
    <w:p w14:paraId="16C64759" w14:textId="0FEA2589" w:rsidR="002F54FF" w:rsidRPr="00B44E2F" w:rsidRDefault="009F729C" w:rsidP="00C5656D">
      <w:pPr>
        <w:autoSpaceDE w:val="0"/>
        <w:autoSpaceDN w:val="0"/>
        <w:adjustRightInd w:val="0"/>
        <w:spacing w:after="0" w:line="360" w:lineRule="auto"/>
        <w:rPr>
          <w:rFonts w:ascii="Times New Roman" w:hAnsi="Times New Roman" w:cs="Times New Roman"/>
          <w:bCs/>
          <w:sz w:val="24"/>
          <w:szCs w:val="24"/>
        </w:rPr>
      </w:pPr>
      <w:r w:rsidRPr="00B44E2F">
        <w:rPr>
          <w:rFonts w:ascii="Times New Roman" w:hAnsi="Times New Roman" w:cs="Times New Roman"/>
          <w:bCs/>
          <w:sz w:val="24"/>
          <w:szCs w:val="24"/>
        </w:rPr>
        <w:t>O1</w:t>
      </w:r>
      <w:r w:rsidR="002F54FF" w:rsidRPr="00B44E2F">
        <w:rPr>
          <w:bCs/>
          <w:sz w:val="24"/>
          <w:szCs w:val="24"/>
        </w:rPr>
        <w:t xml:space="preserve"> </w:t>
      </w:r>
      <w:r w:rsidR="002F54FF" w:rsidRPr="00B44E2F">
        <w:rPr>
          <w:rFonts w:ascii="Times New Roman" w:hAnsi="Times New Roman" w:cs="Times New Roman"/>
          <w:bCs/>
          <w:sz w:val="24"/>
          <w:szCs w:val="24"/>
        </w:rPr>
        <w:t>să realizeze legumele cu ajutorul tehnicilor de lucru ȋnvǎțate (decupare, lipire, asamblare);</w:t>
      </w:r>
    </w:p>
    <w:p w14:paraId="71A6D8A4" w14:textId="127C4066" w:rsidR="009F729C" w:rsidRPr="00B44E2F" w:rsidRDefault="002F54FF" w:rsidP="00C5656D">
      <w:pPr>
        <w:autoSpaceDE w:val="0"/>
        <w:autoSpaceDN w:val="0"/>
        <w:adjustRightInd w:val="0"/>
        <w:spacing w:after="0" w:line="360" w:lineRule="auto"/>
        <w:rPr>
          <w:rFonts w:ascii="Times New Roman" w:hAnsi="Times New Roman" w:cs="Times New Roman"/>
          <w:bCs/>
          <w:sz w:val="24"/>
          <w:szCs w:val="24"/>
        </w:rPr>
      </w:pPr>
      <w:r w:rsidRPr="00B44E2F">
        <w:rPr>
          <w:rFonts w:ascii="Times New Roman" w:hAnsi="Times New Roman" w:cs="Times New Roman"/>
          <w:bCs/>
          <w:sz w:val="24"/>
          <w:szCs w:val="24"/>
        </w:rPr>
        <w:t>O2: să ȋmbine elementele realizȃnd grădina de legume.</w:t>
      </w:r>
    </w:p>
    <w:p w14:paraId="332F07CB" w14:textId="2C1BE36D" w:rsidR="00B952BE" w:rsidRPr="00C5656D" w:rsidRDefault="00B952BE" w:rsidP="00C5656D">
      <w:pPr>
        <w:autoSpaceDE w:val="0"/>
        <w:autoSpaceDN w:val="0"/>
        <w:adjustRightInd w:val="0"/>
        <w:spacing w:after="0" w:line="360" w:lineRule="auto"/>
        <w:rPr>
          <w:rFonts w:ascii="Times New Roman" w:hAnsi="Times New Roman" w:cs="Times New Roman"/>
          <w:sz w:val="24"/>
          <w:szCs w:val="24"/>
        </w:rPr>
      </w:pPr>
    </w:p>
    <w:p w14:paraId="1BD6AF4D" w14:textId="77777777" w:rsidR="00772D86" w:rsidRPr="00C5656D" w:rsidRDefault="00772D86" w:rsidP="00C5656D">
      <w:pPr>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STRATEGII DIDACTICE:</w:t>
      </w:r>
    </w:p>
    <w:p w14:paraId="160FE488" w14:textId="64230D29" w:rsidR="00772D86" w:rsidRPr="00C5656D" w:rsidRDefault="00772D86"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METODE ȘI PROCEDEE: </w:t>
      </w:r>
      <w:r w:rsidRPr="00C5656D">
        <w:rPr>
          <w:rFonts w:ascii="Times New Roman" w:hAnsi="Times New Roman" w:cs="Times New Roman"/>
          <w:sz w:val="24"/>
          <w:szCs w:val="24"/>
        </w:rPr>
        <w:t xml:space="preserve">Conversația, explicația, exercițiul, demonstrația, </w:t>
      </w:r>
      <w:r w:rsidR="009F729C" w:rsidRPr="00C5656D">
        <w:rPr>
          <w:rFonts w:ascii="Times New Roman" w:hAnsi="Times New Roman" w:cs="Times New Roman"/>
          <w:sz w:val="24"/>
          <w:szCs w:val="24"/>
        </w:rPr>
        <w:t>observația, jocul</w:t>
      </w:r>
    </w:p>
    <w:p w14:paraId="0BA7F8DE" w14:textId="58CF51E5" w:rsidR="00772D86" w:rsidRPr="00281A55" w:rsidRDefault="00772D86" w:rsidP="00C5656D">
      <w:pPr>
        <w:spacing w:after="0" w:line="360" w:lineRule="auto"/>
        <w:jc w:val="both"/>
        <w:rPr>
          <w:rFonts w:ascii="Times New Roman" w:hAnsi="Times New Roman" w:cs="Times New Roman"/>
          <w:sz w:val="24"/>
          <w:szCs w:val="24"/>
          <w:lang w:val="ro-RO"/>
        </w:rPr>
      </w:pPr>
      <w:r w:rsidRPr="00C5656D">
        <w:rPr>
          <w:rFonts w:ascii="Times New Roman" w:hAnsi="Times New Roman" w:cs="Times New Roman"/>
          <w:b/>
          <w:sz w:val="24"/>
          <w:szCs w:val="24"/>
        </w:rPr>
        <w:t>MATERIALE DIDACTICE:</w:t>
      </w:r>
      <w:r w:rsidRPr="00C5656D">
        <w:rPr>
          <w:rFonts w:ascii="Times New Roman" w:hAnsi="Times New Roman" w:cs="Times New Roman"/>
          <w:sz w:val="24"/>
          <w:szCs w:val="24"/>
        </w:rPr>
        <w:t xml:space="preserve"> </w:t>
      </w:r>
      <w:r w:rsidR="009F729C" w:rsidRPr="00C5656D">
        <w:rPr>
          <w:rFonts w:ascii="Times New Roman" w:hAnsi="Times New Roman" w:cs="Times New Roman"/>
          <w:sz w:val="24"/>
          <w:szCs w:val="24"/>
        </w:rPr>
        <w:t>jetoane</w:t>
      </w:r>
      <w:r w:rsidRPr="00C5656D">
        <w:rPr>
          <w:rFonts w:ascii="Times New Roman" w:hAnsi="Times New Roman" w:cs="Times New Roman"/>
          <w:sz w:val="24"/>
          <w:szCs w:val="24"/>
        </w:rPr>
        <w:t xml:space="preserve"> cu </w:t>
      </w:r>
      <w:r w:rsidR="00A70F48" w:rsidRPr="00C5656D">
        <w:rPr>
          <w:rFonts w:ascii="Times New Roman" w:hAnsi="Times New Roman" w:cs="Times New Roman"/>
          <w:sz w:val="24"/>
          <w:szCs w:val="24"/>
        </w:rPr>
        <w:t>legume timpurii</w:t>
      </w:r>
      <w:r w:rsidRPr="00C5656D">
        <w:rPr>
          <w:rFonts w:ascii="Times New Roman" w:hAnsi="Times New Roman" w:cs="Times New Roman"/>
          <w:sz w:val="24"/>
          <w:szCs w:val="24"/>
        </w:rPr>
        <w:t>,</w:t>
      </w:r>
      <w:r w:rsidR="00A70F48" w:rsidRPr="00C5656D">
        <w:rPr>
          <w:rFonts w:ascii="Times New Roman" w:hAnsi="Times New Roman" w:cs="Times New Roman"/>
          <w:sz w:val="24"/>
          <w:szCs w:val="24"/>
        </w:rPr>
        <w:t xml:space="preserve"> </w:t>
      </w:r>
      <w:r w:rsidR="009F729C" w:rsidRPr="00C5656D">
        <w:rPr>
          <w:rFonts w:ascii="Times New Roman" w:hAnsi="Times New Roman" w:cs="Times New Roman"/>
          <w:sz w:val="24"/>
          <w:szCs w:val="24"/>
        </w:rPr>
        <w:t>coș cu legume timpurii</w:t>
      </w:r>
      <w:r w:rsidR="00A70F48" w:rsidRPr="00C5656D">
        <w:rPr>
          <w:rFonts w:ascii="Times New Roman" w:hAnsi="Times New Roman" w:cs="Times New Roman"/>
          <w:sz w:val="24"/>
          <w:szCs w:val="24"/>
        </w:rPr>
        <w:t xml:space="preserve">, pământ, semințe, ghivece, lopățele, apă, </w:t>
      </w:r>
      <w:r w:rsidR="009F729C" w:rsidRPr="00C5656D">
        <w:rPr>
          <w:rFonts w:ascii="Times New Roman" w:hAnsi="Times New Roman" w:cs="Times New Roman"/>
          <w:sz w:val="24"/>
          <w:szCs w:val="24"/>
        </w:rPr>
        <w:t>flipchart, creioane colorate, puzzle, bol, cuțite, furculițe, oțet, tocatoare, sare, ulei, silu</w:t>
      </w:r>
      <w:r w:rsidR="00281A55">
        <w:rPr>
          <w:rFonts w:ascii="Times New Roman" w:hAnsi="Times New Roman" w:cs="Times New Roman"/>
          <w:sz w:val="24"/>
          <w:szCs w:val="24"/>
        </w:rPr>
        <w:t>e</w:t>
      </w:r>
      <w:r w:rsidR="009F729C" w:rsidRPr="00C5656D">
        <w:rPr>
          <w:rFonts w:ascii="Times New Roman" w:hAnsi="Times New Roman" w:cs="Times New Roman"/>
          <w:sz w:val="24"/>
          <w:szCs w:val="24"/>
        </w:rPr>
        <w:t>te legume timpurii, bețișoare, cartoane colorate, lipici, foarfeci</w:t>
      </w:r>
      <w:r w:rsidR="00B44E2F">
        <w:rPr>
          <w:rFonts w:ascii="Times New Roman" w:hAnsi="Times New Roman" w:cs="Times New Roman"/>
          <w:sz w:val="24"/>
          <w:szCs w:val="24"/>
        </w:rPr>
        <w:t>.</w:t>
      </w:r>
    </w:p>
    <w:p w14:paraId="46031C43" w14:textId="77777777" w:rsidR="00772D86" w:rsidRPr="00C5656D" w:rsidRDefault="00772D86" w:rsidP="00C5656D">
      <w:pPr>
        <w:spacing w:after="0" w:line="360" w:lineRule="auto"/>
        <w:jc w:val="both"/>
        <w:rPr>
          <w:rFonts w:ascii="Times New Roman" w:hAnsi="Times New Roman" w:cs="Times New Roman"/>
          <w:sz w:val="24"/>
          <w:szCs w:val="24"/>
        </w:rPr>
      </w:pPr>
      <w:r w:rsidRPr="00C5656D">
        <w:rPr>
          <w:rFonts w:ascii="Times New Roman" w:hAnsi="Times New Roman" w:cs="Times New Roman"/>
          <w:b/>
          <w:sz w:val="24"/>
          <w:szCs w:val="24"/>
        </w:rPr>
        <w:t xml:space="preserve">DURATA: </w:t>
      </w:r>
      <w:r w:rsidRPr="00C5656D">
        <w:rPr>
          <w:rFonts w:ascii="Times New Roman" w:hAnsi="Times New Roman" w:cs="Times New Roman"/>
          <w:sz w:val="24"/>
          <w:szCs w:val="24"/>
        </w:rPr>
        <w:t xml:space="preserve"> o zi</w:t>
      </w:r>
    </w:p>
    <w:p w14:paraId="0060185A" w14:textId="77777777" w:rsidR="00772D86" w:rsidRPr="00C5656D" w:rsidRDefault="00772D86" w:rsidP="00C5656D">
      <w:pPr>
        <w:spacing w:after="0" w:line="360" w:lineRule="auto"/>
        <w:jc w:val="both"/>
        <w:rPr>
          <w:rFonts w:ascii="Times New Roman" w:hAnsi="Times New Roman" w:cs="Times New Roman"/>
          <w:sz w:val="24"/>
          <w:szCs w:val="24"/>
        </w:rPr>
      </w:pPr>
    </w:p>
    <w:p w14:paraId="0192D84A" w14:textId="77777777" w:rsidR="00772D86" w:rsidRPr="00C5656D" w:rsidRDefault="00772D86" w:rsidP="00C5656D">
      <w:pPr>
        <w:spacing w:after="0" w:line="360" w:lineRule="auto"/>
        <w:jc w:val="both"/>
        <w:rPr>
          <w:rFonts w:ascii="Times New Roman" w:hAnsi="Times New Roman" w:cs="Times New Roman"/>
          <w:b/>
          <w:sz w:val="24"/>
          <w:szCs w:val="24"/>
        </w:rPr>
      </w:pPr>
      <w:r w:rsidRPr="00C5656D">
        <w:rPr>
          <w:rFonts w:ascii="Times New Roman" w:hAnsi="Times New Roman" w:cs="Times New Roman"/>
          <w:b/>
          <w:sz w:val="24"/>
          <w:szCs w:val="24"/>
        </w:rPr>
        <w:t>BIBLIOGRAFIE:</w:t>
      </w:r>
    </w:p>
    <w:p w14:paraId="4A19B0F9" w14:textId="1D6BDD05" w:rsidR="00772D86" w:rsidRPr="00C5656D" w:rsidRDefault="00772D86" w:rsidP="00B44E2F">
      <w:pPr>
        <w:pStyle w:val="Listparagraf"/>
        <w:numPr>
          <w:ilvl w:val="0"/>
          <w:numId w:val="12"/>
        </w:numPr>
        <w:spacing w:after="0" w:line="360" w:lineRule="auto"/>
        <w:jc w:val="both"/>
        <w:rPr>
          <w:rFonts w:ascii="Times New Roman" w:hAnsi="Times New Roman" w:cs="Times New Roman"/>
          <w:sz w:val="24"/>
          <w:szCs w:val="24"/>
        </w:rPr>
      </w:pPr>
      <w:r w:rsidRPr="00C5656D">
        <w:rPr>
          <w:rFonts w:ascii="Times New Roman" w:hAnsi="Times New Roman" w:cs="Times New Roman"/>
          <w:sz w:val="24"/>
          <w:szCs w:val="24"/>
        </w:rPr>
        <w:t>Curriculum pentru educața timpurie 2019;</w:t>
      </w:r>
    </w:p>
    <w:p w14:paraId="56A7223D" w14:textId="79D443C6" w:rsidR="00772D86" w:rsidRPr="00B44E2F" w:rsidRDefault="00772D86" w:rsidP="00B44E2F">
      <w:pPr>
        <w:pStyle w:val="Listparagraf"/>
        <w:numPr>
          <w:ilvl w:val="0"/>
          <w:numId w:val="12"/>
        </w:numPr>
        <w:spacing w:after="0" w:line="360" w:lineRule="auto"/>
        <w:jc w:val="both"/>
        <w:rPr>
          <w:rFonts w:ascii="Times New Roman" w:hAnsi="Times New Roman" w:cs="Times New Roman"/>
          <w:sz w:val="24"/>
          <w:szCs w:val="24"/>
        </w:rPr>
      </w:pPr>
      <w:r w:rsidRPr="00B44E2F">
        <w:rPr>
          <w:rFonts w:ascii="Times New Roman" w:hAnsi="Times New Roman" w:cs="Times New Roman"/>
          <w:sz w:val="24"/>
          <w:szCs w:val="24"/>
        </w:rPr>
        <w:t>Repere fundamentale în învățarea și dezvoltarea timpurie a copilului de la naștere la 7 ani;</w:t>
      </w:r>
    </w:p>
    <w:p w14:paraId="64D95992" w14:textId="11555B25" w:rsidR="00772D86" w:rsidRPr="00C5656D" w:rsidRDefault="00772D86" w:rsidP="00B44E2F">
      <w:pPr>
        <w:pStyle w:val="Listparagraf"/>
        <w:numPr>
          <w:ilvl w:val="0"/>
          <w:numId w:val="12"/>
        </w:numPr>
        <w:spacing w:after="0" w:line="360" w:lineRule="auto"/>
        <w:jc w:val="both"/>
        <w:rPr>
          <w:rFonts w:ascii="Times New Roman" w:hAnsi="Times New Roman" w:cs="Times New Roman"/>
          <w:sz w:val="24"/>
          <w:szCs w:val="24"/>
        </w:rPr>
      </w:pPr>
      <w:r w:rsidRPr="00C5656D">
        <w:rPr>
          <w:rFonts w:ascii="Times New Roman" w:hAnsi="Times New Roman" w:cs="Times New Roman"/>
          <w:sz w:val="24"/>
          <w:szCs w:val="24"/>
        </w:rPr>
        <w:t>Alina, Glava, Piramida cunoașterii, Editura Diamant, Pitești, 2014;</w:t>
      </w:r>
    </w:p>
    <w:p w14:paraId="014E26F6" w14:textId="330DB65F" w:rsidR="00772D86" w:rsidRPr="00C5656D" w:rsidRDefault="00772D86" w:rsidP="00B44E2F">
      <w:pPr>
        <w:pStyle w:val="Listparagraf"/>
        <w:numPr>
          <w:ilvl w:val="0"/>
          <w:numId w:val="12"/>
        </w:numPr>
        <w:spacing w:after="0" w:line="360" w:lineRule="auto"/>
        <w:jc w:val="both"/>
        <w:rPr>
          <w:rFonts w:ascii="Times New Roman" w:hAnsi="Times New Roman" w:cs="Times New Roman"/>
          <w:sz w:val="24"/>
          <w:szCs w:val="24"/>
        </w:rPr>
      </w:pPr>
      <w:r w:rsidRPr="00C5656D">
        <w:rPr>
          <w:rFonts w:ascii="Times New Roman" w:hAnsi="Times New Roman" w:cs="Times New Roman"/>
          <w:sz w:val="24"/>
          <w:szCs w:val="24"/>
        </w:rPr>
        <w:t>Metode interactive de grup, ed.Arves, 2009.</w:t>
      </w:r>
    </w:p>
    <w:p w14:paraId="2E395494" w14:textId="77777777" w:rsidR="00772D86" w:rsidRPr="00C5656D" w:rsidRDefault="00772D86" w:rsidP="00C5656D">
      <w:pPr>
        <w:pStyle w:val="Listparagraf"/>
        <w:spacing w:after="0" w:line="360" w:lineRule="auto"/>
        <w:rPr>
          <w:rFonts w:ascii="Times New Roman" w:hAnsi="Times New Roman" w:cs="Times New Roman"/>
          <w:b/>
          <w:sz w:val="24"/>
          <w:szCs w:val="24"/>
        </w:rPr>
      </w:pPr>
    </w:p>
    <w:p w14:paraId="686E87DB" w14:textId="04245B5E" w:rsidR="00A70F48" w:rsidRPr="00C5656D" w:rsidRDefault="00A70F48" w:rsidP="00C5656D">
      <w:pPr>
        <w:pStyle w:val="Listparagraf"/>
        <w:spacing w:after="0" w:line="360" w:lineRule="auto"/>
        <w:rPr>
          <w:rFonts w:ascii="Times New Roman" w:hAnsi="Times New Roman" w:cs="Times New Roman"/>
          <w:b/>
          <w:sz w:val="24"/>
          <w:szCs w:val="24"/>
        </w:rPr>
      </w:pPr>
    </w:p>
    <w:p w14:paraId="7C4BC28A" w14:textId="77777777" w:rsidR="00C5656D" w:rsidRPr="00C5656D" w:rsidRDefault="00C5656D" w:rsidP="00C5656D">
      <w:pPr>
        <w:spacing w:after="0" w:line="360" w:lineRule="auto"/>
        <w:jc w:val="center"/>
        <w:rPr>
          <w:rFonts w:ascii="Times New Roman" w:hAnsi="Times New Roman" w:cs="Times New Roman"/>
          <w:b/>
          <w:sz w:val="24"/>
          <w:szCs w:val="24"/>
        </w:rPr>
      </w:pPr>
    </w:p>
    <w:p w14:paraId="766BA87B" w14:textId="24859EA0" w:rsidR="00B44E2F" w:rsidRDefault="00B44E2F" w:rsidP="00B44E2F">
      <w:pPr>
        <w:spacing w:after="0" w:line="360" w:lineRule="auto"/>
        <w:rPr>
          <w:rFonts w:ascii="Times New Roman" w:hAnsi="Times New Roman" w:cs="Times New Roman"/>
          <w:b/>
          <w:sz w:val="24"/>
          <w:szCs w:val="24"/>
        </w:rPr>
      </w:pPr>
    </w:p>
    <w:p w14:paraId="35233133" w14:textId="77777777" w:rsidR="00281A55" w:rsidRDefault="00281A55" w:rsidP="00B44E2F">
      <w:pPr>
        <w:spacing w:after="0" w:line="360" w:lineRule="auto"/>
        <w:rPr>
          <w:rFonts w:ascii="Times New Roman" w:hAnsi="Times New Roman" w:cs="Times New Roman"/>
          <w:b/>
          <w:sz w:val="24"/>
          <w:szCs w:val="24"/>
        </w:rPr>
      </w:pPr>
    </w:p>
    <w:p w14:paraId="148CF0EC" w14:textId="301A278A" w:rsidR="00A77184" w:rsidRPr="00C5656D" w:rsidRDefault="00772D86" w:rsidP="00B44E2F">
      <w:pPr>
        <w:spacing w:after="0" w:line="360" w:lineRule="auto"/>
        <w:jc w:val="center"/>
        <w:rPr>
          <w:rFonts w:ascii="Times New Roman" w:hAnsi="Times New Roman" w:cs="Times New Roman"/>
          <w:b/>
          <w:sz w:val="24"/>
          <w:szCs w:val="24"/>
        </w:rPr>
      </w:pPr>
      <w:r w:rsidRPr="00C5656D">
        <w:rPr>
          <w:rFonts w:ascii="Times New Roman" w:hAnsi="Times New Roman" w:cs="Times New Roman"/>
          <w:b/>
          <w:sz w:val="24"/>
          <w:szCs w:val="24"/>
        </w:rPr>
        <w:lastRenderedPageBreak/>
        <w:t>SCENARIUL ZILEI</w:t>
      </w:r>
    </w:p>
    <w:p w14:paraId="7E034D32" w14:textId="77777777" w:rsidR="00A77184" w:rsidRPr="00C5656D" w:rsidRDefault="00A77184" w:rsidP="00C5656D">
      <w:pPr>
        <w:pStyle w:val="Listparagraf"/>
        <w:spacing w:after="0" w:line="360" w:lineRule="auto"/>
        <w:ind w:left="644" w:right="180"/>
        <w:rPr>
          <w:rFonts w:ascii="Times New Roman" w:hAnsi="Times New Roman" w:cs="Times New Roman"/>
          <w:sz w:val="24"/>
          <w:szCs w:val="24"/>
          <w:lang w:val="ro-RO"/>
        </w:rPr>
      </w:pPr>
    </w:p>
    <w:p w14:paraId="5FB57198" w14:textId="77777777" w:rsidR="00A77184" w:rsidRPr="00C5656D" w:rsidRDefault="00A77184" w:rsidP="00C5656D">
      <w:pPr>
        <w:pStyle w:val="Listparagraf"/>
        <w:numPr>
          <w:ilvl w:val="0"/>
          <w:numId w:val="11"/>
        </w:numPr>
        <w:spacing w:after="0" w:line="360" w:lineRule="auto"/>
        <w:ind w:right="180"/>
        <w:rPr>
          <w:rFonts w:ascii="Times New Roman" w:hAnsi="Times New Roman" w:cs="Times New Roman"/>
          <w:b/>
          <w:sz w:val="24"/>
          <w:szCs w:val="24"/>
          <w:lang w:val="fr-FR"/>
        </w:rPr>
      </w:pPr>
      <w:r w:rsidRPr="00C5656D">
        <w:rPr>
          <w:rFonts w:ascii="Times New Roman" w:hAnsi="Times New Roman" w:cs="Times New Roman"/>
          <w:b/>
          <w:sz w:val="24"/>
          <w:szCs w:val="24"/>
          <w:lang w:val="fr-FR"/>
        </w:rPr>
        <w:t xml:space="preserve">ACTIVITĂȚI DE DEZVOLTARE PERSONALĂ </w:t>
      </w:r>
    </w:p>
    <w:p w14:paraId="29DF6EB6" w14:textId="77777777" w:rsidR="00A77184" w:rsidRPr="00C5656D" w:rsidRDefault="00A77184" w:rsidP="00B44E2F">
      <w:pPr>
        <w:spacing w:after="0" w:line="360" w:lineRule="auto"/>
        <w:jc w:val="both"/>
        <w:rPr>
          <w:rFonts w:ascii="Times New Roman" w:hAnsi="Times New Roman" w:cs="Times New Roman"/>
          <w:sz w:val="24"/>
          <w:szCs w:val="24"/>
        </w:rPr>
      </w:pPr>
      <w:r w:rsidRPr="00C5656D">
        <w:rPr>
          <w:rFonts w:ascii="Times New Roman" w:hAnsi="Times New Roman" w:cs="Times New Roman"/>
          <w:sz w:val="24"/>
          <w:szCs w:val="24"/>
        </w:rPr>
        <w:t xml:space="preserve">Activitatea de la </w:t>
      </w:r>
      <w:r w:rsidRPr="00C5656D">
        <w:rPr>
          <w:rFonts w:ascii="Times New Roman" w:hAnsi="Times New Roman" w:cs="Times New Roman"/>
          <w:b/>
          <w:sz w:val="24"/>
          <w:szCs w:val="24"/>
        </w:rPr>
        <w:t xml:space="preserve">întâlnirea de dimineață </w:t>
      </w:r>
      <w:r w:rsidRPr="00C5656D">
        <w:rPr>
          <w:rFonts w:ascii="Times New Roman" w:hAnsi="Times New Roman" w:cs="Times New Roman"/>
          <w:sz w:val="24"/>
          <w:szCs w:val="24"/>
        </w:rPr>
        <w:t xml:space="preserve">începe cu </w:t>
      </w:r>
      <w:r w:rsidRPr="00C5656D">
        <w:rPr>
          <w:rFonts w:ascii="Times New Roman" w:hAnsi="Times New Roman" w:cs="Times New Roman"/>
          <w:b/>
          <w:sz w:val="24"/>
          <w:szCs w:val="24"/>
        </w:rPr>
        <w:t>salutul</w:t>
      </w:r>
      <w:r w:rsidRPr="00C5656D">
        <w:rPr>
          <w:rFonts w:ascii="Times New Roman" w:hAnsi="Times New Roman" w:cs="Times New Roman"/>
          <w:sz w:val="24"/>
          <w:szCs w:val="24"/>
        </w:rPr>
        <w:t xml:space="preserve">. Copiii sunt așezați în semicerc, iar salutul se realizează prin intermediul versurilor: De dimineață ne-am trezit, </w:t>
      </w:r>
    </w:p>
    <w:p w14:paraId="7BA6F67C" w14:textId="77777777" w:rsidR="00A77184" w:rsidRPr="00C5656D" w:rsidRDefault="00A77184" w:rsidP="00C5656D">
      <w:pPr>
        <w:spacing w:after="0" w:line="360" w:lineRule="auto"/>
        <w:ind w:left="360"/>
        <w:jc w:val="both"/>
        <w:rPr>
          <w:rFonts w:ascii="Times New Roman" w:hAnsi="Times New Roman" w:cs="Times New Roman"/>
          <w:sz w:val="24"/>
          <w:szCs w:val="24"/>
        </w:rPr>
      </w:pPr>
      <w:r w:rsidRPr="00C5656D">
        <w:rPr>
          <w:rFonts w:ascii="Times New Roman" w:hAnsi="Times New Roman" w:cs="Times New Roman"/>
          <w:sz w:val="24"/>
          <w:szCs w:val="24"/>
        </w:rPr>
        <w:t xml:space="preserve">La grădiniță am venit, </w:t>
      </w:r>
    </w:p>
    <w:p w14:paraId="4F4ADFFE" w14:textId="77777777" w:rsidR="00A77184" w:rsidRPr="00C5656D" w:rsidRDefault="00A77184" w:rsidP="00C5656D">
      <w:pPr>
        <w:spacing w:after="0" w:line="360" w:lineRule="auto"/>
        <w:ind w:left="360"/>
        <w:jc w:val="both"/>
        <w:rPr>
          <w:rFonts w:ascii="Times New Roman" w:hAnsi="Times New Roman" w:cs="Times New Roman"/>
          <w:sz w:val="24"/>
          <w:szCs w:val="24"/>
        </w:rPr>
      </w:pPr>
      <w:r w:rsidRPr="00C5656D">
        <w:rPr>
          <w:rFonts w:ascii="Times New Roman" w:hAnsi="Times New Roman" w:cs="Times New Roman"/>
          <w:sz w:val="24"/>
          <w:szCs w:val="24"/>
        </w:rPr>
        <w:t>În semicerc să ne-așezăm,</w:t>
      </w:r>
    </w:p>
    <w:p w14:paraId="067FF150" w14:textId="77777777" w:rsidR="00A77184" w:rsidRPr="00C5656D" w:rsidRDefault="00A77184" w:rsidP="00C5656D">
      <w:pPr>
        <w:spacing w:after="0" w:line="360" w:lineRule="auto"/>
        <w:ind w:left="360"/>
        <w:jc w:val="both"/>
        <w:rPr>
          <w:rFonts w:ascii="Times New Roman" w:hAnsi="Times New Roman" w:cs="Times New Roman"/>
          <w:sz w:val="24"/>
          <w:szCs w:val="24"/>
        </w:rPr>
      </w:pPr>
      <w:r w:rsidRPr="00C5656D">
        <w:rPr>
          <w:rFonts w:ascii="Times New Roman" w:hAnsi="Times New Roman" w:cs="Times New Roman"/>
          <w:sz w:val="24"/>
          <w:szCs w:val="24"/>
        </w:rPr>
        <w:t>Cu toții să ne salutăm!</w:t>
      </w:r>
    </w:p>
    <w:p w14:paraId="16F725D0" w14:textId="77777777" w:rsidR="00A77184" w:rsidRPr="00C5656D" w:rsidRDefault="00A77184" w:rsidP="00C5656D">
      <w:pPr>
        <w:spacing w:after="0" w:line="360" w:lineRule="auto"/>
        <w:ind w:left="360"/>
        <w:jc w:val="both"/>
        <w:rPr>
          <w:rFonts w:ascii="Times New Roman" w:hAnsi="Times New Roman" w:cs="Times New Roman"/>
          <w:sz w:val="24"/>
          <w:szCs w:val="24"/>
        </w:rPr>
      </w:pPr>
      <w:r w:rsidRPr="00C5656D">
        <w:rPr>
          <w:rFonts w:ascii="Times New Roman" w:hAnsi="Times New Roman" w:cs="Times New Roman"/>
          <w:sz w:val="24"/>
          <w:szCs w:val="24"/>
        </w:rPr>
        <w:t>Bună dimineața, copii!</w:t>
      </w:r>
    </w:p>
    <w:p w14:paraId="75593BF6" w14:textId="333A160F" w:rsidR="00A77184" w:rsidRPr="00C5656D" w:rsidRDefault="00A77184" w:rsidP="00C5656D">
      <w:pPr>
        <w:spacing w:after="0" w:line="360" w:lineRule="auto"/>
        <w:ind w:left="360"/>
        <w:jc w:val="both"/>
        <w:rPr>
          <w:rFonts w:ascii="Times New Roman" w:hAnsi="Times New Roman" w:cs="Times New Roman"/>
          <w:sz w:val="24"/>
          <w:szCs w:val="24"/>
        </w:rPr>
      </w:pPr>
      <w:r w:rsidRPr="00C5656D">
        <w:rPr>
          <w:rFonts w:ascii="Times New Roman" w:hAnsi="Times New Roman" w:cs="Times New Roman"/>
          <w:sz w:val="24"/>
          <w:szCs w:val="24"/>
        </w:rPr>
        <w:tab/>
      </w:r>
      <w:r w:rsidRPr="00C5656D">
        <w:rPr>
          <w:rFonts w:ascii="Times New Roman" w:hAnsi="Times New Roman" w:cs="Times New Roman"/>
          <w:b/>
          <w:sz w:val="24"/>
          <w:szCs w:val="24"/>
        </w:rPr>
        <w:t>Salutul</w:t>
      </w:r>
      <w:r w:rsidRPr="00C5656D">
        <w:rPr>
          <w:rFonts w:ascii="Times New Roman" w:hAnsi="Times New Roman" w:cs="Times New Roman"/>
          <w:sz w:val="24"/>
          <w:szCs w:val="24"/>
        </w:rPr>
        <w:t xml:space="preserve"> se realizează printr-un joc, fiecare salutându-și colegul din stânga, spunând „Bună dimineața, eu mănânc / nu mănânc ridichi.”</w:t>
      </w:r>
    </w:p>
    <w:p w14:paraId="230CB49B" w14:textId="6B841098" w:rsidR="00A77184" w:rsidRPr="00C5656D" w:rsidRDefault="00A77184" w:rsidP="00C5656D">
      <w:pPr>
        <w:spacing w:after="0" w:line="360" w:lineRule="auto"/>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În continuare se realizeaza </w:t>
      </w:r>
      <w:r w:rsidRPr="00C5656D">
        <w:rPr>
          <w:rFonts w:ascii="Times New Roman" w:hAnsi="Times New Roman" w:cs="Times New Roman"/>
          <w:b/>
          <w:sz w:val="24"/>
          <w:szCs w:val="24"/>
        </w:rPr>
        <w:t>prezența</w:t>
      </w:r>
      <w:r w:rsidRPr="00C5656D">
        <w:rPr>
          <w:rFonts w:ascii="Times New Roman" w:hAnsi="Times New Roman" w:cs="Times New Roman"/>
          <w:sz w:val="24"/>
          <w:szCs w:val="24"/>
        </w:rPr>
        <w:t xml:space="preserve"> copiilor cu ajutorul versurilor “După ce  ne-am adunat/ Și frumos ne-am salutat/Colegii ne-am întâlnit/Cine oare n-a venit?” </w:t>
      </w:r>
    </w:p>
    <w:p w14:paraId="5F7EA9FE" w14:textId="77777777" w:rsidR="00A77184" w:rsidRPr="00C5656D" w:rsidRDefault="00A77184"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La </w:t>
      </w:r>
      <w:r w:rsidRPr="00C5656D">
        <w:rPr>
          <w:rFonts w:ascii="Times New Roman" w:hAnsi="Times New Roman" w:cs="Times New Roman"/>
          <w:b/>
          <w:sz w:val="24"/>
          <w:szCs w:val="24"/>
        </w:rPr>
        <w:t>calendarul naturii</w:t>
      </w:r>
      <w:r w:rsidRPr="00C5656D">
        <w:rPr>
          <w:rFonts w:ascii="Times New Roman" w:hAnsi="Times New Roman" w:cs="Times New Roman"/>
          <w:sz w:val="24"/>
          <w:szCs w:val="24"/>
        </w:rPr>
        <w:t xml:space="preserve"> va fi chemat câte un copil și se vor stabili împreună cu ceilalți colegi: anotimpul, ziua din săptămână, luna, anul în care ne aflăm și aspectele vremii.</w:t>
      </w:r>
    </w:p>
    <w:p w14:paraId="39796D6F" w14:textId="682B4839" w:rsidR="00A77184" w:rsidRPr="00C5656D" w:rsidRDefault="00A77184"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w:t>
      </w:r>
      <w:r w:rsidRPr="00C5656D">
        <w:rPr>
          <w:rFonts w:ascii="Times New Roman" w:eastAsia="Times New Roman" w:hAnsi="Times New Roman" w:cs="Times New Roman"/>
          <w:sz w:val="24"/>
          <w:szCs w:val="24"/>
        </w:rPr>
        <w:t>„În ce zi a săptămânii suntem?”, „Ce dată este astăzi?”, „În ce lună/ an suntem?”, „În ce anotimp suntem?”, „Cum este vremea afară?”, „Cum ne îmbrăcăm în acest anotimp?</w:t>
      </w:r>
      <w:r w:rsidRPr="00C5656D">
        <w:rPr>
          <w:rFonts w:ascii="Times New Roman" w:hAnsi="Times New Roman" w:cs="Times New Roman"/>
          <w:sz w:val="24"/>
          <w:szCs w:val="24"/>
        </w:rPr>
        <w:tab/>
        <w:t xml:space="preserve"> </w:t>
      </w:r>
    </w:p>
    <w:p w14:paraId="02680DF9" w14:textId="77777777" w:rsidR="00A77184" w:rsidRPr="00C5656D" w:rsidRDefault="00A77184"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b/>
          <w:sz w:val="24"/>
          <w:szCs w:val="24"/>
        </w:rPr>
        <w:t>Împărtășirea cu ceilalți</w:t>
      </w:r>
      <w:r w:rsidRPr="00C5656D">
        <w:rPr>
          <w:rFonts w:ascii="Times New Roman" w:hAnsi="Times New Roman" w:cs="Times New Roman"/>
          <w:sz w:val="24"/>
          <w:szCs w:val="24"/>
        </w:rPr>
        <w:t>: Copiii își vor reaminti despre ce au învățat în această săptămână ( legumele de primăvară).</w:t>
      </w:r>
    </w:p>
    <w:p w14:paraId="6CECCA58" w14:textId="77777777" w:rsidR="00A77184" w:rsidRPr="00C5656D" w:rsidRDefault="00A77184"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w:t>
      </w:r>
      <w:r w:rsidRPr="00C5656D">
        <w:rPr>
          <w:rFonts w:ascii="Times New Roman" w:hAnsi="Times New Roman" w:cs="Times New Roman"/>
          <w:b/>
          <w:sz w:val="24"/>
          <w:szCs w:val="24"/>
        </w:rPr>
        <w:t xml:space="preserve">Activitatea de grup: </w:t>
      </w:r>
      <w:r w:rsidRPr="00C5656D">
        <w:rPr>
          <w:rFonts w:ascii="Times New Roman" w:hAnsi="Times New Roman" w:cs="Times New Roman"/>
          <w:sz w:val="24"/>
          <w:szCs w:val="24"/>
        </w:rPr>
        <w:t xml:space="preserve">Copiii sunt invitați să participle la jocul cu text și cânt “Dacă vesel se trăiește”  </w:t>
      </w:r>
    </w:p>
    <w:p w14:paraId="531B7759" w14:textId="77777777" w:rsidR="00A77184" w:rsidRPr="00C5656D" w:rsidRDefault="00A77184" w:rsidP="00C5656D">
      <w:pPr>
        <w:spacing w:after="0" w:line="360" w:lineRule="auto"/>
        <w:ind w:firstLine="720"/>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Pentru a sesiza prin ce se deosebește această zi de grădiniță față de celelalte, educatoarea sprijină copiii în evidențierea </w:t>
      </w:r>
      <w:r w:rsidRPr="00C5656D">
        <w:rPr>
          <w:rFonts w:ascii="Times New Roman" w:hAnsi="Times New Roman" w:cs="Times New Roman"/>
          <w:b/>
          <w:sz w:val="24"/>
          <w:szCs w:val="24"/>
        </w:rPr>
        <w:t>noutății zilei</w:t>
      </w:r>
      <w:r w:rsidRPr="00C5656D">
        <w:rPr>
          <w:rFonts w:ascii="Times New Roman" w:hAnsi="Times New Roman" w:cs="Times New Roman"/>
          <w:sz w:val="24"/>
          <w:szCs w:val="24"/>
        </w:rPr>
        <w:t xml:space="preserve">, anume cutia  surpriză. Se deschide cutia în interiorul căreia se află o  scrisoare și multe  surprize trimise de Zâna Primăvară. </w:t>
      </w:r>
    </w:p>
    <w:p w14:paraId="5FBE78F5" w14:textId="62C7A7E4" w:rsidR="00A77184" w:rsidRPr="00C5656D" w:rsidRDefault="00A77184" w:rsidP="00C5656D">
      <w:pPr>
        <w:spacing w:after="0" w:line="360" w:lineRule="auto"/>
        <w:ind w:firstLine="720"/>
        <w:contextualSpacing/>
        <w:jc w:val="both"/>
        <w:rPr>
          <w:rFonts w:ascii="Times New Roman" w:hAnsi="Times New Roman" w:cs="Times New Roman"/>
          <w:sz w:val="24"/>
          <w:szCs w:val="24"/>
        </w:rPr>
      </w:pPr>
      <w:r w:rsidRPr="00C5656D">
        <w:rPr>
          <w:rFonts w:ascii="Times New Roman" w:hAnsi="Times New Roman" w:cs="Times New Roman"/>
          <w:sz w:val="24"/>
          <w:szCs w:val="24"/>
        </w:rPr>
        <w:t xml:space="preserve"> </w:t>
      </w:r>
      <w:r w:rsidRPr="00C5656D">
        <w:rPr>
          <w:rFonts w:ascii="Times New Roman" w:hAnsi="Times New Roman" w:cs="Times New Roman"/>
          <w:sz w:val="24"/>
          <w:szCs w:val="24"/>
        </w:rPr>
        <w:tab/>
        <w:t xml:space="preserve">Se desprinde </w:t>
      </w:r>
      <w:r w:rsidRPr="00C5656D">
        <w:rPr>
          <w:rFonts w:ascii="Times New Roman" w:hAnsi="Times New Roman" w:cs="Times New Roman"/>
          <w:b/>
          <w:sz w:val="24"/>
          <w:szCs w:val="24"/>
        </w:rPr>
        <w:t>mesajul zilei</w:t>
      </w:r>
      <w:r w:rsidRPr="00C5656D">
        <w:rPr>
          <w:rFonts w:ascii="Times New Roman" w:hAnsi="Times New Roman" w:cs="Times New Roman"/>
          <w:sz w:val="24"/>
          <w:szCs w:val="24"/>
        </w:rPr>
        <w:t>:“Pe Zâna Primăvară  o  încântăm,/ Sarcinile le rezolvăm,/ Multe lucruri vom descoperi,/ Și la final cadouri vom primi.”</w:t>
      </w:r>
    </w:p>
    <w:p w14:paraId="0680A689" w14:textId="77777777" w:rsidR="00C5656D" w:rsidRDefault="00A77184"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b/>
          <w:sz w:val="24"/>
          <w:szCs w:val="24"/>
        </w:rPr>
        <w:t xml:space="preserve">Tranziție – </w:t>
      </w:r>
      <w:r w:rsidRPr="00C5656D">
        <w:rPr>
          <w:rFonts w:ascii="Times New Roman" w:hAnsi="Times New Roman" w:cs="Times New Roman"/>
          <w:sz w:val="24"/>
          <w:szCs w:val="24"/>
        </w:rPr>
        <w:t xml:space="preserve">“Bat din palme, clap, clap, clap/ Din picioare, trap, trap, trap/ Ne-nvârtim, ne răsucim, / Și spre </w:t>
      </w:r>
      <w:r w:rsidR="00F57EB1" w:rsidRPr="00C5656D">
        <w:rPr>
          <w:rFonts w:ascii="Times New Roman" w:hAnsi="Times New Roman" w:cs="Times New Roman"/>
          <w:sz w:val="24"/>
          <w:szCs w:val="24"/>
        </w:rPr>
        <w:t>ciupercuțe</w:t>
      </w:r>
      <w:r w:rsidRPr="00C5656D">
        <w:rPr>
          <w:rFonts w:ascii="Times New Roman" w:hAnsi="Times New Roman" w:cs="Times New Roman"/>
          <w:sz w:val="24"/>
          <w:szCs w:val="24"/>
        </w:rPr>
        <w:t xml:space="preserve"> noi pornim.” </w:t>
      </w:r>
      <w:r w:rsidR="00F57EB1" w:rsidRPr="00C5656D">
        <w:rPr>
          <w:rFonts w:ascii="Times New Roman" w:hAnsi="Times New Roman" w:cs="Times New Roman"/>
          <w:sz w:val="24"/>
          <w:szCs w:val="24"/>
        </w:rPr>
        <w:t xml:space="preserve"> </w:t>
      </w:r>
    </w:p>
    <w:p w14:paraId="293330DD" w14:textId="2080C134" w:rsidR="00A77184" w:rsidRPr="00C5656D" w:rsidRDefault="00F57EB1" w:rsidP="00C5656D">
      <w:pPr>
        <w:spacing w:after="0" w:line="360" w:lineRule="auto"/>
        <w:ind w:firstLine="1008"/>
        <w:contextualSpacing/>
        <w:jc w:val="both"/>
        <w:rPr>
          <w:rFonts w:ascii="Times New Roman" w:hAnsi="Times New Roman" w:cs="Times New Roman"/>
          <w:sz w:val="24"/>
          <w:szCs w:val="24"/>
        </w:rPr>
      </w:pPr>
      <w:r w:rsidRPr="00C5656D">
        <w:rPr>
          <w:rFonts w:ascii="Times New Roman" w:hAnsi="Times New Roman" w:cs="Times New Roman"/>
          <w:sz w:val="24"/>
          <w:szCs w:val="24"/>
        </w:rPr>
        <w:t>După gimnastica de înviorare vom prezenta centrele:</w:t>
      </w:r>
    </w:p>
    <w:p w14:paraId="6841339C" w14:textId="77777777" w:rsidR="00C5656D" w:rsidRDefault="00C5656D" w:rsidP="00C5656D">
      <w:pPr>
        <w:tabs>
          <w:tab w:val="left" w:pos="720"/>
        </w:tabs>
        <w:spacing w:before="120"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EE2D7D" w:rsidRPr="00C5656D">
        <w:rPr>
          <w:rFonts w:ascii="Times New Roman" w:eastAsia="Times New Roman" w:hAnsi="Times New Roman" w:cs="Times New Roman"/>
          <w:sz w:val="24"/>
          <w:szCs w:val="24"/>
        </w:rPr>
        <w:t xml:space="preserve">La sectorul </w:t>
      </w:r>
      <w:r w:rsidR="00EE2D7D" w:rsidRPr="00C5656D">
        <w:rPr>
          <w:rFonts w:ascii="Times New Roman" w:eastAsia="Times New Roman" w:hAnsi="Times New Roman" w:cs="Times New Roman"/>
          <w:b/>
          <w:sz w:val="24"/>
          <w:szCs w:val="24"/>
        </w:rPr>
        <w:t>Știință</w:t>
      </w:r>
      <w:r w:rsidR="001E51B7" w:rsidRPr="00C5656D">
        <w:rPr>
          <w:rFonts w:ascii="Times New Roman" w:hAnsi="Times New Roman" w:cs="Times New Roman"/>
          <w:sz w:val="24"/>
          <w:szCs w:val="24"/>
        </w:rPr>
        <w:t>, copiii vor</w:t>
      </w:r>
      <w:r w:rsidR="00EE2D7D" w:rsidRPr="00C5656D">
        <w:rPr>
          <w:rFonts w:ascii="Times New Roman" w:hAnsi="Times New Roman" w:cs="Times New Roman"/>
          <w:sz w:val="24"/>
          <w:szCs w:val="24"/>
        </w:rPr>
        <w:t xml:space="preserve"> planta semințe de ridichi</w:t>
      </w:r>
      <w:r w:rsidR="001E51B7" w:rsidRPr="00C5656D">
        <w:rPr>
          <w:rFonts w:ascii="Times New Roman" w:hAnsi="Times New Roman" w:cs="Times New Roman"/>
          <w:sz w:val="24"/>
          <w:szCs w:val="24"/>
        </w:rPr>
        <w:t xml:space="preserve"> pentru a avea propriile lor</w:t>
      </w:r>
      <w:r w:rsidR="00EE2D7D" w:rsidRPr="00C5656D">
        <w:rPr>
          <w:rFonts w:ascii="Times New Roman" w:hAnsi="Times New Roman" w:cs="Times New Roman"/>
          <w:sz w:val="24"/>
          <w:szCs w:val="24"/>
        </w:rPr>
        <w:t xml:space="preserve"> ridichi. Educatoarea le va pune copiilor la dispoziție un ghiveci în care aceștia vor pune pământ cu ajutorul </w:t>
      </w:r>
      <w:r w:rsidR="00EE2D7D" w:rsidRPr="00C5656D">
        <w:rPr>
          <w:rFonts w:ascii="Times New Roman" w:hAnsi="Times New Roman" w:cs="Times New Roman"/>
          <w:sz w:val="24"/>
          <w:szCs w:val="24"/>
        </w:rPr>
        <w:lastRenderedPageBreak/>
        <w:t>lopățelelor și semințe de ridichi, totul derulânudu-se sub îndrumarea și cu sprijinul educatoarei.</w:t>
      </w:r>
      <w:r w:rsidR="00EE2D7D" w:rsidRPr="00C5656D">
        <w:rPr>
          <w:rFonts w:ascii="Times New Roman" w:hAnsi="Times New Roman" w:cs="Times New Roman"/>
          <w:sz w:val="24"/>
          <w:szCs w:val="24"/>
        </w:rPr>
        <w:tab/>
        <w:t xml:space="preserve">La sectorul </w:t>
      </w:r>
      <w:r w:rsidR="00EE2D7D" w:rsidRPr="00C5656D">
        <w:rPr>
          <w:rFonts w:ascii="Times New Roman" w:hAnsi="Times New Roman" w:cs="Times New Roman"/>
          <w:b/>
          <w:sz w:val="24"/>
          <w:szCs w:val="24"/>
        </w:rPr>
        <w:t>Joc de masă</w:t>
      </w:r>
      <w:r w:rsidR="001E51B7" w:rsidRPr="00C5656D">
        <w:rPr>
          <w:rFonts w:ascii="Times New Roman" w:hAnsi="Times New Roman" w:cs="Times New Roman"/>
          <w:b/>
          <w:sz w:val="24"/>
          <w:szCs w:val="24"/>
        </w:rPr>
        <w:t>,</w:t>
      </w:r>
      <w:r w:rsidR="00EE2D7D" w:rsidRPr="00C5656D">
        <w:rPr>
          <w:rFonts w:ascii="Times New Roman" w:hAnsi="Times New Roman" w:cs="Times New Roman"/>
          <w:sz w:val="24"/>
          <w:szCs w:val="24"/>
        </w:rPr>
        <w:t xml:space="preserve"> </w:t>
      </w:r>
      <w:r w:rsidR="001E51B7" w:rsidRPr="00C5656D">
        <w:rPr>
          <w:rFonts w:ascii="Times New Roman" w:hAnsi="Times New Roman" w:cs="Times New Roman"/>
          <w:sz w:val="24"/>
          <w:szCs w:val="24"/>
        </w:rPr>
        <w:t>preșcolarii vor</w:t>
      </w:r>
      <w:r w:rsidR="00EE2D7D" w:rsidRPr="00C5656D">
        <w:rPr>
          <w:rFonts w:ascii="Times New Roman" w:hAnsi="Times New Roman" w:cs="Times New Roman"/>
          <w:sz w:val="24"/>
          <w:szCs w:val="24"/>
        </w:rPr>
        <w:t xml:space="preserve"> completa părțile albe din imaginile c</w:t>
      </w:r>
      <w:r w:rsidR="00B87253" w:rsidRPr="00C5656D">
        <w:rPr>
          <w:rFonts w:ascii="Times New Roman" w:hAnsi="Times New Roman" w:cs="Times New Roman"/>
          <w:sz w:val="24"/>
          <w:szCs w:val="24"/>
        </w:rPr>
        <w:t>u ridichi cu bulinuțe</w:t>
      </w:r>
      <w:r w:rsidR="001E51B7" w:rsidRPr="00C5656D">
        <w:rPr>
          <w:rFonts w:ascii="Times New Roman" w:hAnsi="Times New Roman" w:cs="Times New Roman"/>
          <w:sz w:val="24"/>
          <w:szCs w:val="24"/>
        </w:rPr>
        <w:t xml:space="preserve"> roșii</w:t>
      </w:r>
      <w:r w:rsidR="00B87253" w:rsidRPr="00C5656D">
        <w:rPr>
          <w:rFonts w:ascii="Times New Roman" w:hAnsi="Times New Roman" w:cs="Times New Roman"/>
          <w:sz w:val="24"/>
          <w:szCs w:val="24"/>
        </w:rPr>
        <w:t xml:space="preserve"> și verzi</w:t>
      </w:r>
      <w:r w:rsidR="001E51B7" w:rsidRPr="00C5656D">
        <w:rPr>
          <w:rFonts w:ascii="Times New Roman" w:hAnsi="Times New Roman" w:cs="Times New Roman"/>
          <w:sz w:val="24"/>
          <w:szCs w:val="24"/>
        </w:rPr>
        <w:t xml:space="preserve"> </w:t>
      </w:r>
      <w:r w:rsidR="00EE2D7D" w:rsidRPr="00C5656D">
        <w:rPr>
          <w:rFonts w:ascii="Times New Roman" w:hAnsi="Times New Roman" w:cs="Times New Roman"/>
          <w:sz w:val="24"/>
          <w:szCs w:val="24"/>
        </w:rPr>
        <w:t xml:space="preserve"> – mo</w:t>
      </w:r>
      <w:r w:rsidR="00B87253" w:rsidRPr="00C5656D">
        <w:rPr>
          <w:rFonts w:ascii="Times New Roman" w:hAnsi="Times New Roman" w:cs="Times New Roman"/>
          <w:sz w:val="24"/>
          <w:szCs w:val="24"/>
        </w:rPr>
        <w:t xml:space="preserve">zaic. </w:t>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B87253" w:rsidRPr="00C5656D">
        <w:rPr>
          <w:rFonts w:ascii="Times New Roman" w:hAnsi="Times New Roman" w:cs="Times New Roman"/>
          <w:sz w:val="24"/>
          <w:szCs w:val="24"/>
        </w:rPr>
        <w:tab/>
      </w:r>
      <w:r w:rsidR="001E51B7" w:rsidRPr="00C5656D">
        <w:rPr>
          <w:rFonts w:ascii="Times New Roman" w:hAnsi="Times New Roman" w:cs="Times New Roman"/>
          <w:sz w:val="24"/>
          <w:szCs w:val="24"/>
        </w:rPr>
        <w:tab/>
      </w:r>
    </w:p>
    <w:p w14:paraId="3F44A007" w14:textId="0DA0AE08" w:rsidR="001E51B7" w:rsidRPr="00C5656D" w:rsidRDefault="001E51B7" w:rsidP="00C5656D">
      <w:pPr>
        <w:tabs>
          <w:tab w:val="left" w:pos="720"/>
        </w:tabs>
        <w:spacing w:before="120" w:after="0" w:line="360" w:lineRule="auto"/>
        <w:jc w:val="both"/>
        <w:rPr>
          <w:rFonts w:ascii="Times New Roman" w:hAnsi="Times New Roman" w:cs="Times New Roman"/>
          <w:sz w:val="24"/>
          <w:szCs w:val="24"/>
        </w:rPr>
      </w:pPr>
      <w:r w:rsidRPr="00C5656D">
        <w:rPr>
          <w:rFonts w:ascii="Times New Roman" w:hAnsi="Times New Roman" w:cs="Times New Roman"/>
          <w:sz w:val="24"/>
          <w:szCs w:val="24"/>
        </w:rPr>
        <w:t>L</w:t>
      </w:r>
      <w:r w:rsidR="00EE2D7D" w:rsidRPr="00C5656D">
        <w:rPr>
          <w:rFonts w:ascii="Times New Roman" w:hAnsi="Times New Roman" w:cs="Times New Roman"/>
          <w:sz w:val="24"/>
          <w:szCs w:val="24"/>
        </w:rPr>
        <w:t xml:space="preserve">a sectorul </w:t>
      </w:r>
      <w:r w:rsidR="00EE2D7D" w:rsidRPr="00C5656D">
        <w:rPr>
          <w:rFonts w:ascii="Times New Roman" w:hAnsi="Times New Roman" w:cs="Times New Roman"/>
          <w:b/>
          <w:sz w:val="24"/>
          <w:szCs w:val="24"/>
        </w:rPr>
        <w:t>Construcții</w:t>
      </w:r>
      <w:r w:rsidRPr="00C5656D">
        <w:rPr>
          <w:rFonts w:ascii="Times New Roman" w:hAnsi="Times New Roman" w:cs="Times New Roman"/>
          <w:sz w:val="24"/>
          <w:szCs w:val="24"/>
        </w:rPr>
        <w:t>, educatoarea va</w:t>
      </w:r>
      <w:r w:rsidR="00EE2D7D" w:rsidRPr="00C5656D">
        <w:rPr>
          <w:rFonts w:ascii="Times New Roman" w:hAnsi="Times New Roman" w:cs="Times New Roman"/>
          <w:sz w:val="24"/>
          <w:szCs w:val="24"/>
        </w:rPr>
        <w:t xml:space="preserve"> </w:t>
      </w:r>
      <w:r w:rsidRPr="00C5656D">
        <w:rPr>
          <w:rFonts w:ascii="Times New Roman" w:hAnsi="Times New Roman" w:cs="Times New Roman"/>
          <w:sz w:val="24"/>
          <w:szCs w:val="24"/>
        </w:rPr>
        <w:t>contura</w:t>
      </w:r>
      <w:r w:rsidR="00EE2D7D" w:rsidRPr="00C5656D">
        <w:rPr>
          <w:rFonts w:ascii="Times New Roman" w:hAnsi="Times New Roman" w:cs="Times New Roman"/>
          <w:sz w:val="24"/>
          <w:szCs w:val="24"/>
        </w:rPr>
        <w:t xml:space="preserve"> pe podea cu o bandă roșie ridichea și cu o bandă verde codița și frunzele ridichii,</w:t>
      </w:r>
      <w:r w:rsidRPr="00C5656D">
        <w:rPr>
          <w:rFonts w:ascii="Times New Roman" w:hAnsi="Times New Roman" w:cs="Times New Roman"/>
          <w:sz w:val="24"/>
          <w:szCs w:val="24"/>
        </w:rPr>
        <w:t xml:space="preserve"> iar copiii</w:t>
      </w:r>
      <w:r w:rsidR="00EE2D7D" w:rsidRPr="00C5656D">
        <w:rPr>
          <w:rFonts w:ascii="Times New Roman" w:hAnsi="Times New Roman" w:cs="Times New Roman"/>
          <w:sz w:val="24"/>
          <w:szCs w:val="24"/>
        </w:rPr>
        <w:t xml:space="preserve"> vom</w:t>
      </w:r>
      <w:r w:rsidRPr="00C5656D">
        <w:rPr>
          <w:rFonts w:ascii="Times New Roman" w:hAnsi="Times New Roman" w:cs="Times New Roman"/>
          <w:sz w:val="24"/>
          <w:szCs w:val="24"/>
        </w:rPr>
        <w:t xml:space="preserve"> umple aceste cotururile</w:t>
      </w:r>
      <w:r w:rsidR="00EE2D7D" w:rsidRPr="00C5656D">
        <w:rPr>
          <w:rFonts w:ascii="Times New Roman" w:hAnsi="Times New Roman" w:cs="Times New Roman"/>
          <w:sz w:val="24"/>
          <w:szCs w:val="24"/>
        </w:rPr>
        <w:t xml:space="preserve"> cu ajutorul cuburilor de plastic de culoare roșie și verde. </w:t>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eastAsia="Times New Roman" w:hAnsi="Times New Roman" w:cs="Times New Roman"/>
          <w:sz w:val="24"/>
          <w:szCs w:val="24"/>
        </w:rPr>
        <w:t>Educatoarea supraveghează toate centrele insistând asupra realizării obiectivelor propuse,  oferă sprijin, încurajează activitatea individuală şi de grup.  După finalizarea sarcinilor de lucru de la centre, copiii vor primi câte un sticker, acesta oferindu-le posibilitatea de a participa la jocul de atenție – „Caută ridichea”.</w:t>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hAnsi="Times New Roman" w:cs="Times New Roman"/>
          <w:sz w:val="24"/>
          <w:szCs w:val="24"/>
        </w:rPr>
        <w:t xml:space="preserve">Bucuroși ca au aflat povestea, precum și că vor avea propriile ridichi și că au realizat și celelalte activități din centrele de interes, copiii se vor deplasa la sectorul </w:t>
      </w:r>
      <w:r w:rsidRPr="00C5656D">
        <w:rPr>
          <w:rFonts w:ascii="Times New Roman" w:hAnsi="Times New Roman" w:cs="Times New Roman"/>
          <w:b/>
          <w:sz w:val="24"/>
          <w:szCs w:val="24"/>
        </w:rPr>
        <w:t>Artă</w:t>
      </w:r>
      <w:r w:rsidRPr="00C5656D">
        <w:rPr>
          <w:rFonts w:ascii="Times New Roman" w:hAnsi="Times New Roman" w:cs="Times New Roman"/>
          <w:sz w:val="24"/>
          <w:szCs w:val="24"/>
        </w:rPr>
        <w:t>, unde îl vor descoperi ridichea uriașă, pe care doar prin lucrul în echipă o vor putea finalize (</w:t>
      </w:r>
      <w:r w:rsidRPr="00C5656D">
        <w:rPr>
          <w:rFonts w:ascii="Times New Roman" w:hAnsi="Times New Roman" w:cs="Times New Roman"/>
          <w:b/>
          <w:sz w:val="24"/>
          <w:szCs w:val="24"/>
        </w:rPr>
        <w:t>DEC</w:t>
      </w:r>
      <w:r w:rsidRPr="00C5656D">
        <w:rPr>
          <w:rFonts w:ascii="Times New Roman" w:hAnsi="Times New Roman" w:cs="Times New Roman"/>
          <w:sz w:val="24"/>
          <w:szCs w:val="24"/>
        </w:rPr>
        <w:t>): p</w:t>
      </w:r>
      <w:r w:rsidRPr="00C5656D">
        <w:rPr>
          <w:rFonts w:ascii="Times New Roman" w:eastAsia="Times New Roman" w:hAnsi="Times New Roman" w:cs="Times New Roman"/>
          <w:sz w:val="24"/>
          <w:szCs w:val="24"/>
        </w:rPr>
        <w:t xml:space="preserve">rin </w:t>
      </w:r>
      <w:r w:rsidRPr="00C5656D">
        <w:rPr>
          <w:rFonts w:ascii="Times New Roman" w:eastAsia="Times New Roman" w:hAnsi="Times New Roman" w:cs="Times New Roman"/>
          <w:b/>
          <w:sz w:val="24"/>
          <w:szCs w:val="24"/>
        </w:rPr>
        <w:t>metoda celor 4 colțuri,</w:t>
      </w:r>
      <w:r w:rsidRPr="00C5656D">
        <w:rPr>
          <w:rFonts w:ascii="Times New Roman" w:eastAsia="Times New Roman" w:hAnsi="Times New Roman" w:cs="Times New Roman"/>
          <w:sz w:val="24"/>
          <w:szCs w:val="24"/>
        </w:rPr>
        <w:t xml:space="preserve"> copiii vor fi împărțiți în 4 grupe, aceștia pictând ridichea, care va fi scoasă pe o coală </w:t>
      </w:r>
      <w:r w:rsidR="004B75CD" w:rsidRPr="00C5656D">
        <w:rPr>
          <w:rFonts w:ascii="Times New Roman" w:eastAsia="Times New Roman" w:hAnsi="Times New Roman" w:cs="Times New Roman"/>
          <w:sz w:val="24"/>
          <w:szCs w:val="24"/>
        </w:rPr>
        <w:t>A1</w:t>
      </w:r>
      <w:r w:rsidRPr="00C5656D">
        <w:rPr>
          <w:rFonts w:ascii="Times New Roman" w:eastAsia="Times New Roman" w:hAnsi="Times New Roman" w:cs="Times New Roman"/>
          <w:sz w:val="24"/>
          <w:szCs w:val="24"/>
        </w:rPr>
        <w:t>, și tăiată în 4 bucăți egale astfel: prima grupă – dactilopictură, a doua grupă – cu dopuri de plută, a treia grupă – cu bețisoare de urechi, a patra grupă, prin ștampilare cu o jumătate de ridiche (voi tăia o jumătate de ridiche, pe care copiii o vor introduce în culoare, iar mai apoi vor ștampila cu ajutorul ei), iar mai apoi se vor lipi toate aceste bucăți de hârtie de către educatoare și se va realiza astfel ridichea uriașă.</w:t>
      </w:r>
    </w:p>
    <w:p w14:paraId="46BC1119" w14:textId="10AB0BF2" w:rsidR="001E51B7" w:rsidRPr="00C5656D" w:rsidRDefault="001E51B7" w:rsidP="00C5656D">
      <w:pPr>
        <w:spacing w:after="0" w:line="360" w:lineRule="auto"/>
        <w:ind w:firstLine="720"/>
        <w:jc w:val="both"/>
        <w:rPr>
          <w:rFonts w:ascii="Times New Roman" w:hAnsi="Times New Roman" w:cs="Times New Roman"/>
          <w:sz w:val="24"/>
          <w:szCs w:val="24"/>
        </w:rPr>
      </w:pPr>
      <w:r w:rsidRPr="00C5656D">
        <w:rPr>
          <w:rFonts w:ascii="Times New Roman" w:hAnsi="Times New Roman" w:cs="Times New Roman"/>
          <w:sz w:val="24"/>
          <w:szCs w:val="24"/>
        </w:rPr>
        <w:t xml:space="preserve">Se va face </w:t>
      </w:r>
      <w:r w:rsidRPr="00C5656D">
        <w:rPr>
          <w:rFonts w:ascii="Times New Roman" w:hAnsi="Times New Roman" w:cs="Times New Roman"/>
          <w:b/>
          <w:sz w:val="24"/>
          <w:szCs w:val="24"/>
        </w:rPr>
        <w:t>evaluarea zilei</w:t>
      </w:r>
      <w:r w:rsidRPr="00C5656D">
        <w:rPr>
          <w:rFonts w:ascii="Times New Roman" w:hAnsi="Times New Roman" w:cs="Times New Roman"/>
          <w:sz w:val="24"/>
          <w:szCs w:val="24"/>
        </w:rPr>
        <w:t xml:space="preserve"> prin aprecieri asupra modului de desfăşurare a zilei, al felului în care au realizat lucrările, asupra modului cum s-au comportat pe parcursul întregii activităţi.</w:t>
      </w:r>
    </w:p>
    <w:p w14:paraId="37E8BCC8" w14:textId="77777777" w:rsidR="001E51B7" w:rsidRPr="00C5656D" w:rsidRDefault="001E51B7" w:rsidP="00C5656D">
      <w:pPr>
        <w:spacing w:after="0" w:line="360" w:lineRule="auto"/>
        <w:ind w:firstLine="720"/>
        <w:jc w:val="both"/>
        <w:rPr>
          <w:rFonts w:ascii="Times New Roman" w:hAnsi="Times New Roman" w:cs="Times New Roman"/>
          <w:b/>
          <w:bCs/>
          <w:sz w:val="24"/>
          <w:szCs w:val="24"/>
        </w:rPr>
      </w:pPr>
      <w:r w:rsidRPr="00C5656D">
        <w:rPr>
          <w:rFonts w:ascii="Times New Roman" w:hAnsi="Times New Roman" w:cs="Times New Roman"/>
          <w:sz w:val="24"/>
          <w:szCs w:val="24"/>
        </w:rPr>
        <w:t xml:space="preserve">Pentru că toţi copiii au dat dovadă de hărnicie şi pricepere, </w:t>
      </w:r>
      <w:r w:rsidRPr="00C5656D">
        <w:rPr>
          <w:rFonts w:ascii="Times New Roman" w:hAnsi="Times New Roman" w:cs="Times New Roman"/>
          <w:b/>
          <w:sz w:val="24"/>
          <w:szCs w:val="24"/>
        </w:rPr>
        <w:t>la încheierea activităților</w:t>
      </w:r>
      <w:r w:rsidRPr="00C5656D">
        <w:rPr>
          <w:rFonts w:ascii="Times New Roman" w:hAnsi="Times New Roman" w:cs="Times New Roman"/>
          <w:sz w:val="24"/>
          <w:szCs w:val="24"/>
        </w:rPr>
        <w:t xml:space="preserve"> participăm la jocul de atenție</w:t>
      </w:r>
      <w:r w:rsidRPr="00C5656D">
        <w:rPr>
          <w:rFonts w:ascii="Times New Roman" w:hAnsi="Times New Roman" w:cs="Times New Roman"/>
          <w:b/>
          <w:sz w:val="24"/>
          <w:szCs w:val="24"/>
        </w:rPr>
        <w:t xml:space="preserve"> </w:t>
      </w:r>
      <w:r w:rsidRPr="00C5656D">
        <w:rPr>
          <w:rFonts w:ascii="Times New Roman" w:hAnsi="Times New Roman" w:cs="Times New Roman"/>
          <w:sz w:val="24"/>
          <w:szCs w:val="24"/>
        </w:rPr>
        <w:t>,,Caută ridichea!”.</w:t>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sz w:val="24"/>
          <w:szCs w:val="24"/>
        </w:rPr>
        <w:tab/>
      </w:r>
      <w:r w:rsidRPr="00C5656D">
        <w:rPr>
          <w:rFonts w:ascii="Times New Roman" w:hAnsi="Times New Roman" w:cs="Times New Roman"/>
          <w:bCs/>
          <w:sz w:val="24"/>
          <w:szCs w:val="24"/>
          <w:lang w:val="it-IT"/>
        </w:rPr>
        <w:t xml:space="preserve">Un copil este legat la ochi cu o eșarfă. Copiii stau la locurile lor în timp ce unul dintre ei, care va fi numit de educatoare, </w:t>
      </w:r>
      <w:r w:rsidRPr="00C5656D">
        <w:rPr>
          <w:rFonts w:ascii="Times New Roman" w:hAnsi="Times New Roman" w:cs="Times New Roman"/>
          <w:sz w:val="24"/>
          <w:szCs w:val="24"/>
        </w:rPr>
        <w:t>ascunde ridichea. La comanda educatoarei, copilul legat la ochi, îsi desface eșarfa si pornește în căutarea</w:t>
      </w:r>
      <w:r w:rsidRPr="00C5656D">
        <w:rPr>
          <w:rFonts w:ascii="Times New Roman" w:hAnsi="Times New Roman" w:cs="Times New Roman"/>
          <w:b/>
          <w:bCs/>
          <w:sz w:val="24"/>
          <w:szCs w:val="24"/>
        </w:rPr>
        <w:t xml:space="preserve"> </w:t>
      </w:r>
      <w:r w:rsidRPr="00C5656D">
        <w:rPr>
          <w:rFonts w:ascii="Times New Roman" w:hAnsi="Times New Roman" w:cs="Times New Roman"/>
          <w:sz w:val="24"/>
          <w:szCs w:val="24"/>
        </w:rPr>
        <w:t>ridichii ascunse. Când se apropie de ridiche, ceilalți colegi împreună cu cel care a ascuns ridichea vor spune:</w:t>
      </w:r>
      <w:r w:rsidRPr="00C5656D">
        <w:rPr>
          <w:rFonts w:ascii="Times New Roman" w:hAnsi="Times New Roman" w:cs="Times New Roman"/>
          <w:b/>
          <w:bCs/>
          <w:sz w:val="24"/>
          <w:szCs w:val="24"/>
        </w:rPr>
        <w:t xml:space="preserve"> </w:t>
      </w:r>
      <w:r w:rsidRPr="00C5656D">
        <w:rPr>
          <w:rFonts w:ascii="Times New Roman" w:hAnsi="Times New Roman" w:cs="Times New Roman"/>
          <w:sz w:val="24"/>
          <w:szCs w:val="24"/>
        </w:rPr>
        <w:t>„cald”, când e foarte aproape strigă: „frige”, iar dacă se depărtează îl previn prin cuvântul:</w:t>
      </w:r>
      <w:r w:rsidRPr="00C5656D">
        <w:rPr>
          <w:rFonts w:ascii="Times New Roman" w:hAnsi="Times New Roman" w:cs="Times New Roman"/>
          <w:b/>
          <w:bCs/>
          <w:sz w:val="24"/>
          <w:szCs w:val="24"/>
        </w:rPr>
        <w:t xml:space="preserve"> </w:t>
      </w:r>
      <w:r w:rsidRPr="00C5656D">
        <w:rPr>
          <w:rFonts w:ascii="Times New Roman" w:hAnsi="Times New Roman" w:cs="Times New Roman"/>
          <w:sz w:val="24"/>
          <w:szCs w:val="24"/>
        </w:rPr>
        <w:t>„rece”. Jocul se desfăsoară prin îndrumarea copilului cu ajutorul acestor trei cuvinte, până</w:t>
      </w:r>
      <w:r w:rsidRPr="00C5656D">
        <w:rPr>
          <w:rFonts w:ascii="Times New Roman" w:hAnsi="Times New Roman" w:cs="Times New Roman"/>
          <w:b/>
          <w:bCs/>
          <w:sz w:val="24"/>
          <w:szCs w:val="24"/>
        </w:rPr>
        <w:t xml:space="preserve"> </w:t>
      </w:r>
      <w:r w:rsidRPr="00C5656D">
        <w:rPr>
          <w:rFonts w:ascii="Times New Roman" w:hAnsi="Times New Roman" w:cs="Times New Roman"/>
          <w:sz w:val="24"/>
          <w:szCs w:val="24"/>
        </w:rPr>
        <w:t>găseste ridichea. Jocul se reia prin schimbarea copilului care caută ridichea ascunsă.</w:t>
      </w:r>
    </w:p>
    <w:p w14:paraId="19262D75" w14:textId="49B53FA2" w:rsidR="00B87253" w:rsidRPr="00B44E2F" w:rsidRDefault="001E51B7" w:rsidP="00B44E2F">
      <w:pPr>
        <w:spacing w:after="0" w:line="360" w:lineRule="auto"/>
        <w:ind w:firstLine="720"/>
        <w:jc w:val="both"/>
        <w:rPr>
          <w:rFonts w:ascii="Times New Roman" w:eastAsia="Times New Roman" w:hAnsi="Times New Roman" w:cs="Times New Roman"/>
          <w:sz w:val="24"/>
          <w:szCs w:val="24"/>
        </w:rPr>
      </w:pP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r w:rsidRPr="00C5656D">
        <w:rPr>
          <w:rFonts w:ascii="Times New Roman" w:eastAsia="Times New Roman" w:hAnsi="Times New Roman" w:cs="Times New Roman"/>
          <w:sz w:val="24"/>
          <w:szCs w:val="24"/>
        </w:rPr>
        <w:tab/>
      </w:r>
    </w:p>
    <w:sectPr w:rsidR="00B87253" w:rsidRPr="00B44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675pt;height:663.6pt" o:bullet="t">
        <v:imagedata r:id="rId1" o:title="wet-brush-perie-pentru-par-wet-brush-original-detangle-professional-thick-hair-pink-736658969788"/>
      </v:shape>
    </w:pict>
  </w:numPicBullet>
  <w:numPicBullet w:numPicBulletId="1">
    <w:pict>
      <v:shape id="_x0000_i1035" type="#_x0000_t75" style="width:11.4pt;height:11.4pt" o:bullet="t">
        <v:imagedata r:id="rId2" o:title="clip_image001"/>
      </v:shape>
    </w:pict>
  </w:numPicBullet>
  <w:abstractNum w:abstractNumId="0" w15:restartNumberingAfterBreak="0">
    <w:nsid w:val="08432A3A"/>
    <w:multiLevelType w:val="multilevel"/>
    <w:tmpl w:val="3DB47A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A334F86"/>
    <w:multiLevelType w:val="hybridMultilevel"/>
    <w:tmpl w:val="3F2E42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D2F93"/>
    <w:multiLevelType w:val="hybridMultilevel"/>
    <w:tmpl w:val="BF8AA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32029"/>
    <w:multiLevelType w:val="hybridMultilevel"/>
    <w:tmpl w:val="D60897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00D1A"/>
    <w:multiLevelType w:val="hybridMultilevel"/>
    <w:tmpl w:val="4ADEA168"/>
    <w:lvl w:ilvl="0" w:tplc="B1DA8F4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3CF82D04"/>
    <w:multiLevelType w:val="hybridMultilevel"/>
    <w:tmpl w:val="837249AE"/>
    <w:lvl w:ilvl="0" w:tplc="8754354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081DCE"/>
    <w:multiLevelType w:val="multilevel"/>
    <w:tmpl w:val="DBB2CD4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20E60E4"/>
    <w:multiLevelType w:val="hybridMultilevel"/>
    <w:tmpl w:val="BD24AA36"/>
    <w:lvl w:ilvl="0" w:tplc="04090007">
      <w:start w:val="1"/>
      <w:numFmt w:val="bullet"/>
      <w:lvlText w:val=""/>
      <w:lvlPicBulletId w:val="1"/>
      <w:lvlJc w:val="left"/>
      <w:pPr>
        <w:ind w:left="1448" w:hanging="360"/>
      </w:pPr>
      <w:rPr>
        <w:rFonts w:ascii="Symbol" w:hAnsi="Symbol" w:hint="default"/>
      </w:rPr>
    </w:lvl>
    <w:lvl w:ilvl="1" w:tplc="04090003">
      <w:start w:val="1"/>
      <w:numFmt w:val="bullet"/>
      <w:lvlText w:val="o"/>
      <w:lvlJc w:val="left"/>
      <w:pPr>
        <w:ind w:left="2168" w:hanging="360"/>
      </w:pPr>
      <w:rPr>
        <w:rFonts w:ascii="Courier New" w:hAnsi="Courier New" w:cs="Courier New" w:hint="default"/>
      </w:rPr>
    </w:lvl>
    <w:lvl w:ilvl="2" w:tplc="04090005">
      <w:start w:val="1"/>
      <w:numFmt w:val="bullet"/>
      <w:lvlText w:val=""/>
      <w:lvlJc w:val="left"/>
      <w:pPr>
        <w:ind w:left="2888" w:hanging="360"/>
      </w:pPr>
      <w:rPr>
        <w:rFonts w:ascii="Wingdings" w:hAnsi="Wingdings" w:hint="default"/>
      </w:rPr>
    </w:lvl>
    <w:lvl w:ilvl="3" w:tplc="04090001">
      <w:start w:val="1"/>
      <w:numFmt w:val="bullet"/>
      <w:lvlText w:val=""/>
      <w:lvlJc w:val="left"/>
      <w:pPr>
        <w:ind w:left="3608" w:hanging="360"/>
      </w:pPr>
      <w:rPr>
        <w:rFonts w:ascii="Symbol" w:hAnsi="Symbol" w:hint="default"/>
      </w:rPr>
    </w:lvl>
    <w:lvl w:ilvl="4" w:tplc="04090003">
      <w:start w:val="1"/>
      <w:numFmt w:val="bullet"/>
      <w:lvlText w:val="o"/>
      <w:lvlJc w:val="left"/>
      <w:pPr>
        <w:ind w:left="4328" w:hanging="360"/>
      </w:pPr>
      <w:rPr>
        <w:rFonts w:ascii="Courier New" w:hAnsi="Courier New" w:cs="Courier New" w:hint="default"/>
      </w:rPr>
    </w:lvl>
    <w:lvl w:ilvl="5" w:tplc="04090005">
      <w:start w:val="1"/>
      <w:numFmt w:val="bullet"/>
      <w:lvlText w:val=""/>
      <w:lvlJc w:val="left"/>
      <w:pPr>
        <w:ind w:left="5048" w:hanging="360"/>
      </w:pPr>
      <w:rPr>
        <w:rFonts w:ascii="Wingdings" w:hAnsi="Wingdings" w:hint="default"/>
      </w:rPr>
    </w:lvl>
    <w:lvl w:ilvl="6" w:tplc="04090001">
      <w:start w:val="1"/>
      <w:numFmt w:val="bullet"/>
      <w:lvlText w:val=""/>
      <w:lvlJc w:val="left"/>
      <w:pPr>
        <w:ind w:left="5768" w:hanging="360"/>
      </w:pPr>
      <w:rPr>
        <w:rFonts w:ascii="Symbol" w:hAnsi="Symbol" w:hint="default"/>
      </w:rPr>
    </w:lvl>
    <w:lvl w:ilvl="7" w:tplc="04090003">
      <w:start w:val="1"/>
      <w:numFmt w:val="bullet"/>
      <w:lvlText w:val="o"/>
      <w:lvlJc w:val="left"/>
      <w:pPr>
        <w:ind w:left="6488" w:hanging="360"/>
      </w:pPr>
      <w:rPr>
        <w:rFonts w:ascii="Courier New" w:hAnsi="Courier New" w:cs="Courier New" w:hint="default"/>
      </w:rPr>
    </w:lvl>
    <w:lvl w:ilvl="8" w:tplc="04090005">
      <w:start w:val="1"/>
      <w:numFmt w:val="bullet"/>
      <w:lvlText w:val=""/>
      <w:lvlJc w:val="left"/>
      <w:pPr>
        <w:ind w:left="7208" w:hanging="360"/>
      </w:pPr>
      <w:rPr>
        <w:rFonts w:ascii="Wingdings" w:hAnsi="Wingdings" w:hint="default"/>
      </w:rPr>
    </w:lvl>
  </w:abstractNum>
  <w:abstractNum w:abstractNumId="8" w15:restartNumberingAfterBreak="0">
    <w:nsid w:val="4CF93C42"/>
    <w:multiLevelType w:val="hybridMultilevel"/>
    <w:tmpl w:val="E25207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A10D7"/>
    <w:multiLevelType w:val="hybridMultilevel"/>
    <w:tmpl w:val="B89600F4"/>
    <w:lvl w:ilvl="0" w:tplc="EC809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711F07"/>
    <w:multiLevelType w:val="hybridMultilevel"/>
    <w:tmpl w:val="D004DB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E56715"/>
    <w:multiLevelType w:val="multilevel"/>
    <w:tmpl w:val="8776395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36980518">
    <w:abstractNumId w:val="5"/>
  </w:num>
  <w:num w:numId="2" w16cid:durableId="268854569">
    <w:abstractNumId w:val="6"/>
  </w:num>
  <w:num w:numId="3" w16cid:durableId="1174303197">
    <w:abstractNumId w:val="0"/>
  </w:num>
  <w:num w:numId="4" w16cid:durableId="1923177981">
    <w:abstractNumId w:val="11"/>
  </w:num>
  <w:num w:numId="5" w16cid:durableId="849291479">
    <w:abstractNumId w:val="2"/>
  </w:num>
  <w:num w:numId="6" w16cid:durableId="1207135386">
    <w:abstractNumId w:val="3"/>
  </w:num>
  <w:num w:numId="7" w16cid:durableId="861865876">
    <w:abstractNumId w:val="8"/>
  </w:num>
  <w:num w:numId="8" w16cid:durableId="1755205922">
    <w:abstractNumId w:val="7"/>
  </w:num>
  <w:num w:numId="9" w16cid:durableId="946733329">
    <w:abstractNumId w:val="10"/>
  </w:num>
  <w:num w:numId="10" w16cid:durableId="606238813">
    <w:abstractNumId w:val="1"/>
  </w:num>
  <w:num w:numId="11" w16cid:durableId="66802643">
    <w:abstractNumId w:val="4"/>
  </w:num>
  <w:num w:numId="12" w16cid:durableId="2001763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E37"/>
    <w:rsid w:val="0003493C"/>
    <w:rsid w:val="000E7753"/>
    <w:rsid w:val="0016455D"/>
    <w:rsid w:val="001E51B7"/>
    <w:rsid w:val="00281A55"/>
    <w:rsid w:val="002F54FF"/>
    <w:rsid w:val="003A4C8D"/>
    <w:rsid w:val="003C64B7"/>
    <w:rsid w:val="004B75CD"/>
    <w:rsid w:val="006E2AE4"/>
    <w:rsid w:val="00772D86"/>
    <w:rsid w:val="00925384"/>
    <w:rsid w:val="00990255"/>
    <w:rsid w:val="009F729C"/>
    <w:rsid w:val="00A70F48"/>
    <w:rsid w:val="00A77184"/>
    <w:rsid w:val="00AA7E32"/>
    <w:rsid w:val="00B17E37"/>
    <w:rsid w:val="00B44E2F"/>
    <w:rsid w:val="00B87253"/>
    <w:rsid w:val="00B952BE"/>
    <w:rsid w:val="00BB2F2E"/>
    <w:rsid w:val="00C5656D"/>
    <w:rsid w:val="00D752CB"/>
    <w:rsid w:val="00E21CEE"/>
    <w:rsid w:val="00E30EB0"/>
    <w:rsid w:val="00E44DBB"/>
    <w:rsid w:val="00EE2D7D"/>
    <w:rsid w:val="00F57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A1DA"/>
  <w15:docId w15:val="{F7036273-B4AA-48D7-BBD7-DDCEB9A0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C8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Outlines a.b.c.,Akapit z listą BS,List Paragraph1,List_Paragraph,Multilevel para_II"/>
    <w:basedOn w:val="Normal"/>
    <w:link w:val="ListparagrafCaracter"/>
    <w:uiPriority w:val="34"/>
    <w:qFormat/>
    <w:rsid w:val="003A4C8D"/>
    <w:pPr>
      <w:ind w:left="720"/>
      <w:contextualSpacing/>
    </w:pPr>
  </w:style>
  <w:style w:type="paragraph" w:styleId="TextnBalon">
    <w:name w:val="Balloon Text"/>
    <w:basedOn w:val="Normal"/>
    <w:link w:val="TextnBalonCaracter"/>
    <w:uiPriority w:val="99"/>
    <w:semiHidden/>
    <w:unhideWhenUsed/>
    <w:rsid w:val="00B8725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7253"/>
    <w:rPr>
      <w:rFonts w:ascii="Tahoma" w:hAnsi="Tahoma" w:cs="Tahoma"/>
      <w:sz w:val="16"/>
      <w:szCs w:val="16"/>
    </w:rPr>
  </w:style>
  <w:style w:type="character" w:customStyle="1" w:styleId="ListparagrafCaracter">
    <w:name w:val="Listă paragraf Caracter"/>
    <w:aliases w:val="Outlines a.b.c. Caracter,Akapit z listą BS Caracter,List Paragraph1 Caracter,List_Paragraph Caracter,Multilevel para_II Caracter"/>
    <w:link w:val="Listparagraf"/>
    <w:uiPriority w:val="34"/>
    <w:locked/>
    <w:rsid w:val="00B95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4130">
      <w:bodyDiv w:val="1"/>
      <w:marLeft w:val="0"/>
      <w:marRight w:val="0"/>
      <w:marTop w:val="0"/>
      <w:marBottom w:val="0"/>
      <w:divBdr>
        <w:top w:val="none" w:sz="0" w:space="0" w:color="auto"/>
        <w:left w:val="none" w:sz="0" w:space="0" w:color="auto"/>
        <w:bottom w:val="none" w:sz="0" w:space="0" w:color="auto"/>
        <w:right w:val="none" w:sz="0" w:space="0" w:color="auto"/>
      </w:divBdr>
    </w:div>
    <w:div w:id="1083602550">
      <w:bodyDiv w:val="1"/>
      <w:marLeft w:val="0"/>
      <w:marRight w:val="0"/>
      <w:marTop w:val="0"/>
      <w:marBottom w:val="0"/>
      <w:divBdr>
        <w:top w:val="none" w:sz="0" w:space="0" w:color="auto"/>
        <w:left w:val="none" w:sz="0" w:space="0" w:color="auto"/>
        <w:bottom w:val="none" w:sz="0" w:space="0" w:color="auto"/>
        <w:right w:val="none" w:sz="0" w:space="0" w:color="auto"/>
      </w:divBdr>
    </w:div>
    <w:div w:id="1176924318">
      <w:bodyDiv w:val="1"/>
      <w:marLeft w:val="0"/>
      <w:marRight w:val="0"/>
      <w:marTop w:val="0"/>
      <w:marBottom w:val="0"/>
      <w:divBdr>
        <w:top w:val="none" w:sz="0" w:space="0" w:color="auto"/>
        <w:left w:val="none" w:sz="0" w:space="0" w:color="auto"/>
        <w:bottom w:val="none" w:sz="0" w:space="0" w:color="auto"/>
        <w:right w:val="none" w:sz="0" w:space="0" w:color="auto"/>
      </w:divBdr>
    </w:div>
    <w:div w:id="176333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1034</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Chertiție</dc:creator>
  <cp:keywords/>
  <dc:description/>
  <cp:lastModifiedBy>Marilena Dobre</cp:lastModifiedBy>
  <cp:revision>2</cp:revision>
  <dcterms:created xsi:type="dcterms:W3CDTF">2024-05-10T08:06:00Z</dcterms:created>
  <dcterms:modified xsi:type="dcterms:W3CDTF">2024-05-10T08:06:00Z</dcterms:modified>
</cp:coreProperties>
</file>