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EC306" w14:textId="7A364184" w:rsidR="008E5BC3" w:rsidRPr="009C7B3C" w:rsidRDefault="00460E8F" w:rsidP="00460E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9C7B3C">
        <w:rPr>
          <w:rFonts w:ascii="Times New Roman" w:hAnsi="Times New Roman" w:cs="Times New Roman"/>
          <w:b/>
          <w:bCs/>
          <w:sz w:val="24"/>
          <w:szCs w:val="24"/>
        </w:rPr>
        <w:t>PROIECT DE ACTIVITATE</w:t>
      </w:r>
    </w:p>
    <w:p w14:paraId="4CAFB472" w14:textId="3BC52FAD" w:rsidR="004D36D8" w:rsidRPr="009C7B3C" w:rsidRDefault="004D36D8" w:rsidP="004D36D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t>Adaptat CES</w:t>
      </w:r>
      <w:r w:rsidR="009C7B3C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="009C7B3C" w:rsidRPr="009C7B3C">
        <w:rPr>
          <w:rFonts w:ascii="Times New Roman" w:hAnsi="Times New Roman" w:cs="Times New Roman"/>
          <w:sz w:val="24"/>
          <w:szCs w:val="24"/>
        </w:rPr>
        <w:t>(</w:t>
      </w:r>
      <w:r w:rsidR="009C7B3C" w:rsidRPr="009C7B3C">
        <w:rPr>
          <w:rFonts w:ascii="Times New Roman" w:hAnsi="Times New Roman" w:cs="Times New Roman"/>
          <w:sz w:val="24"/>
          <w:szCs w:val="24"/>
        </w:rPr>
        <w:t>dizabilitate intelectuală-nivel modera</w:t>
      </w:r>
      <w:r w:rsidR="009C7B3C" w:rsidRPr="009C7B3C">
        <w:rPr>
          <w:rFonts w:ascii="Times New Roman" w:hAnsi="Times New Roman" w:cs="Times New Roman"/>
          <w:sz w:val="24"/>
          <w:szCs w:val="24"/>
        </w:rPr>
        <w:t>t)</w:t>
      </w:r>
    </w:p>
    <w:p w14:paraId="4933A8DC" w14:textId="62F3C402" w:rsidR="00E831EE" w:rsidRDefault="004D36D8" w:rsidP="00E831EE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="00E831EE">
        <w:rPr>
          <w:rFonts w:ascii="Times New Roman" w:hAnsi="Times New Roman" w:cs="Times New Roman"/>
          <w:b/>
          <w:bCs/>
          <w:sz w:val="24"/>
          <w:szCs w:val="24"/>
        </w:rPr>
        <w:t>Prof. RUS ANA</w:t>
      </w:r>
    </w:p>
    <w:p w14:paraId="4C0FEB86" w14:textId="48C2A87D" w:rsidR="00E831EE" w:rsidRPr="009C7B3C" w:rsidRDefault="00E831EE" w:rsidP="00E831EE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CJRAE, Bistrița- Năsăud</w:t>
      </w:r>
    </w:p>
    <w:p w14:paraId="0E79479D" w14:textId="273F5433" w:rsidR="00460E8F" w:rsidRPr="009C7B3C" w:rsidRDefault="00460E8F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32F61" w14:textId="28E4CDE4" w:rsidR="00460E8F" w:rsidRPr="009C7B3C" w:rsidRDefault="00460E8F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Grupa: mare, nivel II (5-6 ani)</w:t>
      </w:r>
    </w:p>
    <w:p w14:paraId="6CBB5FD8" w14:textId="1E977307" w:rsidR="00460E8F" w:rsidRPr="009C7B3C" w:rsidRDefault="00460E8F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Tema anuală:</w:t>
      </w:r>
      <w:r w:rsidR="00F35B00" w:rsidRPr="009C7B3C">
        <w:rPr>
          <w:rFonts w:ascii="Times New Roman" w:hAnsi="Times New Roman" w:cs="Times New Roman"/>
          <w:sz w:val="24"/>
          <w:szCs w:val="24"/>
        </w:rPr>
        <w:t xml:space="preserve"> </w:t>
      </w:r>
      <w:r w:rsidRPr="009C7B3C">
        <w:rPr>
          <w:rFonts w:ascii="Times New Roman" w:hAnsi="Times New Roman" w:cs="Times New Roman"/>
          <w:sz w:val="24"/>
          <w:szCs w:val="24"/>
        </w:rPr>
        <w:t>,,C</w:t>
      </w:r>
      <w:r w:rsidR="005015BF" w:rsidRPr="009C7B3C">
        <w:rPr>
          <w:rFonts w:ascii="Times New Roman" w:hAnsi="Times New Roman" w:cs="Times New Roman"/>
          <w:sz w:val="24"/>
          <w:szCs w:val="24"/>
        </w:rPr>
        <w:t>um exprimăm ceea ce simțim</w:t>
      </w:r>
      <w:r w:rsidRPr="009C7B3C">
        <w:rPr>
          <w:rFonts w:ascii="Times New Roman" w:hAnsi="Times New Roman" w:cs="Times New Roman"/>
          <w:sz w:val="24"/>
          <w:szCs w:val="24"/>
        </w:rPr>
        <w:t>?”</w:t>
      </w:r>
    </w:p>
    <w:p w14:paraId="4680407C" w14:textId="4D68323A" w:rsidR="00460E8F" w:rsidRPr="009C7B3C" w:rsidRDefault="00460E8F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Tema săptămânii:</w:t>
      </w:r>
      <w:r w:rsidR="00F35B00" w:rsidRPr="009C7B3C">
        <w:rPr>
          <w:rFonts w:ascii="Times New Roman" w:hAnsi="Times New Roman" w:cs="Times New Roman"/>
          <w:sz w:val="24"/>
          <w:szCs w:val="24"/>
        </w:rPr>
        <w:t xml:space="preserve"> </w:t>
      </w:r>
      <w:r w:rsidR="005015BF" w:rsidRPr="009C7B3C">
        <w:rPr>
          <w:rFonts w:ascii="Times New Roman" w:hAnsi="Times New Roman" w:cs="Times New Roman"/>
          <w:sz w:val="24"/>
          <w:szCs w:val="24"/>
        </w:rPr>
        <w:t>,,În așteptarea lui Moș Nicolae”</w:t>
      </w:r>
    </w:p>
    <w:p w14:paraId="16A6B45C" w14:textId="58941BF1" w:rsidR="00460E8F" w:rsidRPr="009C7B3C" w:rsidRDefault="0054466A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Subiectul activității</w:t>
      </w:r>
      <w:r w:rsidR="005015BF" w:rsidRPr="009C7B3C">
        <w:rPr>
          <w:rFonts w:ascii="Times New Roman" w:hAnsi="Times New Roman" w:cs="Times New Roman"/>
          <w:sz w:val="24"/>
          <w:szCs w:val="24"/>
        </w:rPr>
        <w:t>:</w:t>
      </w:r>
      <w:r w:rsidR="00F35B00" w:rsidRPr="009C7B3C">
        <w:rPr>
          <w:rFonts w:ascii="Times New Roman" w:hAnsi="Times New Roman" w:cs="Times New Roman"/>
          <w:sz w:val="24"/>
          <w:szCs w:val="24"/>
        </w:rPr>
        <w:t xml:space="preserve"> </w:t>
      </w:r>
      <w:r w:rsidR="005015BF" w:rsidRPr="009C7B3C">
        <w:rPr>
          <w:rFonts w:ascii="Times New Roman" w:hAnsi="Times New Roman" w:cs="Times New Roman"/>
          <w:sz w:val="24"/>
          <w:szCs w:val="24"/>
        </w:rPr>
        <w:t>,,</w:t>
      </w:r>
      <w:r w:rsidR="00956FA1" w:rsidRPr="009C7B3C">
        <w:rPr>
          <w:rFonts w:ascii="Times New Roman" w:hAnsi="Times New Roman" w:cs="Times New Roman"/>
          <w:sz w:val="24"/>
          <w:szCs w:val="24"/>
        </w:rPr>
        <w:t>Cizmulița</w:t>
      </w:r>
      <w:r w:rsidR="005015BF" w:rsidRPr="009C7B3C">
        <w:rPr>
          <w:rFonts w:ascii="Times New Roman" w:hAnsi="Times New Roman" w:cs="Times New Roman"/>
          <w:sz w:val="24"/>
          <w:szCs w:val="24"/>
        </w:rPr>
        <w:t xml:space="preserve"> lui Moș Nicolae”</w:t>
      </w:r>
    </w:p>
    <w:p w14:paraId="78890ABD" w14:textId="32FCA9FA" w:rsidR="0054466A" w:rsidRPr="009C7B3C" w:rsidRDefault="0054466A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Forma de realizare: ADE-</w:t>
      </w:r>
      <w:r w:rsidR="005C3D37">
        <w:rPr>
          <w:rFonts w:ascii="Times New Roman" w:hAnsi="Times New Roman" w:cs="Times New Roman"/>
          <w:sz w:val="24"/>
          <w:szCs w:val="24"/>
        </w:rPr>
        <w:t xml:space="preserve"> </w:t>
      </w:r>
      <w:r w:rsidRPr="009C7B3C">
        <w:rPr>
          <w:rFonts w:ascii="Times New Roman" w:hAnsi="Times New Roman" w:cs="Times New Roman"/>
          <w:sz w:val="24"/>
          <w:szCs w:val="24"/>
        </w:rPr>
        <w:t>DOS-</w:t>
      </w:r>
      <w:r w:rsidR="005C3D37">
        <w:rPr>
          <w:rFonts w:ascii="Times New Roman" w:hAnsi="Times New Roman" w:cs="Times New Roman"/>
          <w:sz w:val="24"/>
          <w:szCs w:val="24"/>
        </w:rPr>
        <w:t xml:space="preserve"> </w:t>
      </w:r>
      <w:r w:rsidRPr="009C7B3C">
        <w:rPr>
          <w:rFonts w:ascii="Times New Roman" w:hAnsi="Times New Roman" w:cs="Times New Roman"/>
          <w:sz w:val="24"/>
          <w:szCs w:val="24"/>
        </w:rPr>
        <w:t>activitate practică (act.de sine stătătoare)</w:t>
      </w:r>
    </w:p>
    <w:p w14:paraId="19990F86" w14:textId="59F364F1" w:rsidR="005015BF" w:rsidRPr="009C7B3C" w:rsidRDefault="0054466A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Tipul de activitate: Formare de priceperi și deprinderi</w:t>
      </w:r>
    </w:p>
    <w:p w14:paraId="697459D9" w14:textId="7F7BA58B" w:rsidR="0054466A" w:rsidRPr="009C7B3C" w:rsidRDefault="0054466A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Mijloc de realizare: lipire, șnuruire</w:t>
      </w:r>
    </w:p>
    <w:p w14:paraId="458AC16D" w14:textId="772B5D38" w:rsidR="0054466A" w:rsidRPr="009C7B3C" w:rsidRDefault="0054466A" w:rsidP="00460E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5502B" w14:textId="79748C4A" w:rsidR="00B644FF" w:rsidRPr="009C7B3C" w:rsidRDefault="00B644FF" w:rsidP="00B740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t>OBIECTIVE GENERALE:</w:t>
      </w:r>
    </w:p>
    <w:p w14:paraId="0736DD82" w14:textId="3D1A0C60" w:rsidR="00B644FF" w:rsidRPr="009C7B3C" w:rsidRDefault="00B644FF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S1-Îmbogățirea cunoștințelor copiilor despre materiale și caracteristicile lor, precum și despre utilizarea unor tehnici de lucru necesare prelucrării acestora în scopul realizării unor produse simple;</w:t>
      </w:r>
    </w:p>
    <w:p w14:paraId="2B59A468" w14:textId="7C558A5D" w:rsidR="00B644FF" w:rsidRPr="009C7B3C" w:rsidRDefault="00B644FF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S2-Formarea și consolidarea unor abilități practice specifice nivelului de dezvoltare motrică;</w:t>
      </w:r>
    </w:p>
    <w:p w14:paraId="78AA053F" w14:textId="764168EF" w:rsidR="00B644FF" w:rsidRPr="009C7B3C" w:rsidRDefault="00B644FF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S3-Dezvoltarea simțului practic și estetic.</w:t>
      </w:r>
    </w:p>
    <w:p w14:paraId="466382FF" w14:textId="72A5594F" w:rsidR="00E41F7F" w:rsidRPr="009C7B3C" w:rsidRDefault="00E41F7F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02263" w14:textId="7B420E51" w:rsidR="00E41F7F" w:rsidRPr="009C7B3C" w:rsidRDefault="00E41F7F" w:rsidP="00B740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t>OBIECTIVE OPERAȚIONALE:</w:t>
      </w:r>
    </w:p>
    <w:p w14:paraId="302C3F8C" w14:textId="2A73D248" w:rsidR="00E41F7F" w:rsidRPr="009C7B3C" w:rsidRDefault="00DC6E79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O1- să intuiască și să denumească corect materialele de lucru puse la dispoziție pentru decorarea cizmuliței;</w:t>
      </w:r>
    </w:p>
    <w:p w14:paraId="4D779E00" w14:textId="78ADD25A" w:rsidR="00DC6E79" w:rsidRPr="009C7B3C" w:rsidRDefault="00DC6E79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O2-să execute corect șnuruirea prin găurelele perforate, coordonându-și corect mișcările </w:t>
      </w:r>
      <w:r w:rsidR="006A2B36" w:rsidRPr="009C7B3C">
        <w:rPr>
          <w:rFonts w:ascii="Times New Roman" w:hAnsi="Times New Roman" w:cs="Times New Roman"/>
          <w:sz w:val="24"/>
          <w:szCs w:val="24"/>
        </w:rPr>
        <w:t>mâinii;</w:t>
      </w:r>
    </w:p>
    <w:p w14:paraId="3F6BCAF2" w14:textId="116DABCE" w:rsidR="006A2B36" w:rsidRPr="009C7B3C" w:rsidRDefault="006A2B36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O3-să lipească materialele primite pe un spațiu dat, conform indicațiilor primite de la educatoare;</w:t>
      </w:r>
    </w:p>
    <w:p w14:paraId="0D6544B4" w14:textId="0C2BBCBA" w:rsidR="006A2B36" w:rsidRPr="009C7B3C" w:rsidRDefault="006A2B36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O4-să-și exprime impresiile estetice, apreciind lucrările proprii și ale celorlalți;</w:t>
      </w:r>
    </w:p>
    <w:p w14:paraId="549EFCE0" w14:textId="41B2C446" w:rsidR="006A2B36" w:rsidRPr="009C7B3C" w:rsidRDefault="006A2B36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O5-să </w:t>
      </w:r>
      <w:r w:rsidR="007D0660" w:rsidRPr="009C7B3C">
        <w:rPr>
          <w:rFonts w:ascii="Times New Roman" w:hAnsi="Times New Roman" w:cs="Times New Roman"/>
          <w:sz w:val="24"/>
          <w:szCs w:val="24"/>
        </w:rPr>
        <w:t>respecte poziția la masa de lucru pentru o bună coordonare oculo-motorie</w:t>
      </w:r>
      <w:r w:rsidRPr="009C7B3C">
        <w:rPr>
          <w:rFonts w:ascii="Times New Roman" w:hAnsi="Times New Roman" w:cs="Times New Roman"/>
          <w:sz w:val="24"/>
          <w:szCs w:val="24"/>
        </w:rPr>
        <w:t>;</w:t>
      </w:r>
    </w:p>
    <w:p w14:paraId="02209A7C" w14:textId="37D32D7C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4CEDB" w14:textId="344642EB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OBIECTIVE OPERAȚIONALE:</w:t>
      </w:r>
    </w:p>
    <w:p w14:paraId="0681FE7A" w14:textId="65C4216B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O1-să intuiască și să denumească corect, prin imitație, la nevoie, materialele de lucru, puse la dispoziție pentru decorarea cizmuliței;</w:t>
      </w:r>
    </w:p>
    <w:p w14:paraId="30430314" w14:textId="687E9168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O2-să execute corect,</w:t>
      </w:r>
      <w:r w:rsidR="00AF77DD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="007B0A5A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prin promptare directă</w:t>
      </w: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, șnuruirea prin găurelele perforate, coordonându-și corect mișcările mâinii;</w:t>
      </w:r>
    </w:p>
    <w:p w14:paraId="7A1A4531" w14:textId="4F7F40CE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O3-să lipească materialele primite pe un spațiu dat, conform indicațiilor primite, prin promptare;</w:t>
      </w:r>
    </w:p>
    <w:p w14:paraId="5FE5F620" w14:textId="2B00893D" w:rsidR="007D0660" w:rsidRPr="009C7B3C" w:rsidRDefault="007D0660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O4-să-și exprime impresiile artistice,</w:t>
      </w:r>
      <w:r w:rsidR="007B0A5A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apreciind lucrările proprii și ale celorlalți, folosind</w:t>
      </w:r>
      <w:r w:rsidR="00F35B00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și</w:t>
      </w:r>
      <w:r w:rsidR="007B0A5A"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limbajul non-verbal (manifestă o întârziere a limbajului oral);</w:t>
      </w:r>
    </w:p>
    <w:p w14:paraId="7D99955F" w14:textId="2F2DC976" w:rsidR="007B0A5A" w:rsidRPr="009C7B3C" w:rsidRDefault="007B0A5A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O5-să respecte poziția la masa de lucru pentru o bună coordonare oculo-motorie (motricitatea grosieră-activitatea motorie primară se exprimă prin forță musculară slabă, dificultăți de echilibru);</w:t>
      </w:r>
    </w:p>
    <w:p w14:paraId="17A11D2E" w14:textId="77777777" w:rsidR="007B0A5A" w:rsidRPr="009C7B3C" w:rsidRDefault="007B0A5A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85F30" w14:textId="40D92A49" w:rsidR="00B740C6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t>Metode și procedee didactice:</w:t>
      </w:r>
    </w:p>
    <w:p w14:paraId="663806F6" w14:textId="3524D3E4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-conversația</w:t>
      </w:r>
    </w:p>
    <w:p w14:paraId="60E191BE" w14:textId="1894CC9C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-explicația</w:t>
      </w:r>
    </w:p>
    <w:p w14:paraId="1F7A3B77" w14:textId="46957BDD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-demonstrația</w:t>
      </w:r>
    </w:p>
    <w:p w14:paraId="6FBD9E35" w14:textId="4E9980BF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-exercițiul</w:t>
      </w:r>
    </w:p>
    <w:p w14:paraId="1AFD4BC1" w14:textId="4B53CA7C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-promptarea, întărirea pozitivă (aprobarea, lauda);</w:t>
      </w:r>
    </w:p>
    <w:p w14:paraId="71ECF04E" w14:textId="398A3B39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-recompense (aprobare verbală, valorizare, aprobare nonverbală: zâmbet, aplauze);</w:t>
      </w:r>
    </w:p>
    <w:p w14:paraId="1FE5FEC2" w14:textId="09BA948F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-contact fizic (atingerea pe umăr, strângerea mâinii)</w:t>
      </w:r>
    </w:p>
    <w:p w14:paraId="09B8BEA8" w14:textId="7F594F3C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B3C">
        <w:rPr>
          <w:rFonts w:ascii="Times New Roman" w:hAnsi="Times New Roman" w:cs="Times New Roman"/>
          <w:b/>
          <w:bCs/>
          <w:sz w:val="24"/>
          <w:szCs w:val="24"/>
        </w:rPr>
        <w:lastRenderedPageBreak/>
        <w:t>Mijloace didactice:</w:t>
      </w:r>
    </w:p>
    <w:p w14:paraId="3CE6566D" w14:textId="36F326AD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-scrisoare de la Moș Nicolae</w:t>
      </w:r>
    </w:p>
    <w:p w14:paraId="7AD351AC" w14:textId="200E1BDD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-lucrare model</w:t>
      </w:r>
    </w:p>
    <w:p w14:paraId="584FBF41" w14:textId="59DE8DB5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-ghetuțe decupate din hârtie cartonată roșie</w:t>
      </w:r>
    </w:p>
    <w:p w14:paraId="49EF40FB" w14:textId="4D14722F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-lipici</w:t>
      </w:r>
    </w:p>
    <w:p w14:paraId="246D4433" w14:textId="53A3AA07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-șnur auriu/argintiu</w:t>
      </w:r>
    </w:p>
    <w:p w14:paraId="48BEBCC3" w14:textId="083743D5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-vată</w:t>
      </w:r>
    </w:p>
    <w:p w14:paraId="4B31F69B" w14:textId="55618970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-recompense</w:t>
      </w:r>
    </w:p>
    <w:p w14:paraId="19E26668" w14:textId="1D7F59A8" w:rsidR="008E1D38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63236" w14:textId="491002F7" w:rsidR="00F35B00" w:rsidRPr="009C7B3C" w:rsidRDefault="008E1D38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>Durata activității:</w:t>
      </w:r>
      <w:r w:rsidR="00145FF1" w:rsidRPr="009C7B3C">
        <w:rPr>
          <w:rFonts w:ascii="Times New Roman" w:hAnsi="Times New Roman" w:cs="Times New Roman"/>
          <w:sz w:val="24"/>
          <w:szCs w:val="24"/>
        </w:rPr>
        <w:t xml:space="preserve"> </w:t>
      </w:r>
      <w:r w:rsidRPr="009C7B3C">
        <w:rPr>
          <w:rFonts w:ascii="Times New Roman" w:hAnsi="Times New Roman" w:cs="Times New Roman"/>
          <w:sz w:val="24"/>
          <w:szCs w:val="24"/>
        </w:rPr>
        <w:t>30 minute</w:t>
      </w:r>
    </w:p>
    <w:p w14:paraId="41807185" w14:textId="171A4506" w:rsidR="00C20EF3" w:rsidRPr="009C7B3C" w:rsidRDefault="00F35B00" w:rsidP="00B740C6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În cadrul grupei, există </w:t>
      </w:r>
      <w:r w:rsidRPr="009C7B3C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un preșcolar cu dizabilitate intelectuală-nivel moderat</w:t>
      </w:r>
    </w:p>
    <w:p w14:paraId="3B76C769" w14:textId="56CCD60B" w:rsidR="00C20EF3" w:rsidRPr="009C7B3C" w:rsidRDefault="00C20EF3" w:rsidP="00B740C6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B3C481B" w14:textId="7C2B0DB6" w:rsidR="00C20EF3" w:rsidRPr="005C3D37" w:rsidRDefault="00C20EF3" w:rsidP="005C3D3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D37">
        <w:rPr>
          <w:rFonts w:ascii="Times New Roman" w:hAnsi="Times New Roman" w:cs="Times New Roman"/>
          <w:b/>
          <w:bCs/>
          <w:sz w:val="24"/>
          <w:szCs w:val="24"/>
        </w:rPr>
        <w:t>DESFĂȘURAREA ACTIVITĂȚII</w:t>
      </w:r>
    </w:p>
    <w:p w14:paraId="563BD582" w14:textId="77777777" w:rsidR="00C20EF3" w:rsidRPr="009C7B3C" w:rsidRDefault="00C20EF3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B3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tbl>
      <w:tblPr>
        <w:tblStyle w:val="Tabelgril"/>
        <w:tblW w:w="10122" w:type="dxa"/>
        <w:tblLook w:val="04A0" w:firstRow="1" w:lastRow="0" w:firstColumn="1" w:lastColumn="0" w:noHBand="0" w:noVBand="1"/>
      </w:tblPr>
      <w:tblGrid>
        <w:gridCol w:w="3212"/>
        <w:gridCol w:w="3974"/>
        <w:gridCol w:w="2936"/>
      </w:tblGrid>
      <w:tr w:rsidR="00D27F79" w:rsidRPr="009C7B3C" w14:paraId="31E37F02" w14:textId="77777777" w:rsidTr="00D27F79">
        <w:trPr>
          <w:trHeight w:val="880"/>
        </w:trPr>
        <w:tc>
          <w:tcPr>
            <w:tcW w:w="3212" w:type="dxa"/>
          </w:tcPr>
          <w:p w14:paraId="2E264082" w14:textId="77777777" w:rsidR="00D27F79" w:rsidRPr="005C3D37" w:rsidRDefault="00D27F79" w:rsidP="005C3D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ETAPELE</w:t>
            </w:r>
          </w:p>
          <w:p w14:paraId="61CDDA06" w14:textId="4B1E4135" w:rsidR="00D27F79" w:rsidRPr="005C3D37" w:rsidRDefault="00D27F79" w:rsidP="005C3D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ACTIVITĂȚII</w:t>
            </w:r>
          </w:p>
        </w:tc>
        <w:tc>
          <w:tcPr>
            <w:tcW w:w="3974" w:type="dxa"/>
            <w:tcBorders>
              <w:right w:val="nil"/>
            </w:tcBorders>
          </w:tcPr>
          <w:p w14:paraId="6B23FC8E" w14:textId="62B85E80" w:rsidR="00D27F79" w:rsidRPr="005C3D37" w:rsidRDefault="00D27F79" w:rsidP="005C3D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CONȚINUT</w:t>
            </w:r>
            <w:r w:rsidR="006C0805" w:rsidRPr="005C3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5C3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ȘTIINȚIFIC</w:t>
            </w:r>
          </w:p>
          <w:p w14:paraId="31321011" w14:textId="560E42F1" w:rsidR="00D27F79" w:rsidRPr="005C3D37" w:rsidRDefault="00D27F79" w:rsidP="005C3D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6" w:type="dxa"/>
            <w:tcBorders>
              <w:left w:val="nil"/>
            </w:tcBorders>
          </w:tcPr>
          <w:p w14:paraId="689F27A0" w14:textId="773E8C6F" w:rsidR="00D27F79" w:rsidRPr="009C7B3C" w:rsidRDefault="00D27F79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F53" w:rsidRPr="009C7B3C" w14:paraId="592F9063" w14:textId="77777777" w:rsidTr="00D27F79">
        <w:trPr>
          <w:trHeight w:val="2003"/>
        </w:trPr>
        <w:tc>
          <w:tcPr>
            <w:tcW w:w="3212" w:type="dxa"/>
          </w:tcPr>
          <w:p w14:paraId="2A8DEEF3" w14:textId="77777777" w:rsidR="00ED5F53" w:rsidRPr="009C7B3C" w:rsidRDefault="00ED5F5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1.Moment</w:t>
            </w:r>
          </w:p>
          <w:p w14:paraId="7623AD77" w14:textId="1EC809A4" w:rsidR="00ED5F53" w:rsidRPr="009C7B3C" w:rsidRDefault="00ED5F5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5D3" w:rsidRPr="009C7B3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rganizatoric</w:t>
            </w:r>
          </w:p>
          <w:p w14:paraId="158670D5" w14:textId="77777777" w:rsidR="009755D3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46C4C" w14:textId="77777777" w:rsidR="009755D3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93227" w14:textId="77777777" w:rsidR="009755D3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7C016" w14:textId="77777777" w:rsidR="009755D3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C42BE" w14:textId="6B6A7CB5" w:rsidR="009755D3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0" w:type="dxa"/>
            <w:gridSpan w:val="2"/>
          </w:tcPr>
          <w:p w14:paraId="4BE88B0F" w14:textId="77777777" w:rsidR="00ED5F53" w:rsidRPr="009C7B3C" w:rsidRDefault="00ED5F53" w:rsidP="00FE0F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Se asigură condițiile optime pentru buna desfășurare a activității:</w:t>
            </w:r>
          </w:p>
          <w:p w14:paraId="332B9C1C" w14:textId="77777777" w:rsidR="00ED5F53" w:rsidRPr="009C7B3C" w:rsidRDefault="00ED5F53" w:rsidP="00FE0F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-aerisirea sălii de grupă</w:t>
            </w:r>
          </w:p>
          <w:p w14:paraId="2B10B9F6" w14:textId="77777777" w:rsidR="00ED5F53" w:rsidRPr="009C7B3C" w:rsidRDefault="00ED5F53" w:rsidP="00FE0F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-pregătirea materialului didactic</w:t>
            </w:r>
          </w:p>
          <w:p w14:paraId="215F40C4" w14:textId="77777777" w:rsidR="00ED5F53" w:rsidRPr="009C7B3C" w:rsidRDefault="00ED5F5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-aranjarea măsuțelor</w:t>
            </w:r>
          </w:p>
          <w:p w14:paraId="1271B8C0" w14:textId="400D9DB9" w:rsidR="009755D3" w:rsidRPr="009C7B3C" w:rsidRDefault="0038291C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Poziționare strategică în sala de grupă și la măsuțe</w:t>
            </w:r>
            <w:r w:rsidR="00705585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 în proximitatea cadrului didactic, a colegilor cu care va lucra în parteneriat</w:t>
            </w:r>
            <w:r w:rsidR="00E43075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(</w:t>
            </w:r>
            <w:r w:rsidR="007212A6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cei care </w:t>
            </w:r>
            <w:r w:rsidR="00E43075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 vor comporta ca niște tutori) și a materialelor didactice sugestive</w:t>
            </w:r>
            <w:r w:rsidR="00986915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</w:tr>
      <w:tr w:rsidR="00D27F79" w:rsidRPr="009C7B3C" w14:paraId="6C355623" w14:textId="77777777" w:rsidTr="005C3D37">
        <w:trPr>
          <w:trHeight w:val="1358"/>
        </w:trPr>
        <w:tc>
          <w:tcPr>
            <w:tcW w:w="3212" w:type="dxa"/>
          </w:tcPr>
          <w:p w14:paraId="0C9CD702" w14:textId="77777777" w:rsidR="00D27F79" w:rsidRPr="009C7B3C" w:rsidRDefault="009755D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C6FE7" w:rsidRPr="009C7B3C">
              <w:rPr>
                <w:rFonts w:ascii="Times New Roman" w:hAnsi="Times New Roman" w:cs="Times New Roman"/>
                <w:sz w:val="24"/>
                <w:szCs w:val="24"/>
              </w:rPr>
              <w:t>Captarea atenției</w:t>
            </w:r>
          </w:p>
          <w:p w14:paraId="77A4CBF3" w14:textId="77777777" w:rsidR="00C72200" w:rsidRPr="009C7B3C" w:rsidRDefault="00C72200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4882D" w14:textId="77777777" w:rsidR="00C72200" w:rsidRPr="009C7B3C" w:rsidRDefault="00C72200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F64A9" w14:textId="77777777" w:rsidR="00034143" w:rsidRPr="009C7B3C" w:rsidRDefault="0003414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313F6" w14:textId="63BA9F64" w:rsidR="00034143" w:rsidRPr="009C7B3C" w:rsidRDefault="0003414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0" w:type="dxa"/>
            <w:gridSpan w:val="2"/>
          </w:tcPr>
          <w:p w14:paraId="3B3185EC" w14:textId="77777777" w:rsidR="00741F07" w:rsidRDefault="00C6315E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Se va realiza prin prezentarea unei scrisori primit</w:t>
            </w:r>
            <w:r w:rsidR="00F8200B" w:rsidRPr="009C7B3C">
              <w:rPr>
                <w:rFonts w:ascii="Times New Roman" w:hAnsi="Times New Roman" w:cs="Times New Roman"/>
                <w:sz w:val="24"/>
                <w:szCs w:val="24"/>
              </w:rPr>
              <w:t>ă de la Moș Nicolae</w:t>
            </w:r>
            <w:r w:rsidR="00DF3803" w:rsidRPr="009C7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46EA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4A4" w:rsidRPr="009C7B3C">
              <w:rPr>
                <w:rFonts w:ascii="Times New Roman" w:hAnsi="Times New Roman" w:cs="Times New Roman"/>
                <w:sz w:val="24"/>
                <w:szCs w:val="24"/>
              </w:rPr>
              <w:t>În scrisoare, Moș Nicolae le</w:t>
            </w:r>
            <w:r w:rsidR="00635F8D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cere copiilor să </w:t>
            </w:r>
            <w:r w:rsidR="008546EA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pregătească o </w:t>
            </w:r>
            <w:r w:rsidR="00AF77DD" w:rsidRPr="009C7B3C">
              <w:rPr>
                <w:rFonts w:ascii="Times New Roman" w:hAnsi="Times New Roman" w:cs="Times New Roman"/>
                <w:sz w:val="24"/>
                <w:szCs w:val="24"/>
              </w:rPr>
              <w:t>cizmuliță</w:t>
            </w:r>
            <w:r w:rsidR="008546EA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în care</w:t>
            </w:r>
            <w:r w:rsidR="007F3D4E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vor primi cadourile de la e</w:t>
            </w:r>
            <w:r w:rsidR="00535585" w:rsidRPr="009C7B3C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</w:p>
          <w:p w14:paraId="3679C035" w14:textId="75EB8114" w:rsidR="00677140" w:rsidRPr="009C7B3C" w:rsidRDefault="00741F0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Scrisoarea va conține imagini care ilustrează clar conținutul acesteia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</w:tr>
      <w:tr w:rsidR="004F5876" w:rsidRPr="009C7B3C" w14:paraId="0ABE0868" w14:textId="77777777" w:rsidTr="00265829">
        <w:trPr>
          <w:trHeight w:val="2868"/>
        </w:trPr>
        <w:tc>
          <w:tcPr>
            <w:tcW w:w="3212" w:type="dxa"/>
          </w:tcPr>
          <w:p w14:paraId="31D4FD9F" w14:textId="39F7DDA8" w:rsidR="004F5876" w:rsidRPr="009C7B3C" w:rsidRDefault="00E94EF6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3.Anunțarea temei și a obiectivelor</w:t>
            </w:r>
          </w:p>
        </w:tc>
        <w:tc>
          <w:tcPr>
            <w:tcW w:w="6910" w:type="dxa"/>
            <w:gridSpan w:val="2"/>
          </w:tcPr>
          <w:p w14:paraId="0A0D293C" w14:textId="77777777" w:rsidR="004F5876" w:rsidRPr="009C7B3C" w:rsidRDefault="00930A0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Se anunță tema activității:,,</w:t>
            </w:r>
            <w:r w:rsidR="00956FA1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Cizmulița lui Moș Nicolae</w:t>
            </w:r>
            <w:r w:rsidR="0031385E" w:rsidRPr="009C7B3C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F7E59E7" w14:textId="77777777" w:rsidR="0031385E" w:rsidRPr="009C7B3C" w:rsidRDefault="00061271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="00AD7688" w:rsidRPr="009C7B3C">
              <w:rPr>
                <w:rFonts w:ascii="Times New Roman" w:hAnsi="Times New Roman" w:cs="Times New Roman"/>
                <w:sz w:val="24"/>
                <w:szCs w:val="24"/>
              </w:rPr>
              <w:t>enumeră obiectivele pe înțelesul copiilor</w:t>
            </w:r>
            <w:r w:rsidR="00FF5FF4" w:rsidRPr="009C7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06D557" w14:textId="77777777" w:rsidR="00FF5FF4" w:rsidRPr="009C7B3C" w:rsidRDefault="00FF5FF4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Se cere unor copii, repetarea temei activității</w:t>
            </w:r>
            <w:r w:rsidR="00013390" w:rsidRPr="009C7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A97663" w14:textId="77777777" w:rsidR="00013390" w:rsidRPr="00741F07" w:rsidRDefault="00013390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Repetă, prin promptare directă, tema activității.</w:t>
            </w:r>
          </w:p>
          <w:p w14:paraId="531293D4" w14:textId="5A3D9868" w:rsidR="00265829" w:rsidRPr="009C7B3C" w:rsidRDefault="002D2260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Comunicarea temei și a obiectivelor se va face într-o manieră clară.</w:t>
            </w:r>
            <w:r w:rsidR="00654FA0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Se va vorbi cu o viteză și un volum rezonabile, folosind pe cât posibil</w:t>
            </w:r>
            <w:r w:rsidR="004C12CF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propoziții scurte, gesturi, imagini și expresii faciale care să facă posibilă achiziția informației.</w:t>
            </w:r>
          </w:p>
        </w:tc>
      </w:tr>
      <w:tr w:rsidR="00265829" w:rsidRPr="009C7B3C" w14:paraId="5399A921" w14:textId="77777777" w:rsidTr="005C3D37">
        <w:trPr>
          <w:trHeight w:val="4397"/>
        </w:trPr>
        <w:tc>
          <w:tcPr>
            <w:tcW w:w="3212" w:type="dxa"/>
          </w:tcPr>
          <w:p w14:paraId="1BC165CC" w14:textId="21DA0C00" w:rsidR="00265829" w:rsidRPr="009C7B3C" w:rsidRDefault="00265829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4.Dirijarea învățării</w:t>
            </w:r>
          </w:p>
        </w:tc>
        <w:tc>
          <w:tcPr>
            <w:tcW w:w="6910" w:type="dxa"/>
            <w:gridSpan w:val="2"/>
          </w:tcPr>
          <w:p w14:paraId="419E7D20" w14:textId="2DDDA318" w:rsidR="00265829" w:rsidRPr="009C7B3C" w:rsidRDefault="003532F0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Copiii intuiesc</w:t>
            </w:r>
            <w:r w:rsidR="002A2231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și enumeră</w:t>
            </w: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materialele </w:t>
            </w:r>
            <w:r w:rsidR="009D1641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de pe măsuță. </w:t>
            </w:r>
          </w:p>
          <w:p w14:paraId="2AC68D3D" w14:textId="41B1477B" w:rsidR="002A2231" w:rsidRPr="00741F07" w:rsidRDefault="00B3129F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Enumeră, prin imitație, materialele.</w:t>
            </w:r>
            <w:r w:rsidR="00CB663C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Primește aplauze și aprecieri</w:t>
            </w:r>
            <w:r w:rsidR="00360313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CB663C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verbale.</w:t>
            </w:r>
            <w:r w:rsidR="006032BD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(ex.</w:t>
            </w:r>
            <w:r w:rsidR="00360313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:</w:t>
            </w:r>
            <w:r w:rsidR="00145FF1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032BD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educatoarea spune</w:t>
            </w:r>
            <w:r w:rsidR="0067470E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:</w:t>
            </w:r>
            <w:r w:rsidR="00145FF1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7470E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,,Bravo, până acum, ai dat 3 răspunsuri corecte</w:t>
            </w:r>
            <w:r w:rsidR="005568D4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”)</w:t>
            </w:r>
          </w:p>
          <w:p w14:paraId="61B60455" w14:textId="501ACB5A" w:rsidR="00254611" w:rsidRPr="009C7B3C" w:rsidRDefault="00254611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Educatoarea prezintă lucrarea model</w:t>
            </w:r>
            <w:r w:rsidR="007F001C" w:rsidRPr="009C7B3C">
              <w:rPr>
                <w:rFonts w:ascii="Times New Roman" w:hAnsi="Times New Roman" w:cs="Times New Roman"/>
                <w:sz w:val="24"/>
                <w:szCs w:val="24"/>
              </w:rPr>
              <w:t>, apoi</w:t>
            </w:r>
            <w:r w:rsidR="00601143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explică și </w:t>
            </w:r>
            <w:r w:rsidR="007F001C" w:rsidRPr="009C7B3C">
              <w:rPr>
                <w:rFonts w:ascii="Times New Roman" w:hAnsi="Times New Roman" w:cs="Times New Roman"/>
                <w:sz w:val="24"/>
                <w:szCs w:val="24"/>
              </w:rPr>
              <w:t>demonstrează modul de lucru.</w:t>
            </w:r>
          </w:p>
          <w:p w14:paraId="672020D7" w14:textId="78E14CF5" w:rsidR="00770108" w:rsidRPr="009C7B3C" w:rsidRDefault="00601143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Fiecare copil va șnurui </w:t>
            </w:r>
            <w:r w:rsidR="006903E6" w:rsidRPr="009C7B3C">
              <w:rPr>
                <w:rFonts w:ascii="Times New Roman" w:hAnsi="Times New Roman" w:cs="Times New Roman"/>
                <w:sz w:val="24"/>
                <w:szCs w:val="24"/>
              </w:rPr>
              <w:t>cizmulița primită. Șnurul va fi trecut prin găurelele cizmuliței</w:t>
            </w:r>
            <w:r w:rsidR="00254941" w:rsidRPr="009C7B3C">
              <w:rPr>
                <w:rFonts w:ascii="Times New Roman" w:hAnsi="Times New Roman" w:cs="Times New Roman"/>
                <w:sz w:val="24"/>
                <w:szCs w:val="24"/>
              </w:rPr>
              <w:t>, coordonând corect mișcările m</w:t>
            </w:r>
            <w:r w:rsidR="00770108" w:rsidRPr="009C7B3C">
              <w:rPr>
                <w:rFonts w:ascii="Times New Roman" w:hAnsi="Times New Roman" w:cs="Times New Roman"/>
                <w:sz w:val="24"/>
                <w:szCs w:val="24"/>
              </w:rPr>
              <w:t>âinii. Pe partea de sus a cizmuliței se</w:t>
            </w:r>
            <w:r w:rsidR="00EC5230" w:rsidRPr="009C7B3C">
              <w:rPr>
                <w:rFonts w:ascii="Times New Roman" w:hAnsi="Times New Roman" w:cs="Times New Roman"/>
                <w:sz w:val="24"/>
                <w:szCs w:val="24"/>
              </w:rPr>
              <w:t xml:space="preserve"> va lipi vata, cu ajutorul lipiciului, pentru a realiza ,,blănița” acesteia.</w:t>
            </w:r>
          </w:p>
          <w:p w14:paraId="76524ABD" w14:textId="2A2C6957" w:rsidR="00AB624A" w:rsidRPr="00741F07" w:rsidRDefault="00AB624A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Se reiau pașii de realizare </w:t>
            </w:r>
            <w:r w:rsidR="004B2965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a lucrării, explicând rar, fiecare etapă.</w:t>
            </w:r>
          </w:p>
          <w:p w14:paraId="656AF72F" w14:textId="51D929EF" w:rsidR="00265829" w:rsidRPr="00741F07" w:rsidRDefault="005F2B36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 execută câteva </w:t>
            </w:r>
            <w:r w:rsidR="00225145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exerciții de încălzire a mușchilor mici ai mâinii</w:t>
            </w:r>
            <w:r w:rsidR="00055649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apoi se trece la realizarea sarcinii de către copii.</w:t>
            </w:r>
          </w:p>
        </w:tc>
      </w:tr>
      <w:tr w:rsidR="00136F28" w:rsidRPr="009C7B3C" w14:paraId="158E2A2D" w14:textId="77777777" w:rsidTr="005C3D37">
        <w:trPr>
          <w:trHeight w:val="3695"/>
        </w:trPr>
        <w:tc>
          <w:tcPr>
            <w:tcW w:w="3212" w:type="dxa"/>
          </w:tcPr>
          <w:p w14:paraId="4765AD02" w14:textId="4DB26DF2" w:rsidR="00136F28" w:rsidRPr="009C7B3C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5.Obținerea performanței</w:t>
            </w:r>
          </w:p>
        </w:tc>
        <w:tc>
          <w:tcPr>
            <w:tcW w:w="6910" w:type="dxa"/>
            <w:gridSpan w:val="2"/>
          </w:tcPr>
          <w:p w14:paraId="5EE17E80" w14:textId="76597378" w:rsidR="00136F28" w:rsidRPr="009C7B3C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Efectuarea lucrărilor de către copii.</w:t>
            </w:r>
          </w:p>
          <w:p w14:paraId="60AFC857" w14:textId="6A222048" w:rsidR="00136F28" w:rsidRPr="009C7B3C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Copiii, vor lucra conform explicațiilor educatoarei. Educatoarea oferă explicații suplimentare, dacă este necesar și sprijină copiii care întâmpină dificultăți.</w:t>
            </w:r>
          </w:p>
          <w:p w14:paraId="3A3D5B13" w14:textId="5C26E45F" w:rsidR="00136F28" w:rsidRPr="00741F07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Va beneficia de timp suplimentar, pauze mai frecvente, reamintirea modului de lucru, promptare din partea educatoarei sau a colegilor, aprecieri, întăriri pozitive. Se va corecta frecvent poziția la masa de lucru.</w:t>
            </w:r>
          </w:p>
          <w:p w14:paraId="43B73A00" w14:textId="77777777" w:rsidR="00136F28" w:rsidRPr="009C7B3C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Educatoarea urmarește modul de relaționare între copii, cum comunică și interacționează cu partenerii de grup dar și cu materialele puse la dispoziție.</w:t>
            </w:r>
          </w:p>
          <w:p w14:paraId="22AB0291" w14:textId="635CA296" w:rsidR="00136F28" w:rsidRPr="009C7B3C" w:rsidRDefault="00136F28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17" w:rsidRPr="009C7B3C" w14:paraId="1AC04259" w14:textId="77777777" w:rsidTr="005C3D37">
        <w:trPr>
          <w:trHeight w:val="2148"/>
        </w:trPr>
        <w:tc>
          <w:tcPr>
            <w:tcW w:w="3212" w:type="dxa"/>
          </w:tcPr>
          <w:p w14:paraId="6CD572FC" w14:textId="65E321B6" w:rsidR="00733917" w:rsidRPr="009C7B3C" w:rsidRDefault="0073391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6.Evaluarea performanței</w:t>
            </w:r>
          </w:p>
        </w:tc>
        <w:tc>
          <w:tcPr>
            <w:tcW w:w="6910" w:type="dxa"/>
            <w:gridSpan w:val="2"/>
          </w:tcPr>
          <w:p w14:paraId="20C34B09" w14:textId="03EB7A5D" w:rsidR="00733917" w:rsidRPr="009C7B3C" w:rsidRDefault="0073391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realizează prin ,,turul galeriei”.</w:t>
            </w:r>
            <w:r w:rsidR="00064158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Copiii sunt invitați să aprecieze lucrările proprii dar și ale colegilor.</w:t>
            </w:r>
          </w:p>
          <w:p w14:paraId="4ED48A15" w14:textId="175F5361" w:rsidR="00733917" w:rsidRPr="00741F07" w:rsidRDefault="0073391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Este invitat și încurajat de educatoare și colegi să-și exprime părerea despre lucrările colegilor, folosind chiar</w:t>
            </w:r>
            <w:r w:rsidR="00064158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și </w:t>
            </w: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limbajul non-verbal.</w:t>
            </w:r>
          </w:p>
          <w:p w14:paraId="53A92369" w14:textId="3F0E5C26" w:rsidR="00733917" w:rsidRPr="009C7B3C" w:rsidRDefault="0073391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 va folosi pentru creșterea stimei de sine întărirea pozitivă, recompensele, contactul fizic (atingerea pe umăr, strângerea mâinii, etc)</w:t>
            </w:r>
            <w:r w:rsidR="00064158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</w:tr>
      <w:tr w:rsidR="00733917" w:rsidRPr="009C7B3C" w14:paraId="74045550" w14:textId="77777777" w:rsidTr="00733917">
        <w:trPr>
          <w:trHeight w:val="208"/>
        </w:trPr>
        <w:tc>
          <w:tcPr>
            <w:tcW w:w="3212" w:type="dxa"/>
            <w:tcBorders>
              <w:bottom w:val="single" w:sz="4" w:space="0" w:color="auto"/>
            </w:tcBorders>
          </w:tcPr>
          <w:p w14:paraId="752E64A6" w14:textId="65B4050B" w:rsidR="00733917" w:rsidRPr="009C7B3C" w:rsidRDefault="0073391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sz w:val="24"/>
                <w:szCs w:val="24"/>
              </w:rPr>
              <w:t>7.Încheierea activității</w:t>
            </w:r>
          </w:p>
        </w:tc>
        <w:tc>
          <w:tcPr>
            <w:tcW w:w="6910" w:type="dxa"/>
            <w:gridSpan w:val="2"/>
          </w:tcPr>
          <w:p w14:paraId="7E271510" w14:textId="77777777" w:rsidR="00733917" w:rsidRPr="009C7B3C" w:rsidRDefault="00372A7A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realizează aprecieri verbale globale, referitoare la modul desfășurării activității</w:t>
            </w:r>
            <w:r w:rsidR="00B24D8F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se oferă recompense (</w:t>
            </w:r>
            <w:r w:rsidR="0014421C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smiley faces)</w:t>
            </w:r>
            <w:r w:rsidR="009A3046" w:rsidRPr="009C7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FD8320A" w14:textId="4DCEA599" w:rsidR="009A3046" w:rsidRPr="009C7B3C" w:rsidRDefault="00EF5F27" w:rsidP="00B740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Educatoarea evaluează gradul de participare</w:t>
            </w:r>
            <w:r w:rsidR="00F378D2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EB3C8F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activă </w:t>
            </w:r>
            <w:r w:rsidR="00F378D2" w:rsidRPr="00741F0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subliniind numărul de sarcini executate corect pe parcursul acestei activități.</w:t>
            </w:r>
          </w:p>
        </w:tc>
      </w:tr>
    </w:tbl>
    <w:p w14:paraId="38AF4EF6" w14:textId="240431EF" w:rsidR="00AE427B" w:rsidRPr="009C7B3C" w:rsidRDefault="00AE427B" w:rsidP="00B740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427B" w:rsidRPr="009C7B3C" w:rsidSect="002B68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E0603"/>
    <w:multiLevelType w:val="hybridMultilevel"/>
    <w:tmpl w:val="A8AEB40A"/>
    <w:lvl w:ilvl="0" w:tplc="05D4D0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C71176"/>
    <w:multiLevelType w:val="hybridMultilevel"/>
    <w:tmpl w:val="9626CDCA"/>
    <w:lvl w:ilvl="0" w:tplc="05D4D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B597E"/>
    <w:multiLevelType w:val="hybridMultilevel"/>
    <w:tmpl w:val="3F04C5AE"/>
    <w:lvl w:ilvl="0" w:tplc="D1F2E5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91496"/>
    <w:multiLevelType w:val="hybridMultilevel"/>
    <w:tmpl w:val="331E68EA"/>
    <w:lvl w:ilvl="0" w:tplc="05D4D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576389">
    <w:abstractNumId w:val="2"/>
  </w:num>
  <w:num w:numId="2" w16cid:durableId="1634484739">
    <w:abstractNumId w:val="1"/>
  </w:num>
  <w:num w:numId="3" w16cid:durableId="2051880400">
    <w:abstractNumId w:val="0"/>
  </w:num>
  <w:num w:numId="4" w16cid:durableId="1465729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8F"/>
    <w:rsid w:val="00013264"/>
    <w:rsid w:val="00013390"/>
    <w:rsid w:val="00034143"/>
    <w:rsid w:val="0004074D"/>
    <w:rsid w:val="00055649"/>
    <w:rsid w:val="00061271"/>
    <w:rsid w:val="00064158"/>
    <w:rsid w:val="001210E4"/>
    <w:rsid w:val="00136F28"/>
    <w:rsid w:val="0014029F"/>
    <w:rsid w:val="0014421C"/>
    <w:rsid w:val="00145FF1"/>
    <w:rsid w:val="001A0366"/>
    <w:rsid w:val="001A5810"/>
    <w:rsid w:val="001C5F7D"/>
    <w:rsid w:val="00216CA4"/>
    <w:rsid w:val="00225145"/>
    <w:rsid w:val="00254611"/>
    <w:rsid w:val="00254941"/>
    <w:rsid w:val="00265829"/>
    <w:rsid w:val="00270B5B"/>
    <w:rsid w:val="00276629"/>
    <w:rsid w:val="002A2231"/>
    <w:rsid w:val="002A4B2A"/>
    <w:rsid w:val="002B68F8"/>
    <w:rsid w:val="002D2260"/>
    <w:rsid w:val="0031385E"/>
    <w:rsid w:val="00345AC2"/>
    <w:rsid w:val="00351E42"/>
    <w:rsid w:val="003532F0"/>
    <w:rsid w:val="00360313"/>
    <w:rsid w:val="00364486"/>
    <w:rsid w:val="00371EC4"/>
    <w:rsid w:val="00372A7A"/>
    <w:rsid w:val="0038291C"/>
    <w:rsid w:val="004266FC"/>
    <w:rsid w:val="004477F4"/>
    <w:rsid w:val="00460E8F"/>
    <w:rsid w:val="004B2965"/>
    <w:rsid w:val="004C0443"/>
    <w:rsid w:val="004C12CF"/>
    <w:rsid w:val="004D36D8"/>
    <w:rsid w:val="004F5876"/>
    <w:rsid w:val="00500EF1"/>
    <w:rsid w:val="005015BF"/>
    <w:rsid w:val="00535585"/>
    <w:rsid w:val="0054466A"/>
    <w:rsid w:val="005568D4"/>
    <w:rsid w:val="005716F4"/>
    <w:rsid w:val="005C3D37"/>
    <w:rsid w:val="005F1B7C"/>
    <w:rsid w:val="005F2B36"/>
    <w:rsid w:val="00601143"/>
    <w:rsid w:val="006032BD"/>
    <w:rsid w:val="006309E1"/>
    <w:rsid w:val="00631206"/>
    <w:rsid w:val="00634D4C"/>
    <w:rsid w:val="00635F8D"/>
    <w:rsid w:val="00654FA0"/>
    <w:rsid w:val="0067470E"/>
    <w:rsid w:val="00677140"/>
    <w:rsid w:val="006837F5"/>
    <w:rsid w:val="006903E6"/>
    <w:rsid w:val="006A2B36"/>
    <w:rsid w:val="006C0805"/>
    <w:rsid w:val="006D79B0"/>
    <w:rsid w:val="006E101D"/>
    <w:rsid w:val="00705585"/>
    <w:rsid w:val="007212A6"/>
    <w:rsid w:val="00733917"/>
    <w:rsid w:val="00741F07"/>
    <w:rsid w:val="00770108"/>
    <w:rsid w:val="00796445"/>
    <w:rsid w:val="007B0A5A"/>
    <w:rsid w:val="007B6F0B"/>
    <w:rsid w:val="007C57DA"/>
    <w:rsid w:val="007D0660"/>
    <w:rsid w:val="007E48BA"/>
    <w:rsid w:val="007F001C"/>
    <w:rsid w:val="007F3D4E"/>
    <w:rsid w:val="008546EA"/>
    <w:rsid w:val="008B60BC"/>
    <w:rsid w:val="008C6FE7"/>
    <w:rsid w:val="008E1D38"/>
    <w:rsid w:val="008E5BC3"/>
    <w:rsid w:val="008E6B57"/>
    <w:rsid w:val="00913DFB"/>
    <w:rsid w:val="0093092B"/>
    <w:rsid w:val="00930A08"/>
    <w:rsid w:val="00956FA1"/>
    <w:rsid w:val="009755D3"/>
    <w:rsid w:val="00984A79"/>
    <w:rsid w:val="00986915"/>
    <w:rsid w:val="009A3046"/>
    <w:rsid w:val="009A31EF"/>
    <w:rsid w:val="009C7B3C"/>
    <w:rsid w:val="009D1641"/>
    <w:rsid w:val="009D5CE2"/>
    <w:rsid w:val="00A21D48"/>
    <w:rsid w:val="00A97196"/>
    <w:rsid w:val="00AB624A"/>
    <w:rsid w:val="00AD7688"/>
    <w:rsid w:val="00AE427B"/>
    <w:rsid w:val="00AF77DD"/>
    <w:rsid w:val="00B10900"/>
    <w:rsid w:val="00B24D8F"/>
    <w:rsid w:val="00B24F6C"/>
    <w:rsid w:val="00B3129F"/>
    <w:rsid w:val="00B644FF"/>
    <w:rsid w:val="00B659A6"/>
    <w:rsid w:val="00B7180F"/>
    <w:rsid w:val="00B740C6"/>
    <w:rsid w:val="00BA1F37"/>
    <w:rsid w:val="00BF24A4"/>
    <w:rsid w:val="00C07C2D"/>
    <w:rsid w:val="00C20EF3"/>
    <w:rsid w:val="00C33D95"/>
    <w:rsid w:val="00C36338"/>
    <w:rsid w:val="00C47E88"/>
    <w:rsid w:val="00C6315E"/>
    <w:rsid w:val="00C72200"/>
    <w:rsid w:val="00CA3E02"/>
    <w:rsid w:val="00CB663C"/>
    <w:rsid w:val="00D22116"/>
    <w:rsid w:val="00D27F79"/>
    <w:rsid w:val="00D96F16"/>
    <w:rsid w:val="00DB0A72"/>
    <w:rsid w:val="00DC6E79"/>
    <w:rsid w:val="00DF3803"/>
    <w:rsid w:val="00DF65C6"/>
    <w:rsid w:val="00E41F7F"/>
    <w:rsid w:val="00E43075"/>
    <w:rsid w:val="00E45019"/>
    <w:rsid w:val="00E47EEE"/>
    <w:rsid w:val="00E67ABA"/>
    <w:rsid w:val="00E8192D"/>
    <w:rsid w:val="00E831EE"/>
    <w:rsid w:val="00E94EF6"/>
    <w:rsid w:val="00EB3C8F"/>
    <w:rsid w:val="00EC5230"/>
    <w:rsid w:val="00ED5F53"/>
    <w:rsid w:val="00EF5F27"/>
    <w:rsid w:val="00EF674A"/>
    <w:rsid w:val="00F22B16"/>
    <w:rsid w:val="00F35B00"/>
    <w:rsid w:val="00F378D2"/>
    <w:rsid w:val="00F76817"/>
    <w:rsid w:val="00F8200B"/>
    <w:rsid w:val="00FC736A"/>
    <w:rsid w:val="00FE0F81"/>
    <w:rsid w:val="00F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6C7E"/>
  <w15:chartTrackingRefBased/>
  <w15:docId w15:val="{75937763-A58C-4813-935F-E0BF0A22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740C6"/>
    <w:pPr>
      <w:ind w:left="720"/>
      <w:contextualSpacing/>
    </w:pPr>
  </w:style>
  <w:style w:type="table" w:styleId="Tabelgril">
    <w:name w:val="Table Grid"/>
    <w:basedOn w:val="TabelNormal"/>
    <w:uiPriority w:val="39"/>
    <w:rsid w:val="00C20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1d446cb4-8d59-46ef-bdad-490a5eae4b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C8AFE3573DC438CBE208B86FC0630" ma:contentTypeVersion="11" ma:contentTypeDescription="Create a new document." ma:contentTypeScope="" ma:versionID="a2259459db3d30ee03c7dde898967ca9">
  <xsd:schema xmlns:xsd="http://www.w3.org/2001/XMLSchema" xmlns:xs="http://www.w3.org/2001/XMLSchema" xmlns:p="http://schemas.microsoft.com/office/2006/metadata/properties" xmlns:ns2="1d446cb4-8d59-46ef-bdad-490a5eae4b4d" targetNamespace="http://schemas.microsoft.com/office/2006/metadata/properties" ma:root="true" ma:fieldsID="181c9ba81764b4da7480a01c4e30ab23" ns2:_="">
    <xsd:import namespace="1d446cb4-8d59-46ef-bdad-490a5eae4b4d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46cb4-8d59-46ef-bdad-490a5eae4b4d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BBC184-407D-488F-9CD2-1D6BD70F946E}">
  <ds:schemaRefs>
    <ds:schemaRef ds:uri="http://schemas.microsoft.com/office/2006/metadata/properties"/>
    <ds:schemaRef ds:uri="http://schemas.microsoft.com/office/infopath/2007/PartnerControls"/>
    <ds:schemaRef ds:uri="1d446cb4-8d59-46ef-bdad-490a5eae4b4d"/>
  </ds:schemaRefs>
</ds:datastoreItem>
</file>

<file path=customXml/itemProps2.xml><?xml version="1.0" encoding="utf-8"?>
<ds:datastoreItem xmlns:ds="http://schemas.openxmlformats.org/officeDocument/2006/customXml" ds:itemID="{9EEDC7BD-93AE-4A37-AD1D-E7F589ADF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0FEA7-C714-454E-BB5B-8A708AA01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46cb4-8d59-46ef-bdad-490a5eae4b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896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Rus</dc:creator>
  <cp:keywords/>
  <dc:description/>
  <cp:lastModifiedBy>Ana Rus</cp:lastModifiedBy>
  <cp:revision>134</cp:revision>
  <dcterms:created xsi:type="dcterms:W3CDTF">2020-11-17T03:44:00Z</dcterms:created>
  <dcterms:modified xsi:type="dcterms:W3CDTF">2024-05-19T06:53:00Z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0x01010013AC8AFE3573DC438CBE208B86FC0630</vt:lpwstr>
  </property>
</Properties>
</file>